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6A7" w:rsidRPr="009752AE" w:rsidRDefault="009E56A7" w:rsidP="009E56A7">
      <w:pPr>
        <w:suppressLineNumbers/>
        <w:tabs>
          <w:tab w:val="left" w:pos="426"/>
        </w:tabs>
        <w:suppressAutoHyphens/>
        <w:ind w:left="5670"/>
        <w:contextualSpacing/>
        <w:jc w:val="right"/>
        <w:rPr>
          <w:b/>
          <w:lang w:val="x-none" w:eastAsia="x-none"/>
        </w:rPr>
      </w:pPr>
      <w:r w:rsidRPr="009752AE">
        <w:rPr>
          <w:b/>
          <w:lang w:val="x-none" w:eastAsia="x-none"/>
        </w:rPr>
        <w:t>«УТВЕРЖДАЮ»:</w:t>
      </w:r>
    </w:p>
    <w:p w:rsidR="00DB7829" w:rsidRPr="00AC3C40" w:rsidRDefault="00DB7829" w:rsidP="00DB7829">
      <w:pPr>
        <w:tabs>
          <w:tab w:val="right" w:pos="8647"/>
        </w:tabs>
        <w:ind w:firstLine="6521"/>
        <w:jc w:val="right"/>
        <w:rPr>
          <w:b/>
        </w:rPr>
      </w:pPr>
      <w:r w:rsidRPr="00AC3C40">
        <w:rPr>
          <w:b/>
        </w:rPr>
        <w:t>Проректор</w:t>
      </w:r>
    </w:p>
    <w:p w:rsidR="00DB7829" w:rsidRPr="00AC3C40" w:rsidRDefault="00DB7829" w:rsidP="00DB7829">
      <w:pPr>
        <w:tabs>
          <w:tab w:val="right" w:pos="8647"/>
        </w:tabs>
        <w:ind w:firstLine="6521"/>
        <w:jc w:val="right"/>
        <w:rPr>
          <w:b/>
        </w:rPr>
      </w:pPr>
    </w:p>
    <w:p w:rsidR="00DB7829" w:rsidRPr="00AC3C40" w:rsidRDefault="00DB7829" w:rsidP="00DB7829">
      <w:pPr>
        <w:tabs>
          <w:tab w:val="right" w:pos="8647"/>
        </w:tabs>
        <w:ind w:firstLine="6521"/>
        <w:jc w:val="right"/>
        <w:rPr>
          <w:b/>
        </w:rPr>
      </w:pPr>
    </w:p>
    <w:p w:rsidR="00DB7829" w:rsidRPr="00182BAB" w:rsidRDefault="00262118" w:rsidP="00DB7829">
      <w:pPr>
        <w:keepLines/>
        <w:suppressLineNumbers/>
        <w:suppressAutoHyphens/>
        <w:contextualSpacing/>
        <w:jc w:val="right"/>
        <w:rPr>
          <w:b/>
        </w:rPr>
      </w:pPr>
      <w:r>
        <w:rPr>
          <w:b/>
        </w:rPr>
        <w:t>____________________</w:t>
      </w:r>
      <w:r w:rsidR="00DB7829" w:rsidRPr="00AC3C40">
        <w:rPr>
          <w:b/>
        </w:rPr>
        <w:t>В.А. Самойленко</w:t>
      </w:r>
    </w:p>
    <w:p w:rsidR="00116FFD" w:rsidRPr="008E246C" w:rsidRDefault="00116FFD" w:rsidP="009E56A7">
      <w:pPr>
        <w:suppressLineNumbers/>
        <w:tabs>
          <w:tab w:val="left" w:pos="426"/>
        </w:tabs>
        <w:suppressAutoHyphens/>
        <w:ind w:left="5670"/>
        <w:contextualSpacing/>
        <w:jc w:val="right"/>
        <w:rPr>
          <w:b/>
        </w:rPr>
      </w:pPr>
    </w:p>
    <w:p w:rsidR="00116FFD" w:rsidRPr="00423FBA" w:rsidRDefault="00116FFD" w:rsidP="00116FFD">
      <w:pPr>
        <w:suppressLineNumbers/>
        <w:tabs>
          <w:tab w:val="left" w:pos="426"/>
        </w:tabs>
        <w:suppressAutoHyphens/>
        <w:ind w:left="5670"/>
        <w:contextualSpacing/>
        <w:rPr>
          <w:b/>
        </w:rPr>
      </w:pPr>
    </w:p>
    <w:p w:rsidR="0016317A" w:rsidRPr="00C646EB" w:rsidRDefault="0016317A" w:rsidP="00C646EB">
      <w:pPr>
        <w:pStyle w:val="af0"/>
        <w:spacing w:before="0" w:after="0"/>
        <w:ind w:firstLine="0"/>
        <w:rPr>
          <w:rFonts w:ascii="Times New Roman" w:hAnsi="Times New Roman"/>
          <w:b/>
          <w:caps/>
          <w:sz w:val="24"/>
          <w:szCs w:val="24"/>
        </w:rPr>
      </w:pPr>
      <w:r w:rsidRPr="00C646EB">
        <w:rPr>
          <w:rFonts w:ascii="Times New Roman" w:hAnsi="Times New Roman"/>
          <w:b/>
          <w:caps/>
          <w:sz w:val="24"/>
          <w:szCs w:val="24"/>
        </w:rPr>
        <w:t>Извещение о проведении запроса котировок В ЭЛЕКТРОННОЙ ФОРМЕ</w:t>
      </w:r>
    </w:p>
    <w:p w:rsidR="00F11CCA" w:rsidRPr="00737C7B" w:rsidRDefault="0016317A" w:rsidP="00C646EB">
      <w:pPr>
        <w:pStyle w:val="af0"/>
        <w:spacing w:before="0" w:after="0"/>
        <w:ind w:firstLine="0"/>
        <w:rPr>
          <w:rFonts w:ascii="Times New Roman" w:hAnsi="Times New Roman"/>
          <w:b/>
          <w:sz w:val="24"/>
          <w:szCs w:val="24"/>
        </w:rPr>
      </w:pPr>
      <w:bookmarkStart w:id="0" w:name="OLE_LINK4"/>
      <w:bookmarkStart w:id="1" w:name="OLE_LINK5"/>
      <w:r w:rsidRPr="00737C7B">
        <w:rPr>
          <w:rFonts w:ascii="Times New Roman" w:hAnsi="Times New Roman"/>
          <w:b/>
          <w:sz w:val="24"/>
          <w:szCs w:val="24"/>
        </w:rPr>
        <w:t>№</w:t>
      </w:r>
      <w:bookmarkEnd w:id="0"/>
      <w:bookmarkEnd w:id="1"/>
      <w:r w:rsidR="00F77C6A" w:rsidRPr="00737C7B">
        <w:rPr>
          <w:rFonts w:ascii="Times New Roman" w:hAnsi="Times New Roman"/>
          <w:b/>
          <w:sz w:val="24"/>
          <w:szCs w:val="24"/>
        </w:rPr>
        <w:t xml:space="preserve"> </w:t>
      </w:r>
      <w:r w:rsidR="002955A0" w:rsidRPr="00737C7B">
        <w:rPr>
          <w:rFonts w:ascii="Times New Roman" w:hAnsi="Times New Roman"/>
          <w:b/>
          <w:sz w:val="24"/>
          <w:szCs w:val="24"/>
        </w:rPr>
        <w:t>ЭК39-03-20 СМП/</w:t>
      </w:r>
      <w:proofErr w:type="spellStart"/>
      <w:r w:rsidR="002955A0" w:rsidRPr="00737C7B">
        <w:rPr>
          <w:rFonts w:ascii="Times New Roman" w:hAnsi="Times New Roman"/>
          <w:b/>
          <w:sz w:val="24"/>
          <w:szCs w:val="24"/>
        </w:rPr>
        <w:t>Тек</w:t>
      </w:r>
      <w:proofErr w:type="gramStart"/>
      <w:r w:rsidR="002955A0" w:rsidRPr="00737C7B">
        <w:rPr>
          <w:rFonts w:ascii="Times New Roman" w:hAnsi="Times New Roman"/>
          <w:b/>
          <w:sz w:val="24"/>
          <w:szCs w:val="24"/>
        </w:rPr>
        <w:t>.р</w:t>
      </w:r>
      <w:proofErr w:type="gramEnd"/>
      <w:r w:rsidR="002955A0" w:rsidRPr="00737C7B">
        <w:rPr>
          <w:rFonts w:ascii="Times New Roman" w:hAnsi="Times New Roman"/>
          <w:b/>
          <w:sz w:val="24"/>
          <w:szCs w:val="24"/>
        </w:rPr>
        <w:t>емонт</w:t>
      </w:r>
      <w:proofErr w:type="spellEnd"/>
      <w:r w:rsidR="002955A0" w:rsidRPr="00737C7B">
        <w:rPr>
          <w:rFonts w:ascii="Times New Roman" w:hAnsi="Times New Roman"/>
          <w:b/>
          <w:sz w:val="24"/>
          <w:szCs w:val="24"/>
        </w:rPr>
        <w:t xml:space="preserve"> лестниц (</w:t>
      </w:r>
      <w:proofErr w:type="spellStart"/>
      <w:r w:rsidR="002955A0" w:rsidRPr="00737C7B">
        <w:rPr>
          <w:rFonts w:ascii="Times New Roman" w:hAnsi="Times New Roman"/>
          <w:b/>
          <w:sz w:val="24"/>
          <w:szCs w:val="24"/>
        </w:rPr>
        <w:t>Трехсвятительский</w:t>
      </w:r>
      <w:proofErr w:type="spellEnd"/>
      <w:r w:rsidR="002955A0" w:rsidRPr="00737C7B">
        <w:rPr>
          <w:rFonts w:ascii="Times New Roman" w:hAnsi="Times New Roman"/>
          <w:b/>
          <w:sz w:val="24"/>
          <w:szCs w:val="24"/>
        </w:rPr>
        <w:t>)</w:t>
      </w:r>
    </w:p>
    <w:p w:rsidR="00DE22E9" w:rsidRPr="00C646EB" w:rsidRDefault="00DE22E9" w:rsidP="00C646EB">
      <w:pPr>
        <w:pStyle w:val="af0"/>
        <w:spacing w:before="0" w:after="0"/>
        <w:ind w:firstLine="0"/>
        <w:rPr>
          <w:rFonts w:ascii="Times New Roman" w:hAnsi="Times New Roman"/>
          <w:b/>
          <w:sz w:val="24"/>
          <w:szCs w:val="24"/>
        </w:rPr>
      </w:pPr>
      <w:r w:rsidRPr="00C646EB">
        <w:rPr>
          <w:rFonts w:ascii="Times New Roman" w:hAnsi="Times New Roman"/>
          <w:b/>
          <w:caps/>
          <w:color w:val="FF0000"/>
          <w:sz w:val="24"/>
          <w:szCs w:val="24"/>
        </w:rPr>
        <w:t>УЧАСТНИКАМИ ДАННОЙ ЗАКУПКИ МОГУТ БЫТЬ ТОЛЬКО СУБЪЕКТЫ МАЛОГО И СРЕДНЕГО ПРЕДПРИНИМАТЕЛЬСТВА</w:t>
      </w:r>
    </w:p>
    <w:p w:rsidR="00DE22E9" w:rsidRPr="00423FBA" w:rsidRDefault="00DE22E9" w:rsidP="00C646EB">
      <w:pPr>
        <w:pStyle w:val="af0"/>
        <w:spacing w:before="0" w:after="0"/>
        <w:ind w:firstLine="0"/>
        <w:rPr>
          <w:szCs w:val="24"/>
        </w:rPr>
      </w:pPr>
    </w:p>
    <w:p w:rsidR="008B632E" w:rsidRPr="00B90902" w:rsidRDefault="007E7FDE" w:rsidP="007E7FDE">
      <w:pPr>
        <w:pStyle w:val="af0"/>
        <w:spacing w:before="0" w:after="0"/>
        <w:ind w:firstLine="0"/>
        <w:jc w:val="left"/>
        <w:rPr>
          <w:rFonts w:ascii="Times New Roman" w:hAnsi="Times New Roman"/>
          <w:b/>
          <w:sz w:val="24"/>
          <w:szCs w:val="24"/>
        </w:rPr>
      </w:pPr>
      <w:r w:rsidRPr="00B90902">
        <w:rPr>
          <w:rFonts w:ascii="Times New Roman" w:hAnsi="Times New Roman"/>
          <w:b/>
          <w:sz w:val="24"/>
          <w:szCs w:val="24"/>
        </w:rPr>
        <w:t xml:space="preserve">г. Москва                                                                      </w:t>
      </w:r>
      <w:r w:rsidR="00171FCF">
        <w:rPr>
          <w:rFonts w:ascii="Times New Roman" w:hAnsi="Times New Roman"/>
          <w:b/>
          <w:sz w:val="24"/>
          <w:szCs w:val="24"/>
        </w:rPr>
        <w:t xml:space="preserve">  </w:t>
      </w:r>
      <w:r w:rsidR="0063266D">
        <w:rPr>
          <w:rFonts w:ascii="Times New Roman" w:hAnsi="Times New Roman"/>
          <w:b/>
          <w:sz w:val="24"/>
          <w:szCs w:val="24"/>
        </w:rPr>
        <w:t xml:space="preserve">         </w:t>
      </w:r>
      <w:r w:rsidR="00171FCF">
        <w:rPr>
          <w:rFonts w:ascii="Times New Roman" w:hAnsi="Times New Roman"/>
          <w:b/>
          <w:sz w:val="24"/>
          <w:szCs w:val="24"/>
        </w:rPr>
        <w:t xml:space="preserve">  </w:t>
      </w:r>
      <w:r w:rsidR="00262118">
        <w:rPr>
          <w:rFonts w:ascii="Times New Roman" w:hAnsi="Times New Roman"/>
          <w:b/>
          <w:sz w:val="24"/>
          <w:szCs w:val="24"/>
        </w:rPr>
        <w:t xml:space="preserve">           </w:t>
      </w:r>
      <w:r w:rsidR="006E31C4">
        <w:rPr>
          <w:rFonts w:ascii="Times New Roman" w:hAnsi="Times New Roman"/>
          <w:b/>
          <w:sz w:val="24"/>
          <w:szCs w:val="24"/>
        </w:rPr>
        <w:t xml:space="preserve">   </w:t>
      </w:r>
      <w:r w:rsidR="00262118">
        <w:rPr>
          <w:rFonts w:ascii="Times New Roman" w:hAnsi="Times New Roman"/>
          <w:b/>
          <w:sz w:val="24"/>
          <w:szCs w:val="24"/>
        </w:rPr>
        <w:t xml:space="preserve"> </w:t>
      </w:r>
      <w:r w:rsidR="00037DA9" w:rsidRPr="00B90902">
        <w:rPr>
          <w:rFonts w:ascii="Times New Roman" w:hAnsi="Times New Roman"/>
          <w:b/>
          <w:sz w:val="24"/>
          <w:szCs w:val="24"/>
        </w:rPr>
        <w:t xml:space="preserve"> </w:t>
      </w:r>
      <w:r w:rsidR="00321664" w:rsidRPr="008C4755">
        <w:rPr>
          <w:rFonts w:ascii="Times New Roman" w:hAnsi="Times New Roman"/>
          <w:b/>
          <w:sz w:val="24"/>
          <w:szCs w:val="24"/>
          <w:highlight w:val="lightGray"/>
        </w:rPr>
        <w:t>«</w:t>
      </w:r>
      <w:r w:rsidR="001B3F56">
        <w:rPr>
          <w:rFonts w:ascii="Times New Roman" w:hAnsi="Times New Roman"/>
          <w:b/>
          <w:sz w:val="24"/>
          <w:szCs w:val="24"/>
          <w:highlight w:val="lightGray"/>
        </w:rPr>
        <w:t>__</w:t>
      </w:r>
      <w:r w:rsidR="00321664" w:rsidRPr="008C4755">
        <w:rPr>
          <w:rFonts w:ascii="Times New Roman" w:hAnsi="Times New Roman"/>
          <w:b/>
          <w:sz w:val="24"/>
          <w:szCs w:val="24"/>
          <w:highlight w:val="lightGray"/>
        </w:rPr>
        <w:t>»</w:t>
      </w:r>
      <w:r w:rsidR="00EA257F">
        <w:rPr>
          <w:rFonts w:ascii="Times New Roman" w:hAnsi="Times New Roman"/>
          <w:b/>
          <w:sz w:val="24"/>
          <w:szCs w:val="24"/>
          <w:highlight w:val="lightGray"/>
        </w:rPr>
        <w:t xml:space="preserve"> </w:t>
      </w:r>
      <w:r w:rsidR="001B3F56">
        <w:rPr>
          <w:rFonts w:ascii="Times New Roman" w:hAnsi="Times New Roman"/>
          <w:b/>
          <w:sz w:val="24"/>
          <w:szCs w:val="24"/>
          <w:highlight w:val="lightGray"/>
        </w:rPr>
        <w:t>__________</w:t>
      </w:r>
      <w:r w:rsidRPr="008C4755">
        <w:rPr>
          <w:rFonts w:ascii="Times New Roman" w:hAnsi="Times New Roman"/>
          <w:b/>
          <w:sz w:val="24"/>
          <w:szCs w:val="24"/>
          <w:highlight w:val="lightGray"/>
        </w:rPr>
        <w:t xml:space="preserve"> 20</w:t>
      </w:r>
      <w:r w:rsidR="006E31C4">
        <w:rPr>
          <w:rFonts w:ascii="Times New Roman" w:hAnsi="Times New Roman"/>
          <w:b/>
          <w:sz w:val="24"/>
          <w:szCs w:val="24"/>
          <w:highlight w:val="lightGray"/>
        </w:rPr>
        <w:t>20</w:t>
      </w:r>
      <w:r w:rsidRPr="008C4755">
        <w:rPr>
          <w:rFonts w:ascii="Times New Roman" w:hAnsi="Times New Roman"/>
          <w:b/>
          <w:sz w:val="24"/>
          <w:szCs w:val="24"/>
          <w:highlight w:val="lightGray"/>
        </w:rPr>
        <w:t xml:space="preserve"> г.</w:t>
      </w:r>
    </w:p>
    <w:p w:rsidR="007E7FDE" w:rsidRDefault="007E7FDE" w:rsidP="00A92DF4">
      <w:pPr>
        <w:widowControl w:val="0"/>
        <w:tabs>
          <w:tab w:val="left" w:pos="284"/>
        </w:tabs>
        <w:jc w:val="both"/>
        <w:rPr>
          <w:b/>
          <w:bCs/>
        </w:rPr>
      </w:pPr>
    </w:p>
    <w:p w:rsidR="00E6226B" w:rsidRPr="00405940" w:rsidRDefault="00E6226B" w:rsidP="00E6226B">
      <w:pPr>
        <w:widowControl w:val="0"/>
        <w:tabs>
          <w:tab w:val="left" w:pos="284"/>
        </w:tabs>
        <w:jc w:val="both"/>
      </w:pPr>
      <w:bookmarkStart w:id="2" w:name="OLE_LINK1"/>
      <w:bookmarkStart w:id="3" w:name="OLE_LINK2"/>
      <w:bookmarkStart w:id="4" w:name="OLE_LINK3"/>
      <w:r w:rsidRPr="00405940">
        <w:rPr>
          <w:b/>
          <w:bCs/>
        </w:rPr>
        <w:t xml:space="preserve">1. Заказчик: </w:t>
      </w:r>
      <w:r w:rsidRPr="00405940">
        <w:rPr>
          <w:bCs/>
        </w:rPr>
        <w:t>федеральное государственное автономное образовательное учреждение высшего образования «Национальный исследовательский университет «Высшая школа экономики» (НИУ ВШЭ).</w:t>
      </w:r>
      <w:r w:rsidRPr="00405940">
        <w:t xml:space="preserve"> </w:t>
      </w:r>
    </w:p>
    <w:p w:rsidR="00E6226B" w:rsidRPr="00405940" w:rsidRDefault="00E6226B" w:rsidP="00E6226B">
      <w:pPr>
        <w:widowControl w:val="0"/>
        <w:tabs>
          <w:tab w:val="left" w:pos="284"/>
          <w:tab w:val="num" w:pos="360"/>
        </w:tabs>
        <w:jc w:val="both"/>
      </w:pPr>
      <w:r w:rsidRPr="00405940">
        <w:rPr>
          <w:bCs/>
        </w:rPr>
        <w:t xml:space="preserve">Место нахождения и почтовый адрес: </w:t>
      </w:r>
      <w:r w:rsidRPr="00405940">
        <w:t>101000, г. Москва, ул. Мясницкая, д. 20; телефон: (495) 772-95-90 доб. </w:t>
      </w:r>
      <w:r w:rsidR="001B3F56">
        <w:t>11424</w:t>
      </w:r>
      <w:r w:rsidRPr="00405940">
        <w:t xml:space="preserve">, тел./факс: (495) 628-47-03. Адрес электронной почты: </w:t>
      </w:r>
      <w:hyperlink r:id="rId9" w:history="1">
        <w:r w:rsidRPr="00405940">
          <w:t>zakupki@hse.ru</w:t>
        </w:r>
      </w:hyperlink>
    </w:p>
    <w:p w:rsidR="0016317A" w:rsidRPr="00423FBA" w:rsidRDefault="0016317A" w:rsidP="00B140FE">
      <w:pPr>
        <w:widowControl w:val="0"/>
        <w:tabs>
          <w:tab w:val="left" w:pos="284"/>
          <w:tab w:val="num" w:pos="360"/>
        </w:tabs>
        <w:jc w:val="both"/>
      </w:pPr>
    </w:p>
    <w:bookmarkEnd w:id="2"/>
    <w:bookmarkEnd w:id="3"/>
    <w:bookmarkEnd w:id="4"/>
    <w:p w:rsidR="00393566" w:rsidRPr="00CA4855" w:rsidRDefault="00A92DF4" w:rsidP="00A92DF4">
      <w:pPr>
        <w:tabs>
          <w:tab w:val="left" w:pos="284"/>
        </w:tabs>
        <w:jc w:val="both"/>
      </w:pPr>
      <w:r w:rsidRPr="00423FBA">
        <w:rPr>
          <w:b/>
        </w:rPr>
        <w:t xml:space="preserve">2. </w:t>
      </w:r>
      <w:r w:rsidR="00104C3D" w:rsidRPr="00423FBA">
        <w:rPr>
          <w:b/>
        </w:rPr>
        <w:t>Способ осуществления закупки:</w:t>
      </w:r>
      <w:r w:rsidR="007D4056" w:rsidRPr="00423FBA">
        <w:t xml:space="preserve"> </w:t>
      </w:r>
    </w:p>
    <w:p w:rsidR="00CA4855" w:rsidRPr="00CA4855" w:rsidRDefault="00CA4855" w:rsidP="00CA4855">
      <w:pPr>
        <w:tabs>
          <w:tab w:val="left" w:pos="284"/>
        </w:tabs>
        <w:jc w:val="both"/>
      </w:pPr>
      <w:r w:rsidRPr="00CA4855">
        <w:t xml:space="preserve">Заказчик проводит закупку конкурентным способом запроса котировок в электронной форме, при котором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 </w:t>
      </w:r>
    </w:p>
    <w:p w:rsidR="00CA4855" w:rsidRPr="00CA4855" w:rsidRDefault="00CA4855" w:rsidP="00CA4855">
      <w:pPr>
        <w:tabs>
          <w:tab w:val="left" w:pos="284"/>
        </w:tabs>
        <w:jc w:val="both"/>
      </w:pPr>
      <w:proofErr w:type="gramStart"/>
      <w:r w:rsidRPr="00CA4855">
        <w:t>При закупке товаров, работ, услуг Заказчик руководствуется Федеральным законом от 18.07.2011 № 223-ФЗ «О закупках товаров, работ, услуг отдельными видами юридических лиц» (далее – Закон о закупках), другими федеральными законами и иными нормативными правовыми актами Российской Федерации, регламентирующими правила закупки, а также Положением о закупке товаров, работ, услуг для нужд Национального исследовательского университета «Высшая школа экономики (далее – Положение о закупке), размещенным в</w:t>
      </w:r>
      <w:proofErr w:type="gramEnd"/>
      <w:r w:rsidRPr="00CA4855">
        <w:t xml:space="preserve"> единой информационной системе в сфере закупок товаров, работ, услуг для обеспечения государственных и муниципальных нужд.</w:t>
      </w:r>
    </w:p>
    <w:p w:rsidR="00CA4855" w:rsidRPr="00CA4855" w:rsidRDefault="00CA4855" w:rsidP="00CA4855">
      <w:pPr>
        <w:tabs>
          <w:tab w:val="left" w:pos="284"/>
        </w:tabs>
        <w:jc w:val="both"/>
      </w:pPr>
      <w:r w:rsidRPr="00CA4855">
        <w:t>Запрос котировок осуществляется в соответствии с особенностями, установленными статьей 3.4. Закона о закупках и Правительством Российской Федерации.</w:t>
      </w:r>
    </w:p>
    <w:p w:rsidR="00104C3D" w:rsidRPr="00423FBA" w:rsidRDefault="00104C3D" w:rsidP="00A92DF4">
      <w:pPr>
        <w:tabs>
          <w:tab w:val="left" w:pos="284"/>
        </w:tabs>
        <w:jc w:val="both"/>
        <w:rPr>
          <w:b/>
        </w:rPr>
      </w:pPr>
    </w:p>
    <w:p w:rsidR="003C1D9B" w:rsidRDefault="00104C3D" w:rsidP="003C61B7">
      <w:pPr>
        <w:tabs>
          <w:tab w:val="left" w:pos="284"/>
        </w:tabs>
        <w:jc w:val="both"/>
      </w:pPr>
      <w:r w:rsidRPr="00423FBA">
        <w:rPr>
          <w:b/>
        </w:rPr>
        <w:t xml:space="preserve">3. </w:t>
      </w:r>
      <w:r w:rsidR="0016317A" w:rsidRPr="00423FBA">
        <w:rPr>
          <w:b/>
        </w:rPr>
        <w:t xml:space="preserve">Предмет </w:t>
      </w:r>
      <w:r w:rsidR="00E30FAA" w:rsidRPr="00423FBA">
        <w:rPr>
          <w:b/>
        </w:rPr>
        <w:t>Д</w:t>
      </w:r>
      <w:r w:rsidR="00A258FC" w:rsidRPr="00423FBA">
        <w:rPr>
          <w:b/>
        </w:rPr>
        <w:t>оговора</w:t>
      </w:r>
      <w:r w:rsidR="0016317A" w:rsidRPr="00423FBA">
        <w:rPr>
          <w:b/>
        </w:rPr>
        <w:t xml:space="preserve">: </w:t>
      </w:r>
      <w:r w:rsidR="00614D6F" w:rsidRPr="00614D6F">
        <w:t>В</w:t>
      </w:r>
      <w:r w:rsidR="00614D6F" w:rsidRPr="004D7526">
        <w:t xml:space="preserve">ыполнения работ по текущему ремонту лестничных маршей </w:t>
      </w:r>
      <w:r w:rsidR="00614D6F">
        <w:t>в здании</w:t>
      </w:r>
      <w:r w:rsidR="00614D6F" w:rsidRPr="004D7526">
        <w:t xml:space="preserve"> НИУ ВШЭ</w:t>
      </w:r>
      <w:r w:rsidR="00614D6F">
        <w:t>.</w:t>
      </w:r>
    </w:p>
    <w:p w:rsidR="006E31C4" w:rsidRPr="00423FBA" w:rsidRDefault="006E31C4" w:rsidP="003C61B7">
      <w:pPr>
        <w:tabs>
          <w:tab w:val="left" w:pos="284"/>
        </w:tabs>
        <w:jc w:val="both"/>
      </w:pPr>
    </w:p>
    <w:p w:rsidR="009803A0" w:rsidRPr="003629A6" w:rsidRDefault="009803A0" w:rsidP="009803A0">
      <w:pPr>
        <w:jc w:val="both"/>
        <w:rPr>
          <w:b/>
        </w:rPr>
      </w:pPr>
      <w:r w:rsidRPr="008A160E">
        <w:rPr>
          <w:b/>
        </w:rPr>
        <w:t xml:space="preserve">4. </w:t>
      </w:r>
      <w:r w:rsidRPr="00452760">
        <w:rPr>
          <w:b/>
          <w:bCs/>
        </w:rPr>
        <w:t xml:space="preserve">Описание предмета закупки, </w:t>
      </w:r>
      <w:r w:rsidR="004B755B">
        <w:rPr>
          <w:b/>
          <w:bCs/>
        </w:rPr>
        <w:t>т</w:t>
      </w:r>
      <w:r w:rsidR="004B755B" w:rsidRPr="004B755B">
        <w:rPr>
          <w:b/>
        </w:rPr>
        <w:t>ребования, установленные Заказчиком к качеству, техническим характеристикам Работ, к их безопасности, к результатам Работ, к оборудованию и материалам, применяемым при выполнении Работ:</w:t>
      </w:r>
    </w:p>
    <w:p w:rsidR="002054D2" w:rsidRPr="001B3F56" w:rsidRDefault="008A78F4" w:rsidP="002054D2">
      <w:pPr>
        <w:tabs>
          <w:tab w:val="left" w:pos="0"/>
          <w:tab w:val="left" w:pos="284"/>
        </w:tabs>
        <w:jc w:val="both"/>
        <w:rPr>
          <w:bCs/>
          <w:highlight w:val="yellow"/>
        </w:rPr>
      </w:pPr>
      <w:r w:rsidRPr="00614D6F">
        <w:rPr>
          <w:bCs/>
        </w:rPr>
        <w:t xml:space="preserve">4.1. </w:t>
      </w:r>
      <w:r w:rsidR="00E72E97" w:rsidRPr="00614D6F">
        <w:rPr>
          <w:bCs/>
        </w:rPr>
        <w:t xml:space="preserve">Виды и объемы </w:t>
      </w:r>
      <w:r w:rsidR="002054D2" w:rsidRPr="00614D6F">
        <w:rPr>
          <w:bCs/>
        </w:rPr>
        <w:t>Р</w:t>
      </w:r>
      <w:r w:rsidR="00E72E97" w:rsidRPr="00614D6F">
        <w:rPr>
          <w:bCs/>
        </w:rPr>
        <w:t>абот указаны в Локальном сметном расчете (</w:t>
      </w:r>
      <w:r w:rsidR="00E61B82" w:rsidRPr="00614D6F">
        <w:rPr>
          <w:bCs/>
          <w:color w:val="0070C0"/>
        </w:rPr>
        <w:t>Приложение №</w:t>
      </w:r>
      <w:r w:rsidR="00955B25">
        <w:rPr>
          <w:bCs/>
          <w:color w:val="0070C0"/>
        </w:rPr>
        <w:t>9</w:t>
      </w:r>
      <w:r w:rsidR="00E72E97" w:rsidRPr="00614D6F">
        <w:rPr>
          <w:bCs/>
          <w:color w:val="0070C0"/>
        </w:rPr>
        <w:t xml:space="preserve"> к извещению о проведении запроса котировок в электронной форме</w:t>
      </w:r>
      <w:r w:rsidR="00E72E97" w:rsidRPr="00614D6F">
        <w:rPr>
          <w:bCs/>
        </w:rPr>
        <w:t xml:space="preserve">), </w:t>
      </w:r>
      <w:r w:rsidR="002054D2" w:rsidRPr="00614D6F">
        <w:rPr>
          <w:bCs/>
        </w:rPr>
        <w:t xml:space="preserve">перечень материалов и оборудования, применяемых при выполнении Работ представлены в Таблице № 1. </w:t>
      </w:r>
    </w:p>
    <w:p w:rsidR="00BC2BFF" w:rsidRPr="00EB251C" w:rsidRDefault="00BC2BFF" w:rsidP="00BC2BFF">
      <w:pPr>
        <w:tabs>
          <w:tab w:val="left" w:pos="284"/>
        </w:tabs>
        <w:jc w:val="right"/>
        <w:rPr>
          <w:bCs/>
        </w:rPr>
      </w:pPr>
      <w:r w:rsidRPr="00EB251C">
        <w:rPr>
          <w:bCs/>
        </w:rPr>
        <w:t>Таблица № 1</w:t>
      </w:r>
    </w:p>
    <w:tbl>
      <w:tblPr>
        <w:tblW w:w="9371" w:type="dxa"/>
        <w:tblInd w:w="93" w:type="dxa"/>
        <w:tblLayout w:type="fixed"/>
        <w:tblLook w:val="04A0" w:firstRow="1" w:lastRow="0" w:firstColumn="1" w:lastColumn="0" w:noHBand="0" w:noVBand="1"/>
      </w:tblPr>
      <w:tblGrid>
        <w:gridCol w:w="513"/>
        <w:gridCol w:w="6448"/>
        <w:gridCol w:w="1276"/>
        <w:gridCol w:w="1134"/>
      </w:tblGrid>
      <w:tr w:rsidR="00BC2BFF" w:rsidRPr="00EB251C" w:rsidTr="00FC5EDF">
        <w:trPr>
          <w:trHeight w:val="1343"/>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BFF" w:rsidRPr="00B03193" w:rsidRDefault="00BC2BFF" w:rsidP="00FC5EDF">
            <w:pPr>
              <w:jc w:val="center"/>
              <w:rPr>
                <w:color w:val="000000"/>
              </w:rPr>
            </w:pPr>
            <w:r w:rsidRPr="00B03193">
              <w:rPr>
                <w:color w:val="000000"/>
              </w:rPr>
              <w:t xml:space="preserve">№ </w:t>
            </w:r>
            <w:proofErr w:type="gramStart"/>
            <w:r w:rsidRPr="00B03193">
              <w:rPr>
                <w:color w:val="000000"/>
              </w:rPr>
              <w:t>п</w:t>
            </w:r>
            <w:proofErr w:type="gramEnd"/>
            <w:r w:rsidRPr="00B03193">
              <w:rPr>
                <w:color w:val="000000"/>
              </w:rPr>
              <w:t>/п</w:t>
            </w:r>
          </w:p>
        </w:tc>
        <w:tc>
          <w:tcPr>
            <w:tcW w:w="6448" w:type="dxa"/>
            <w:tcBorders>
              <w:top w:val="single" w:sz="4" w:space="0" w:color="auto"/>
              <w:left w:val="nil"/>
              <w:bottom w:val="single" w:sz="4" w:space="0" w:color="auto"/>
              <w:right w:val="single" w:sz="4" w:space="0" w:color="000000"/>
            </w:tcBorders>
            <w:shd w:val="clear" w:color="auto" w:fill="auto"/>
            <w:vAlign w:val="center"/>
            <w:hideMark/>
          </w:tcPr>
          <w:p w:rsidR="00BC2BFF" w:rsidRPr="00B03193" w:rsidRDefault="00BC2BFF" w:rsidP="00FC5EDF">
            <w:pPr>
              <w:jc w:val="center"/>
              <w:rPr>
                <w:color w:val="000000"/>
              </w:rPr>
            </w:pPr>
            <w:r w:rsidRPr="00B03193">
              <w:rPr>
                <w:color w:val="000000"/>
              </w:rPr>
              <w:t xml:space="preserve">Наименования, характеристики, требования к качеству материалов и оборудования, применяемых при выполнении </w:t>
            </w:r>
            <w:r>
              <w:rPr>
                <w:color w:val="000000"/>
              </w:rPr>
              <w:t>Р</w:t>
            </w:r>
            <w:r w:rsidRPr="00B03193">
              <w:rPr>
                <w:color w:val="000000"/>
              </w:rPr>
              <w:t xml:space="preserve">абот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C2BFF" w:rsidRPr="00B03193" w:rsidRDefault="00BC2BFF" w:rsidP="00FC5EDF">
            <w:pPr>
              <w:jc w:val="center"/>
              <w:rPr>
                <w:color w:val="000000"/>
              </w:rPr>
            </w:pPr>
            <w:r w:rsidRPr="00B03193">
              <w:rPr>
                <w:color w:val="000000"/>
              </w:rPr>
              <w:t>Единица измерения</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BC2BFF" w:rsidRPr="00B03193" w:rsidRDefault="00BC2BFF" w:rsidP="00FC5EDF">
            <w:pPr>
              <w:jc w:val="center"/>
              <w:rPr>
                <w:color w:val="000000"/>
              </w:rPr>
            </w:pPr>
            <w:r w:rsidRPr="00B03193">
              <w:rPr>
                <w:color w:val="000000"/>
              </w:rPr>
              <w:t>Количество</w:t>
            </w:r>
          </w:p>
        </w:tc>
      </w:tr>
      <w:tr w:rsidR="00BC2BFF" w:rsidRPr="00EB251C" w:rsidTr="00BC2BFF">
        <w:trPr>
          <w:trHeight w:val="33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BC2BFF" w:rsidRPr="00B03193" w:rsidRDefault="00BC2BFF" w:rsidP="00FC5EDF">
            <w:pPr>
              <w:jc w:val="center"/>
              <w:rPr>
                <w:color w:val="000000"/>
              </w:rPr>
            </w:pPr>
            <w:r w:rsidRPr="00B03193">
              <w:rPr>
                <w:color w:val="000000"/>
              </w:rPr>
              <w:t>1</w:t>
            </w:r>
          </w:p>
        </w:tc>
        <w:tc>
          <w:tcPr>
            <w:tcW w:w="6448" w:type="dxa"/>
            <w:tcBorders>
              <w:top w:val="single" w:sz="4" w:space="0" w:color="auto"/>
              <w:left w:val="nil"/>
              <w:bottom w:val="single" w:sz="4" w:space="0" w:color="auto"/>
              <w:right w:val="single" w:sz="4" w:space="0" w:color="000000"/>
            </w:tcBorders>
            <w:shd w:val="clear" w:color="auto" w:fill="auto"/>
            <w:vAlign w:val="center"/>
            <w:hideMark/>
          </w:tcPr>
          <w:p w:rsidR="00BC2BFF" w:rsidRPr="00B03193" w:rsidRDefault="00BC2BFF" w:rsidP="00FC5EDF">
            <w:pPr>
              <w:jc w:val="center"/>
              <w:rPr>
                <w:color w:val="000000"/>
              </w:rPr>
            </w:pPr>
            <w:r w:rsidRPr="00B03193">
              <w:rPr>
                <w:color w:val="000000"/>
              </w:rPr>
              <w:t>2</w:t>
            </w:r>
          </w:p>
        </w:tc>
        <w:tc>
          <w:tcPr>
            <w:tcW w:w="1276" w:type="dxa"/>
            <w:tcBorders>
              <w:top w:val="nil"/>
              <w:left w:val="nil"/>
              <w:bottom w:val="single" w:sz="4" w:space="0" w:color="auto"/>
              <w:right w:val="single" w:sz="4" w:space="0" w:color="auto"/>
            </w:tcBorders>
            <w:shd w:val="clear" w:color="auto" w:fill="auto"/>
            <w:vAlign w:val="center"/>
            <w:hideMark/>
          </w:tcPr>
          <w:p w:rsidR="00BC2BFF" w:rsidRPr="00B03193" w:rsidRDefault="00BC2BFF" w:rsidP="00FC5EDF">
            <w:pPr>
              <w:jc w:val="center"/>
              <w:rPr>
                <w:color w:val="000000"/>
              </w:rPr>
            </w:pPr>
            <w:r w:rsidRPr="00B03193">
              <w:rPr>
                <w:color w:val="000000"/>
              </w:rPr>
              <w:t>3</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BC2BFF" w:rsidRPr="00B03193" w:rsidRDefault="00BC2BFF" w:rsidP="00FC5EDF">
            <w:pPr>
              <w:jc w:val="center"/>
              <w:rPr>
                <w:color w:val="000000"/>
              </w:rPr>
            </w:pPr>
            <w:r w:rsidRPr="00B03193">
              <w:rPr>
                <w:color w:val="000000"/>
              </w:rPr>
              <w:t>4</w:t>
            </w:r>
          </w:p>
        </w:tc>
      </w:tr>
      <w:tr w:rsidR="00BC2BFF" w:rsidRPr="00B4275E" w:rsidTr="00BC2BFF">
        <w:trPr>
          <w:trHeight w:val="416"/>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BC2BFF" w:rsidRPr="00B03193" w:rsidRDefault="00BC2BFF" w:rsidP="00FC5EDF">
            <w:pPr>
              <w:jc w:val="center"/>
              <w:rPr>
                <w:color w:val="000000"/>
              </w:rPr>
            </w:pPr>
            <w:r>
              <w:rPr>
                <w:color w:val="000000"/>
              </w:rPr>
              <w:lastRenderedPageBreak/>
              <w:t>1</w:t>
            </w:r>
          </w:p>
        </w:tc>
        <w:tc>
          <w:tcPr>
            <w:tcW w:w="6448" w:type="dxa"/>
            <w:tcBorders>
              <w:top w:val="single" w:sz="4" w:space="0" w:color="auto"/>
              <w:left w:val="single" w:sz="4" w:space="0" w:color="auto"/>
              <w:bottom w:val="single" w:sz="4" w:space="0" w:color="auto"/>
              <w:right w:val="single" w:sz="4" w:space="0" w:color="auto"/>
            </w:tcBorders>
            <w:shd w:val="clear" w:color="auto" w:fill="auto"/>
          </w:tcPr>
          <w:p w:rsidR="00BC2BFF" w:rsidRDefault="00BC2BFF" w:rsidP="00FC5EDF">
            <w:pPr>
              <w:rPr>
                <w:color w:val="000000"/>
              </w:rPr>
            </w:pPr>
            <w:r w:rsidRPr="00257129">
              <w:rPr>
                <w:color w:val="000000"/>
              </w:rPr>
              <w:t xml:space="preserve">Смеси сухие клеевые для плиточных работ KNAUF, марка </w:t>
            </w:r>
            <w:proofErr w:type="spellStart"/>
            <w:r w:rsidRPr="00257129">
              <w:rPr>
                <w:color w:val="000000"/>
              </w:rPr>
              <w:t>Флекс</w:t>
            </w:r>
            <w:proofErr w:type="spellEnd"/>
            <w:r w:rsidRPr="00257129">
              <w:rPr>
                <w:color w:val="000000"/>
              </w:rPr>
              <w:t xml:space="preserve"> эластичный (Россия-Германия</w:t>
            </w:r>
            <w:r>
              <w:rPr>
                <w:color w:val="000000"/>
              </w:rPr>
              <w:t>)</w:t>
            </w:r>
            <w:r w:rsidRPr="00257129">
              <w:rPr>
                <w:color w:val="000000"/>
              </w:rPr>
              <w:t xml:space="preserve"> </w:t>
            </w:r>
            <w:r>
              <w:rPr>
                <w:color w:val="000000"/>
              </w:rPr>
              <w:t>(</w:t>
            </w:r>
            <w:r w:rsidRPr="00257129">
              <w:rPr>
                <w:color w:val="000000"/>
              </w:rPr>
              <w:t>или эквивалент</w:t>
            </w:r>
            <w:r>
              <w:rPr>
                <w:color w:val="000000"/>
              </w:rPr>
              <w:t>)</w:t>
            </w:r>
            <w:r w:rsidRPr="00257129">
              <w:rPr>
                <w:color w:val="000000"/>
              </w:rPr>
              <w:t xml:space="preserve">: </w:t>
            </w:r>
          </w:p>
          <w:p w:rsidR="00BC2BFF" w:rsidRPr="00257129" w:rsidRDefault="00BC2BFF" w:rsidP="00FC5EDF">
            <w:pPr>
              <w:rPr>
                <w:color w:val="000000"/>
              </w:rPr>
            </w:pPr>
            <w:r w:rsidRPr="00257129">
              <w:rPr>
                <w:color w:val="000000"/>
              </w:rPr>
              <w:t xml:space="preserve">сухая смесь на основе цемента со специальными добавками и армирующим волокном, с техническими характеристиками:   </w:t>
            </w:r>
          </w:p>
          <w:p w:rsidR="00BC2BFF" w:rsidRPr="00257129" w:rsidRDefault="00BC2BFF" w:rsidP="00FC5EDF">
            <w:pPr>
              <w:rPr>
                <w:color w:val="000000"/>
              </w:rPr>
            </w:pPr>
            <w:r w:rsidRPr="00257129">
              <w:rPr>
                <w:color w:val="000000"/>
              </w:rPr>
              <w:t>жизнеспособность раствора: около 3-х часов;</w:t>
            </w:r>
          </w:p>
          <w:p w:rsidR="00BC2BFF" w:rsidRPr="00257129" w:rsidRDefault="00BC2BFF" w:rsidP="00FC5EDF">
            <w:pPr>
              <w:rPr>
                <w:color w:val="000000"/>
              </w:rPr>
            </w:pPr>
            <w:r w:rsidRPr="00257129">
              <w:rPr>
                <w:color w:val="000000"/>
              </w:rPr>
              <w:t>адгезия к бетону: более 1 МПа;</w:t>
            </w:r>
          </w:p>
          <w:p w:rsidR="00BC2BFF" w:rsidRPr="00257129" w:rsidRDefault="00BC2BFF" w:rsidP="00FC5EDF">
            <w:pPr>
              <w:rPr>
                <w:color w:val="000000"/>
              </w:rPr>
            </w:pPr>
            <w:r w:rsidRPr="00257129">
              <w:rPr>
                <w:color w:val="000000"/>
              </w:rPr>
              <w:t>открытое время работы: около 20 минут;</w:t>
            </w:r>
          </w:p>
          <w:p w:rsidR="00BC2BFF" w:rsidRPr="00257129" w:rsidRDefault="00BC2BFF" w:rsidP="00FC5EDF">
            <w:pPr>
              <w:rPr>
                <w:color w:val="000000"/>
              </w:rPr>
            </w:pPr>
            <w:r w:rsidRPr="00257129">
              <w:rPr>
                <w:color w:val="000000"/>
              </w:rPr>
              <w:t>время корректировки плитки: около 10 минут;</w:t>
            </w:r>
          </w:p>
          <w:p w:rsidR="00BC2BFF" w:rsidRPr="00257129" w:rsidRDefault="00BC2BFF" w:rsidP="00FC5EDF">
            <w:pPr>
              <w:rPr>
                <w:color w:val="000000"/>
              </w:rPr>
            </w:pPr>
            <w:r w:rsidRPr="00257129">
              <w:rPr>
                <w:color w:val="000000"/>
              </w:rPr>
              <w:t>толщина слоя: 2-6 мм;</w:t>
            </w:r>
          </w:p>
          <w:p w:rsidR="00BC2BFF" w:rsidRPr="00257129" w:rsidRDefault="00BC2BFF" w:rsidP="00FC5EDF">
            <w:pPr>
              <w:rPr>
                <w:color w:val="000000"/>
              </w:rPr>
            </w:pPr>
            <w:r w:rsidRPr="00257129">
              <w:rPr>
                <w:color w:val="000000"/>
              </w:rPr>
              <w:t>затирка швов: не ранее 24 часов;</w:t>
            </w:r>
          </w:p>
          <w:p w:rsidR="00BC2BFF" w:rsidRPr="00257129" w:rsidRDefault="00BC2BFF" w:rsidP="00FC5EDF">
            <w:pPr>
              <w:rPr>
                <w:color w:val="000000"/>
              </w:rPr>
            </w:pPr>
            <w:r w:rsidRPr="00257129">
              <w:rPr>
                <w:color w:val="000000"/>
              </w:rPr>
              <w:t>можно ходить: не ранее 24 часов;</w:t>
            </w:r>
          </w:p>
          <w:p w:rsidR="00BC2BFF" w:rsidRPr="00257129" w:rsidRDefault="00BC2BFF" w:rsidP="00FC5EDF">
            <w:pPr>
              <w:rPr>
                <w:color w:val="000000"/>
              </w:rPr>
            </w:pPr>
            <w:proofErr w:type="gramStart"/>
            <w:r w:rsidRPr="00257129">
              <w:rPr>
                <w:color w:val="000000"/>
              </w:rPr>
              <w:t>полное</w:t>
            </w:r>
            <w:proofErr w:type="gramEnd"/>
            <w:r w:rsidRPr="00257129">
              <w:rPr>
                <w:color w:val="000000"/>
              </w:rPr>
              <w:t xml:space="preserve"> </w:t>
            </w:r>
            <w:proofErr w:type="spellStart"/>
            <w:r w:rsidRPr="00257129">
              <w:rPr>
                <w:color w:val="000000"/>
              </w:rPr>
              <w:t>нагружение</w:t>
            </w:r>
            <w:proofErr w:type="spellEnd"/>
            <w:r w:rsidRPr="00257129">
              <w:rPr>
                <w:color w:val="000000"/>
              </w:rPr>
              <w:t>: через 7 суток;</w:t>
            </w:r>
          </w:p>
          <w:p w:rsidR="00BC2BFF" w:rsidRPr="00257129" w:rsidRDefault="00BC2BFF" w:rsidP="00FC5EDF">
            <w:pPr>
              <w:rPr>
                <w:color w:val="000000"/>
              </w:rPr>
            </w:pPr>
            <w:r w:rsidRPr="00257129">
              <w:rPr>
                <w:color w:val="000000"/>
              </w:rPr>
              <w:t>рабочая температура: от +5</w:t>
            </w:r>
            <w:proofErr w:type="gramStart"/>
            <w:r w:rsidRPr="00257129">
              <w:rPr>
                <w:color w:val="000000"/>
              </w:rPr>
              <w:t>°С</w:t>
            </w:r>
            <w:proofErr w:type="gramEnd"/>
            <w:r w:rsidRPr="00257129">
              <w:rPr>
                <w:color w:val="000000"/>
              </w:rPr>
              <w:t xml:space="preserve"> до +25 °С;</w:t>
            </w:r>
          </w:p>
          <w:p w:rsidR="00BC2BFF" w:rsidRPr="00257129" w:rsidRDefault="00BC2BFF" w:rsidP="00FC5EDF">
            <w:pPr>
              <w:rPr>
                <w:color w:val="000000"/>
              </w:rPr>
            </w:pPr>
            <w:r w:rsidRPr="00257129">
              <w:rPr>
                <w:color w:val="000000"/>
              </w:rPr>
              <w:t>температура эксплуатации: от -50</w:t>
            </w:r>
            <w:proofErr w:type="gramStart"/>
            <w:r w:rsidRPr="00257129">
              <w:rPr>
                <w:color w:val="000000"/>
              </w:rPr>
              <w:t>°С</w:t>
            </w:r>
            <w:proofErr w:type="gramEnd"/>
            <w:r w:rsidRPr="00257129">
              <w:rPr>
                <w:color w:val="000000"/>
              </w:rPr>
              <w:t xml:space="preserve"> до +80 °С;</w:t>
            </w:r>
          </w:p>
          <w:p w:rsidR="00BC2BFF" w:rsidRPr="00257129" w:rsidRDefault="00BC2BFF" w:rsidP="00FC5EDF">
            <w:pPr>
              <w:rPr>
                <w:color w:val="000000"/>
              </w:rPr>
            </w:pPr>
            <w:r w:rsidRPr="00257129">
              <w:rPr>
                <w:color w:val="000000"/>
              </w:rPr>
              <w:t>возможность использования в системе «тёплый пол»: да;</w:t>
            </w:r>
          </w:p>
          <w:p w:rsidR="00BC2BFF" w:rsidRPr="00257129" w:rsidRDefault="00BC2BFF" w:rsidP="00FC5EDF">
            <w:pPr>
              <w:rPr>
                <w:color w:val="000000"/>
              </w:rPr>
            </w:pPr>
            <w:r w:rsidRPr="00257129">
              <w:rPr>
                <w:color w:val="000000"/>
              </w:rPr>
              <w:t xml:space="preserve">класс клеевой смеси (ГОСТ </w:t>
            </w:r>
            <w:proofErr w:type="gramStart"/>
            <w:r w:rsidRPr="00257129">
              <w:rPr>
                <w:color w:val="000000"/>
              </w:rPr>
              <w:t>Р</w:t>
            </w:r>
            <w:proofErr w:type="gramEnd"/>
            <w:r w:rsidRPr="00257129">
              <w:rPr>
                <w:color w:val="000000"/>
              </w:rPr>
              <w:t xml:space="preserve"> 56387-2018): С</w:t>
            </w:r>
            <w:proofErr w:type="gramStart"/>
            <w:r w:rsidRPr="00257129">
              <w:rPr>
                <w:color w:val="000000"/>
              </w:rPr>
              <w:t>2</w:t>
            </w:r>
            <w:proofErr w:type="gramEnd"/>
            <w:r w:rsidRPr="00257129">
              <w:rPr>
                <w:color w:val="000000"/>
              </w:rPr>
              <w:t>; S1;</w:t>
            </w:r>
          </w:p>
          <w:p w:rsidR="00BC2BFF" w:rsidRPr="00257129" w:rsidRDefault="00BC2BFF" w:rsidP="00FC5EDF">
            <w:pPr>
              <w:rPr>
                <w:color w:val="000000"/>
              </w:rPr>
            </w:pPr>
            <w:r w:rsidRPr="00257129">
              <w:rPr>
                <w:color w:val="000000"/>
              </w:rPr>
              <w:t>срок хранения в неповрежденной упаковке – 12 месяцев.</w:t>
            </w:r>
          </w:p>
          <w:p w:rsidR="00BC2BFF" w:rsidRPr="00257129" w:rsidRDefault="00BC2BFF" w:rsidP="00FC5EDF">
            <w:pPr>
              <w:rPr>
                <w:color w:val="000000"/>
              </w:rPr>
            </w:pPr>
            <w:r w:rsidRPr="00257129">
              <w:rPr>
                <w:b/>
                <w:color w:val="000000"/>
              </w:rPr>
              <w:t xml:space="preserve">ГОСТ </w:t>
            </w:r>
            <w:proofErr w:type="gramStart"/>
            <w:r w:rsidRPr="00257129">
              <w:rPr>
                <w:b/>
                <w:color w:val="000000"/>
              </w:rPr>
              <w:t>Р</w:t>
            </w:r>
            <w:proofErr w:type="gramEnd"/>
            <w:r w:rsidRPr="00257129">
              <w:rPr>
                <w:b/>
                <w:color w:val="000000"/>
              </w:rPr>
              <w:t xml:space="preserve"> 56387-2018</w:t>
            </w:r>
            <w:r w:rsidRPr="00257129">
              <w:rPr>
                <w:color w:val="000000"/>
              </w:rPr>
              <w:t xml:space="preserve"> Смеси сухие строительные клеевые на цементном вяжущем. Технические условия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C2BFF" w:rsidRPr="00D91016" w:rsidRDefault="00BC2BFF" w:rsidP="00FC5EDF">
            <w:pPr>
              <w:rPr>
                <w:color w:val="000000"/>
              </w:rPr>
            </w:pPr>
            <w:r w:rsidRPr="00D91016">
              <w:rPr>
                <w:color w:val="000000"/>
              </w:rPr>
              <w:t>кг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C2BFF" w:rsidRPr="00D91016" w:rsidRDefault="00BC2BFF" w:rsidP="00FC5EDF">
            <w:pPr>
              <w:jc w:val="right"/>
              <w:rPr>
                <w:color w:val="000000"/>
              </w:rPr>
            </w:pPr>
            <w:r w:rsidRPr="00D91016">
              <w:rPr>
                <w:color w:val="000000"/>
              </w:rPr>
              <w:t>160</w:t>
            </w:r>
          </w:p>
        </w:tc>
      </w:tr>
    </w:tbl>
    <w:p w:rsidR="00BC2BFF" w:rsidRPr="00B4275E" w:rsidRDefault="00BC2BFF" w:rsidP="00BC2BFF">
      <w:pPr>
        <w:tabs>
          <w:tab w:val="left" w:pos="-426"/>
        </w:tabs>
        <w:ind w:right="-1"/>
        <w:contextualSpacing/>
        <w:jc w:val="both"/>
        <w:rPr>
          <w:lang w:eastAsia="en-US"/>
        </w:rPr>
      </w:pPr>
      <w:r w:rsidRPr="00B4275E">
        <w:rPr>
          <w:lang w:eastAsia="en-US"/>
        </w:rPr>
        <w:t>Все материалы, применяемые Подрядчиком при выполнении Работ, поставляются Подрядчиком.</w:t>
      </w:r>
    </w:p>
    <w:p w:rsidR="002054D2" w:rsidRPr="001B3F56" w:rsidRDefault="002054D2" w:rsidP="002054D2">
      <w:pPr>
        <w:tabs>
          <w:tab w:val="left" w:pos="-426"/>
        </w:tabs>
        <w:ind w:right="-1"/>
        <w:contextualSpacing/>
        <w:jc w:val="both"/>
        <w:rPr>
          <w:highlight w:val="yellow"/>
        </w:rPr>
      </w:pPr>
    </w:p>
    <w:p w:rsidR="002054D2" w:rsidRPr="00BC2BFF" w:rsidRDefault="002054D2" w:rsidP="002054D2">
      <w:pPr>
        <w:tabs>
          <w:tab w:val="num" w:pos="742"/>
        </w:tabs>
        <w:jc w:val="both"/>
        <w:rPr>
          <w:b/>
        </w:rPr>
      </w:pPr>
      <w:r w:rsidRPr="00BC2BFF">
        <w:rPr>
          <w:b/>
          <w:bCs/>
        </w:rPr>
        <w:t>4.2.Общие условия выполнения Работ</w:t>
      </w:r>
      <w:r w:rsidRPr="00BC2BFF">
        <w:rPr>
          <w:b/>
        </w:rPr>
        <w:t>:</w:t>
      </w:r>
    </w:p>
    <w:p w:rsidR="00BC2BFF" w:rsidRPr="00D91016" w:rsidRDefault="00BC2BFF" w:rsidP="00BC2BFF">
      <w:pPr>
        <w:tabs>
          <w:tab w:val="left" w:pos="284"/>
        </w:tabs>
        <w:jc w:val="both"/>
        <w:rPr>
          <w:bCs/>
        </w:rPr>
      </w:pPr>
      <w:r>
        <w:rPr>
          <w:bCs/>
        </w:rPr>
        <w:t>4</w:t>
      </w:r>
      <w:r w:rsidRPr="00D91016">
        <w:rPr>
          <w:bCs/>
        </w:rPr>
        <w:t>.2.1. Все Работы должны выполняться с демонтажем старых и установкой новых элементов и конструкций и должны включать стоимость применяемых при выполнении Работ материалов.</w:t>
      </w:r>
    </w:p>
    <w:p w:rsidR="00BC2BFF" w:rsidRPr="00D91016" w:rsidRDefault="00BC2BFF" w:rsidP="00BC2BFF">
      <w:pPr>
        <w:tabs>
          <w:tab w:val="left" w:pos="720"/>
        </w:tabs>
        <w:ind w:right="54"/>
        <w:jc w:val="both"/>
      </w:pPr>
      <w:r>
        <w:rPr>
          <w:bCs/>
        </w:rPr>
        <w:t>4</w:t>
      </w:r>
      <w:r w:rsidRPr="00D91016">
        <w:rPr>
          <w:bCs/>
        </w:rPr>
        <w:t>.2.2. Т</w:t>
      </w:r>
      <w:r w:rsidRPr="00D91016">
        <w:t>ехнология и методы выполнения Работ должны быть обеспечены в полном соответствии с требованиями настоящего Технического задания, стандартами, строительными нормами и правилами, действующими на территории Российской Федерации.</w:t>
      </w:r>
    </w:p>
    <w:p w:rsidR="00BC2BFF" w:rsidRPr="00D91016" w:rsidRDefault="00BC2BFF" w:rsidP="00BC2BFF">
      <w:pPr>
        <w:ind w:right="54"/>
        <w:jc w:val="both"/>
        <w:rPr>
          <w:bCs/>
        </w:rPr>
      </w:pPr>
      <w:r>
        <w:rPr>
          <w:bCs/>
        </w:rPr>
        <w:t>4</w:t>
      </w:r>
      <w:r w:rsidRPr="00D91016">
        <w:rPr>
          <w:bCs/>
        </w:rPr>
        <w:t xml:space="preserve">.2.3. При необходимости использования технических решений, отличающихся </w:t>
      </w:r>
      <w:proofErr w:type="gramStart"/>
      <w:r w:rsidRPr="00D91016">
        <w:rPr>
          <w:bCs/>
        </w:rPr>
        <w:t>от</w:t>
      </w:r>
      <w:proofErr w:type="gramEnd"/>
      <w:r w:rsidRPr="00D91016">
        <w:rPr>
          <w:bCs/>
        </w:rPr>
        <w:t xml:space="preserve"> существующих, Подрядчик обязан согласовать их с Заказчиком.</w:t>
      </w:r>
    </w:p>
    <w:p w:rsidR="00BC2BFF" w:rsidRPr="00D91016" w:rsidRDefault="00BC2BFF" w:rsidP="00BC2BFF">
      <w:pPr>
        <w:ind w:right="54"/>
        <w:jc w:val="both"/>
      </w:pPr>
      <w:r>
        <w:t>4</w:t>
      </w:r>
      <w:r w:rsidRPr="00D91016">
        <w:t>.2.4. Заказчик не предоставляет площади для размещения (проживания) специалистов Подрядчика, привлекаемых к выполнению Работ.</w:t>
      </w:r>
    </w:p>
    <w:p w:rsidR="00BC2BFF" w:rsidRPr="00D91016" w:rsidRDefault="00BC2BFF" w:rsidP="00BC2BFF">
      <w:pPr>
        <w:ind w:right="54"/>
        <w:jc w:val="both"/>
      </w:pPr>
      <w:r>
        <w:t>4</w:t>
      </w:r>
      <w:r w:rsidRPr="00D91016">
        <w:t>.2.5. Все лица со стороны Подрядчика, присутствующие на территории НИУ ВШЭ, должны иметь при себе паспорт или иной документ, удостоверяющий личность гражданина Российской Федерации, а при отсутствии гражданства Российской Федерации должны иметь документ, разрешающий трудовую деятельность на территории Российской Федерации на период исполнения Договора.</w:t>
      </w:r>
    </w:p>
    <w:p w:rsidR="00BC2BFF" w:rsidRPr="00D91016" w:rsidRDefault="00BC2BFF" w:rsidP="00BC2BFF">
      <w:pPr>
        <w:ind w:right="54"/>
        <w:jc w:val="both"/>
      </w:pPr>
      <w:r>
        <w:t>4</w:t>
      </w:r>
      <w:r w:rsidRPr="00D91016">
        <w:t>.2.6. Работы должны выполняться Подрядчиком только в отведенной рабочей зоне с минимально необходимым количеством технических средств и механизмов, что необходимо для сокращения шума, пыли, загрязнения воздуха. Подрядчик обеспечивает ежедневную уборку и поддержание чистоты в отведенной рабочей зоне. После окончания Работ Подрядчиком должна быть произведена ликвидация рабочей зоны, уборка и вывоз мусора, материалов, разборка ограждений.</w:t>
      </w:r>
    </w:p>
    <w:p w:rsidR="00BC2BFF" w:rsidRPr="00D91016" w:rsidRDefault="00BC2BFF" w:rsidP="00BC2BFF">
      <w:pPr>
        <w:ind w:right="54"/>
        <w:jc w:val="both"/>
      </w:pPr>
      <w:r>
        <w:t>4</w:t>
      </w:r>
      <w:r w:rsidRPr="00D91016">
        <w:t>.2.7. В ходе выполнения Работ Подрядчик должен обеспечить постоянное наличие достаточного количества специалистов требуемых специальностей и квалификации на объекте выполнения Работ.</w:t>
      </w:r>
    </w:p>
    <w:p w:rsidR="00BC2BFF" w:rsidRPr="00D91016" w:rsidRDefault="00BC2BFF" w:rsidP="00BC2BFF">
      <w:pPr>
        <w:suppressAutoHyphens/>
        <w:jc w:val="both"/>
      </w:pPr>
      <w:r>
        <w:t>4</w:t>
      </w:r>
      <w:r w:rsidRPr="00D91016">
        <w:t>.2.8. Подрядчик выполняет Работы лично. В случае невозможности выполнить Работы лично, Подрядчик вправе привлечь для этого третье лицо, оставаясь ответственным перед Заказчиком за действия третьего лица.</w:t>
      </w:r>
    </w:p>
    <w:p w:rsidR="00BC2BFF" w:rsidRPr="00D91016" w:rsidRDefault="00BC2BFF" w:rsidP="00BC2BFF">
      <w:pPr>
        <w:tabs>
          <w:tab w:val="left" w:pos="881"/>
        </w:tabs>
        <w:autoSpaceDE w:val="0"/>
        <w:autoSpaceDN w:val="0"/>
        <w:adjustRightInd w:val="0"/>
        <w:jc w:val="both"/>
      </w:pPr>
      <w:r>
        <w:t>4</w:t>
      </w:r>
      <w:r w:rsidRPr="00D91016">
        <w:t>.2.9. В случае нанесения вреда имуществу Заказчика персоналом Подрядчика (субподрядчика), уполномоченными лицами Сторон составляется Акт о нарушении целостности имущества.</w:t>
      </w:r>
    </w:p>
    <w:p w:rsidR="00BC2BFF" w:rsidRPr="00D91016" w:rsidRDefault="00BC2BFF" w:rsidP="00BC2BFF">
      <w:pPr>
        <w:tabs>
          <w:tab w:val="left" w:pos="881"/>
        </w:tabs>
        <w:autoSpaceDE w:val="0"/>
        <w:autoSpaceDN w:val="0"/>
        <w:adjustRightInd w:val="0"/>
        <w:jc w:val="both"/>
      </w:pPr>
      <w:r w:rsidRPr="00D91016">
        <w:lastRenderedPageBreak/>
        <w:t>Ущерб, причиненный Заказчику, подлежит возмещению в соответствии с законодательством Российской Федерации</w:t>
      </w:r>
      <w:r w:rsidRPr="00D91016" w:rsidDel="001A1B36">
        <w:t>.</w:t>
      </w:r>
    </w:p>
    <w:p w:rsidR="00BC2BFF" w:rsidRPr="00D91016" w:rsidRDefault="00BC2BFF" w:rsidP="00BC2BFF">
      <w:pPr>
        <w:tabs>
          <w:tab w:val="left" w:pos="0"/>
          <w:tab w:val="left" w:pos="1276"/>
        </w:tabs>
        <w:jc w:val="both"/>
      </w:pPr>
      <w:r>
        <w:t>4</w:t>
      </w:r>
      <w:r w:rsidRPr="00D91016">
        <w:t>.2.10.  Работы выполняются Подрядчиком с соблюдением правил внутреннего распорядка и пропускного режима в зданиях НИУ ВШЭ, с которыми Заказчик знакомит Подрядчика при заключении Договора.</w:t>
      </w:r>
    </w:p>
    <w:p w:rsidR="00BC2BFF" w:rsidRPr="00D91016" w:rsidRDefault="00BC2BFF" w:rsidP="00BC2BFF">
      <w:pPr>
        <w:tabs>
          <w:tab w:val="left" w:pos="0"/>
          <w:tab w:val="left" w:pos="1276"/>
        </w:tabs>
        <w:jc w:val="both"/>
        <w:rPr>
          <w:highlight w:val="yellow"/>
        </w:rPr>
      </w:pPr>
      <w:r>
        <w:t>4</w:t>
      </w:r>
      <w:r w:rsidRPr="00D91016">
        <w:t>.2.11. Подрядчик обязан согласовывать с Заказчиком время выполнения Работ, связанных с повышенным уровнем шума и повышенными нагрузками на электросети. Выполнение Подрядчиком указанных в настоящем подпункте Работ в не согласованное Сторонами время не допускается.</w:t>
      </w:r>
    </w:p>
    <w:p w:rsidR="00BC2BFF" w:rsidRPr="00D91016" w:rsidRDefault="00BC2BFF" w:rsidP="00BC2BFF">
      <w:pPr>
        <w:tabs>
          <w:tab w:val="left" w:pos="0"/>
          <w:tab w:val="left" w:pos="1276"/>
        </w:tabs>
        <w:jc w:val="both"/>
      </w:pPr>
      <w:r>
        <w:t>4</w:t>
      </w:r>
      <w:r w:rsidRPr="00D91016">
        <w:t>.2.12. Уборка и вывоз мусора осуществляется в соответствии с постановлением Правительства Москвы от 09.11.1999 № 1018 «Об утверждении Правил санитарного содержания территорий, организации уборки и обеспечения чистоты и порядка в г. Москве».</w:t>
      </w:r>
    </w:p>
    <w:p w:rsidR="002054D2" w:rsidRPr="001B3F56" w:rsidRDefault="00BC2BFF" w:rsidP="00BC2BFF">
      <w:pPr>
        <w:tabs>
          <w:tab w:val="left" w:pos="0"/>
          <w:tab w:val="left" w:pos="1276"/>
        </w:tabs>
        <w:jc w:val="both"/>
        <w:rPr>
          <w:highlight w:val="yellow"/>
        </w:rPr>
      </w:pPr>
      <w:r>
        <w:t>4</w:t>
      </w:r>
      <w:r w:rsidRPr="00D91016">
        <w:t>.2.13. В случае</w:t>
      </w:r>
      <w:proofErr w:type="gramStart"/>
      <w:r w:rsidRPr="00D91016">
        <w:t>,</w:t>
      </w:r>
      <w:proofErr w:type="gramEnd"/>
      <w:r w:rsidRPr="00D91016">
        <w:t xml:space="preserve"> если при выполнении Работ Подрядчиком демонтируется оборудование (металл) Заказчика, Сторонами составляется и подписывается акт о выполнении демонтажных работ (ОКУД 0315009). Полученный в результате демонтажа металл передается Заказчику по </w:t>
      </w:r>
      <w:proofErr w:type="gramStart"/>
      <w:r w:rsidRPr="00D91016">
        <w:t>акту-приема</w:t>
      </w:r>
      <w:proofErr w:type="gramEnd"/>
      <w:r w:rsidRPr="00D91016">
        <w:t xml:space="preserve"> передачи демонтируемого оборудования. Заказчик сдает металл в пункт приема лома и отходов металлов</w:t>
      </w:r>
      <w:r w:rsidRPr="000C162A">
        <w:t>.</w:t>
      </w:r>
    </w:p>
    <w:p w:rsidR="002054D2" w:rsidRPr="001B3F56" w:rsidRDefault="002054D2" w:rsidP="002054D2">
      <w:pPr>
        <w:tabs>
          <w:tab w:val="left" w:pos="0"/>
          <w:tab w:val="left" w:pos="1276"/>
        </w:tabs>
        <w:jc w:val="both"/>
        <w:rPr>
          <w:highlight w:val="yellow"/>
        </w:rPr>
      </w:pPr>
    </w:p>
    <w:p w:rsidR="002054D2" w:rsidRPr="00A034DA" w:rsidRDefault="002054D2" w:rsidP="002054D2">
      <w:pPr>
        <w:tabs>
          <w:tab w:val="left" w:pos="0"/>
          <w:tab w:val="left" w:pos="1276"/>
        </w:tabs>
        <w:jc w:val="both"/>
        <w:rPr>
          <w:b/>
        </w:rPr>
      </w:pPr>
      <w:r w:rsidRPr="00A034DA">
        <w:rPr>
          <w:b/>
        </w:rPr>
        <w:t>4.3. Особые условия выполнения Работ:</w:t>
      </w:r>
    </w:p>
    <w:p w:rsidR="008F50C7" w:rsidRDefault="00D118C0" w:rsidP="008F50C7">
      <w:pPr>
        <w:tabs>
          <w:tab w:val="left" w:pos="0"/>
          <w:tab w:val="left" w:pos="1276"/>
        </w:tabs>
        <w:jc w:val="both"/>
      </w:pPr>
      <w:r>
        <w:t>4</w:t>
      </w:r>
      <w:r w:rsidR="008F50C7" w:rsidRPr="00477B64">
        <w:t>.</w:t>
      </w:r>
      <w:r w:rsidR="008F50C7" w:rsidRPr="00680EF6">
        <w:t>3.1</w:t>
      </w:r>
      <w:r w:rsidR="008F50C7">
        <w:t>.</w:t>
      </w:r>
      <w:r w:rsidR="008F50C7" w:rsidRPr="00680EF6">
        <w:t xml:space="preserve"> До начала работ Подрядчик согласовывает </w:t>
      </w:r>
      <w:r w:rsidR="008F50C7">
        <w:t xml:space="preserve">отделочные </w:t>
      </w:r>
      <w:r w:rsidR="008F50C7" w:rsidRPr="00680EF6">
        <w:t>материал</w:t>
      </w:r>
      <w:r w:rsidR="008F50C7">
        <w:t>ы</w:t>
      </w:r>
      <w:r w:rsidR="008F50C7" w:rsidRPr="00680EF6">
        <w:t xml:space="preserve"> и </w:t>
      </w:r>
      <w:r w:rsidR="008F50C7">
        <w:t>их</w:t>
      </w:r>
      <w:r w:rsidR="008F50C7" w:rsidRPr="00680EF6">
        <w:t xml:space="preserve"> цветовую гамму с </w:t>
      </w:r>
      <w:r w:rsidR="008F50C7">
        <w:t>Заказчиком.</w:t>
      </w:r>
      <w:r w:rsidR="008F50C7" w:rsidRPr="00486D3D">
        <w:t xml:space="preserve"> </w:t>
      </w:r>
    </w:p>
    <w:p w:rsidR="008F50C7" w:rsidRPr="00477B64" w:rsidRDefault="00D118C0" w:rsidP="008F50C7">
      <w:pPr>
        <w:tabs>
          <w:tab w:val="left" w:pos="0"/>
          <w:tab w:val="left" w:pos="1276"/>
        </w:tabs>
        <w:jc w:val="both"/>
      </w:pPr>
      <w:r>
        <w:t>4</w:t>
      </w:r>
      <w:r w:rsidR="008F50C7" w:rsidRPr="00477B64">
        <w:t>.3.2. В ходе выполнения Работ Подрядчик осуществляет:</w:t>
      </w:r>
    </w:p>
    <w:p w:rsidR="008F50C7" w:rsidRPr="00477B64" w:rsidRDefault="008F50C7" w:rsidP="008F50C7">
      <w:pPr>
        <w:tabs>
          <w:tab w:val="left" w:pos="-426"/>
          <w:tab w:val="num" w:pos="0"/>
        </w:tabs>
        <w:ind w:right="54"/>
        <w:jc w:val="both"/>
      </w:pPr>
      <w:r w:rsidRPr="00477B64">
        <w:t xml:space="preserve">- </w:t>
      </w:r>
      <w:proofErr w:type="gramStart"/>
      <w:r w:rsidRPr="00477B64">
        <w:t>контроль за</w:t>
      </w:r>
      <w:proofErr w:type="gramEnd"/>
      <w:r w:rsidRPr="00477B64">
        <w:t xml:space="preserve"> соблюдением требований техники безопасности, противопожарной безопасности при выполнении Работ;</w:t>
      </w:r>
    </w:p>
    <w:p w:rsidR="008F50C7" w:rsidRPr="00477B64" w:rsidRDefault="008F50C7" w:rsidP="008F50C7">
      <w:pPr>
        <w:tabs>
          <w:tab w:val="left" w:pos="-426"/>
          <w:tab w:val="num" w:pos="0"/>
        </w:tabs>
        <w:ind w:right="54"/>
        <w:jc w:val="both"/>
      </w:pPr>
      <w:r w:rsidRPr="00477B64">
        <w:t>- вызов, при необходимости, на место выполнения Работ ответственных специалистов Заказчика,</w:t>
      </w:r>
      <w:r w:rsidRPr="00477B64">
        <w:rPr>
          <w:bCs/>
        </w:rPr>
        <w:t xml:space="preserve"> осуществляющих контроль исполнения Договора;</w:t>
      </w:r>
    </w:p>
    <w:p w:rsidR="008F50C7" w:rsidRPr="00477B64" w:rsidRDefault="008F50C7" w:rsidP="008F50C7">
      <w:pPr>
        <w:tabs>
          <w:tab w:val="left" w:pos="-426"/>
          <w:tab w:val="num" w:pos="0"/>
        </w:tabs>
        <w:ind w:right="54"/>
        <w:jc w:val="both"/>
      </w:pPr>
      <w:r w:rsidRPr="00477B64">
        <w:t>- проведение необходимых консультаций с представителями Заказчика;</w:t>
      </w:r>
    </w:p>
    <w:p w:rsidR="008F50C7" w:rsidRPr="00477B64" w:rsidRDefault="008F50C7" w:rsidP="008F50C7">
      <w:pPr>
        <w:tabs>
          <w:tab w:val="left" w:pos="-426"/>
          <w:tab w:val="num" w:pos="0"/>
        </w:tabs>
        <w:ind w:right="54"/>
        <w:jc w:val="both"/>
      </w:pPr>
      <w:r w:rsidRPr="00477B64">
        <w:t>- подготовку по требованию Заказчика письменных отчетов о проведенных работах, при необходимости, подготовку материалов и заключений в электронном виде.</w:t>
      </w:r>
    </w:p>
    <w:p w:rsidR="008F50C7" w:rsidRPr="00477B64" w:rsidRDefault="00D118C0" w:rsidP="008F50C7">
      <w:pPr>
        <w:tabs>
          <w:tab w:val="num" w:pos="0"/>
        </w:tabs>
        <w:autoSpaceDE w:val="0"/>
        <w:autoSpaceDN w:val="0"/>
        <w:adjustRightInd w:val="0"/>
        <w:ind w:right="54"/>
        <w:jc w:val="both"/>
      </w:pPr>
      <w:r>
        <w:t>4</w:t>
      </w:r>
      <w:r w:rsidR="008F50C7" w:rsidRPr="00477B64">
        <w:t xml:space="preserve">.3.3. </w:t>
      </w:r>
      <w:proofErr w:type="gramStart"/>
      <w:r w:rsidR="008F50C7" w:rsidRPr="00477B64">
        <w:rPr>
          <w:bCs/>
        </w:rPr>
        <w:t>П</w:t>
      </w:r>
      <w:r w:rsidR="008F50C7" w:rsidRPr="00477B64">
        <w:t>о завершению Работ Подрядчик  вместе с актом о приемке выполненных Работ (форма № КС-2) и справкой о стоимости выполненных Работ и затрат (форма № КС-3) представляет Заказчику исполнительную документацию в 2 (двух) экземплярах на бумажном и электронном носителе, в состав которой, в соответствии с требованиями СП 68.13330.2017 Приемка в эксплуатацию законченных строительством объектов.</w:t>
      </w:r>
      <w:proofErr w:type="gramEnd"/>
      <w:r w:rsidR="008F50C7" w:rsidRPr="00477B64">
        <w:t xml:space="preserve"> Основные положения. Актуализированная редакция СНиП 3.01.04-87, СП 48.13330.2011. «Свод правил. Организация строительства. Актуализированная редакция СНиП 12.01.2004», Градостроительного Кодекса Российской Федерации, должны входить: </w:t>
      </w:r>
    </w:p>
    <w:p w:rsidR="008F50C7" w:rsidRPr="00477B64" w:rsidRDefault="008F50C7" w:rsidP="008F50C7">
      <w:pPr>
        <w:tabs>
          <w:tab w:val="num" w:pos="0"/>
        </w:tabs>
        <w:autoSpaceDE w:val="0"/>
        <w:autoSpaceDN w:val="0"/>
        <w:adjustRightInd w:val="0"/>
        <w:ind w:right="54"/>
        <w:jc w:val="both"/>
        <w:rPr>
          <w:spacing w:val="2"/>
          <w:shd w:val="clear" w:color="auto" w:fill="FFFFFF"/>
        </w:rPr>
      </w:pPr>
      <w:r w:rsidRPr="00477B64">
        <w:t xml:space="preserve">- </w:t>
      </w:r>
      <w:r w:rsidRPr="00477B64">
        <w:rPr>
          <w:spacing w:val="2"/>
          <w:shd w:val="clear" w:color="auto" w:fill="FFFFFF"/>
        </w:rPr>
        <w:t xml:space="preserve">ведомость технической документации; </w:t>
      </w:r>
    </w:p>
    <w:p w:rsidR="008F50C7" w:rsidRPr="00477B64" w:rsidRDefault="008F50C7" w:rsidP="008F50C7">
      <w:pPr>
        <w:tabs>
          <w:tab w:val="num" w:pos="0"/>
        </w:tabs>
        <w:autoSpaceDE w:val="0"/>
        <w:autoSpaceDN w:val="0"/>
        <w:adjustRightInd w:val="0"/>
        <w:ind w:right="54"/>
        <w:jc w:val="both"/>
        <w:rPr>
          <w:spacing w:val="2"/>
          <w:shd w:val="clear" w:color="auto" w:fill="FFFFFF"/>
        </w:rPr>
      </w:pPr>
      <w:r w:rsidRPr="00477B64">
        <w:rPr>
          <w:spacing w:val="2"/>
          <w:shd w:val="clear" w:color="auto" w:fill="FFFFFF"/>
        </w:rPr>
        <w:t xml:space="preserve">- сертификаты (декларации) на применяемые материалы (в случае, если их наличие предусмотрено законодательством Российской Федерации); </w:t>
      </w:r>
    </w:p>
    <w:p w:rsidR="008F50C7" w:rsidRPr="00477B64" w:rsidRDefault="008F50C7" w:rsidP="008F50C7">
      <w:pPr>
        <w:tabs>
          <w:tab w:val="num" w:pos="0"/>
        </w:tabs>
        <w:autoSpaceDE w:val="0"/>
        <w:autoSpaceDN w:val="0"/>
        <w:adjustRightInd w:val="0"/>
        <w:ind w:right="54"/>
        <w:jc w:val="both"/>
        <w:rPr>
          <w:spacing w:val="2"/>
          <w:shd w:val="clear" w:color="auto" w:fill="FFFFFF"/>
        </w:rPr>
      </w:pPr>
      <w:r w:rsidRPr="00477B64">
        <w:rPr>
          <w:spacing w:val="2"/>
          <w:shd w:val="clear" w:color="auto" w:fill="FFFFFF"/>
        </w:rPr>
        <w:t>- акты освидетельствования скрытых работ.</w:t>
      </w:r>
    </w:p>
    <w:p w:rsidR="008F50C7" w:rsidRPr="00477B64" w:rsidRDefault="00D118C0" w:rsidP="008F50C7">
      <w:pPr>
        <w:tabs>
          <w:tab w:val="num" w:pos="0"/>
        </w:tabs>
        <w:autoSpaceDE w:val="0"/>
        <w:autoSpaceDN w:val="0"/>
        <w:adjustRightInd w:val="0"/>
        <w:ind w:right="54"/>
        <w:jc w:val="both"/>
        <w:rPr>
          <w:spacing w:val="2"/>
          <w:shd w:val="clear" w:color="auto" w:fill="FFFFFF"/>
        </w:rPr>
      </w:pPr>
      <w:r>
        <w:rPr>
          <w:spacing w:val="2"/>
          <w:shd w:val="clear" w:color="auto" w:fill="FFFFFF"/>
        </w:rPr>
        <w:t>4</w:t>
      </w:r>
      <w:r w:rsidR="008F50C7" w:rsidRPr="00477B64">
        <w:rPr>
          <w:spacing w:val="2"/>
          <w:shd w:val="clear" w:color="auto" w:fill="FFFFFF"/>
        </w:rPr>
        <w:t>.3.4. Для подтверждения работ по утилизации строительного мусора Подрядчик должен представить на бумажном носителе в 1 (одном) экземпляре:</w:t>
      </w:r>
    </w:p>
    <w:p w:rsidR="008F50C7" w:rsidRPr="00477B64" w:rsidRDefault="008F50C7" w:rsidP="008F50C7">
      <w:pPr>
        <w:tabs>
          <w:tab w:val="num" w:pos="0"/>
        </w:tabs>
        <w:autoSpaceDE w:val="0"/>
        <w:autoSpaceDN w:val="0"/>
        <w:adjustRightInd w:val="0"/>
        <w:ind w:right="54"/>
        <w:jc w:val="both"/>
        <w:rPr>
          <w:spacing w:val="2"/>
          <w:shd w:val="clear" w:color="auto" w:fill="FFFFFF"/>
        </w:rPr>
      </w:pPr>
      <w:r w:rsidRPr="00477B64">
        <w:rPr>
          <w:spacing w:val="2"/>
          <w:shd w:val="clear" w:color="auto" w:fill="FFFFFF"/>
        </w:rPr>
        <w:t>- копию лицензии на осуществление деятельности в области обращения с отходами (строительным мусором), выданной организации, осуществляющей деятельность в области обращения с отходами;</w:t>
      </w:r>
    </w:p>
    <w:p w:rsidR="008F50C7" w:rsidRPr="00477B64" w:rsidRDefault="008F50C7" w:rsidP="008F50C7">
      <w:pPr>
        <w:tabs>
          <w:tab w:val="num" w:pos="0"/>
        </w:tabs>
        <w:autoSpaceDE w:val="0"/>
        <w:autoSpaceDN w:val="0"/>
        <w:adjustRightInd w:val="0"/>
        <w:ind w:right="54"/>
        <w:jc w:val="both"/>
        <w:rPr>
          <w:spacing w:val="2"/>
          <w:shd w:val="clear" w:color="auto" w:fill="FFFFFF"/>
        </w:rPr>
      </w:pPr>
      <w:proofErr w:type="gramStart"/>
      <w:r w:rsidRPr="00477B64">
        <w:rPr>
          <w:spacing w:val="2"/>
          <w:shd w:val="clear" w:color="auto" w:fill="FFFFFF"/>
        </w:rPr>
        <w:t>- копию договора организации, осуществляющей деятельность в области обращения с отходами, с организацией, осуществляющей утилизацию отходов (строительного  мусора), а также копий документов, подтверждающих исполнение договора (в объеме отходов с Объекта Заказчика (в том числе талонов, с указанием строительного мусора и его объема, выданных Подрядчику Департаментом строительства города  Москвы, заверенных печатью организации, осуществляющей утилизацию отходов) с приложением копии лицензии данной организации на</w:t>
      </w:r>
      <w:proofErr w:type="gramEnd"/>
      <w:r w:rsidRPr="00477B64">
        <w:rPr>
          <w:spacing w:val="2"/>
          <w:shd w:val="clear" w:color="auto" w:fill="FFFFFF"/>
        </w:rPr>
        <w:t xml:space="preserve"> размещение и утилизацию отходов;</w:t>
      </w:r>
    </w:p>
    <w:p w:rsidR="008F50C7" w:rsidRDefault="008F50C7" w:rsidP="008F50C7">
      <w:pPr>
        <w:tabs>
          <w:tab w:val="num" w:pos="0"/>
        </w:tabs>
        <w:autoSpaceDE w:val="0"/>
        <w:autoSpaceDN w:val="0"/>
        <w:adjustRightInd w:val="0"/>
        <w:ind w:right="54"/>
        <w:jc w:val="both"/>
        <w:rPr>
          <w:spacing w:val="2"/>
          <w:shd w:val="clear" w:color="auto" w:fill="FFFFFF"/>
        </w:rPr>
      </w:pPr>
      <w:r w:rsidRPr="00477B64">
        <w:rPr>
          <w:spacing w:val="2"/>
          <w:shd w:val="clear" w:color="auto" w:fill="FFFFFF"/>
        </w:rPr>
        <w:lastRenderedPageBreak/>
        <w:t>- согласованный Подрядчиком с Заказчиком маршрут вывоза отходов (строительного мусора) с Объекта к месту утилизации отходов (строительного мусора), с расчетом его длины.</w:t>
      </w:r>
    </w:p>
    <w:p w:rsidR="002054D2" w:rsidRPr="001B3F56" w:rsidRDefault="002054D2" w:rsidP="002054D2">
      <w:pPr>
        <w:tabs>
          <w:tab w:val="num" w:pos="0"/>
        </w:tabs>
        <w:autoSpaceDE w:val="0"/>
        <w:autoSpaceDN w:val="0"/>
        <w:adjustRightInd w:val="0"/>
        <w:ind w:right="54"/>
        <w:jc w:val="both"/>
        <w:rPr>
          <w:spacing w:val="2"/>
          <w:highlight w:val="yellow"/>
          <w:shd w:val="clear" w:color="auto" w:fill="FFFFFF"/>
        </w:rPr>
      </w:pPr>
    </w:p>
    <w:p w:rsidR="002054D2" w:rsidRPr="00A05E20" w:rsidRDefault="002054D2" w:rsidP="002054D2">
      <w:pPr>
        <w:tabs>
          <w:tab w:val="num" w:pos="0"/>
          <w:tab w:val="left" w:pos="284"/>
        </w:tabs>
        <w:jc w:val="both"/>
        <w:rPr>
          <w:b/>
          <w:bCs/>
        </w:rPr>
      </w:pPr>
      <w:r w:rsidRPr="00A05E20">
        <w:rPr>
          <w:b/>
          <w:bCs/>
        </w:rPr>
        <w:t>4.4. Требования к материалам и оборудованию, применяемым при выполнении Работ:</w:t>
      </w:r>
    </w:p>
    <w:p w:rsidR="00A05E20" w:rsidRPr="00A05E20" w:rsidRDefault="00A05E20" w:rsidP="00A05E20">
      <w:pPr>
        <w:widowControl w:val="0"/>
        <w:tabs>
          <w:tab w:val="num" w:pos="0"/>
          <w:tab w:val="left" w:pos="284"/>
        </w:tabs>
        <w:jc w:val="both"/>
        <w:rPr>
          <w:bCs/>
        </w:rPr>
      </w:pPr>
      <w:r w:rsidRPr="00A05E20">
        <w:rPr>
          <w:bCs/>
        </w:rPr>
        <w:t>4.4.1. На используемые при выполнении Работ материалы должны иметься документы (декларации) (в случае если их наличие предусмотрено законодательством Российской Федерации), копии которых Подрядчик передает уполномоченному представителю Заказчика в процессе выполнения Работ по Договору (при доставке материалов и оборудования к месту выполнения Работ):</w:t>
      </w:r>
    </w:p>
    <w:p w:rsidR="00A05E20" w:rsidRPr="00A05E20" w:rsidRDefault="00A05E20" w:rsidP="00A05E20">
      <w:pPr>
        <w:tabs>
          <w:tab w:val="num" w:pos="0"/>
          <w:tab w:val="left" w:pos="284"/>
          <w:tab w:val="num" w:pos="1152"/>
        </w:tabs>
        <w:jc w:val="both"/>
        <w:rPr>
          <w:bCs/>
        </w:rPr>
      </w:pPr>
      <w:r w:rsidRPr="00A05E20">
        <w:rPr>
          <w:bCs/>
        </w:rPr>
        <w:t>- сертификат (декларации) соответствия;</w:t>
      </w:r>
    </w:p>
    <w:p w:rsidR="002054D2" w:rsidRPr="00A05E20" w:rsidRDefault="00A05E20" w:rsidP="00A05E20">
      <w:pPr>
        <w:widowControl w:val="0"/>
        <w:tabs>
          <w:tab w:val="num" w:pos="0"/>
          <w:tab w:val="left" w:pos="284"/>
        </w:tabs>
        <w:jc w:val="both"/>
        <w:rPr>
          <w:bCs/>
        </w:rPr>
      </w:pPr>
      <w:r w:rsidRPr="00A05E20">
        <w:rPr>
          <w:bCs/>
        </w:rPr>
        <w:t>- сертификат пожарной безопасности.</w:t>
      </w:r>
    </w:p>
    <w:p w:rsidR="002054D2" w:rsidRPr="001B3F56" w:rsidRDefault="002054D2" w:rsidP="002054D2">
      <w:pPr>
        <w:tabs>
          <w:tab w:val="num" w:pos="0"/>
        </w:tabs>
        <w:autoSpaceDE w:val="0"/>
        <w:autoSpaceDN w:val="0"/>
        <w:adjustRightInd w:val="0"/>
        <w:ind w:right="54"/>
        <w:jc w:val="both"/>
        <w:rPr>
          <w:b/>
          <w:highlight w:val="yellow"/>
        </w:rPr>
      </w:pPr>
    </w:p>
    <w:p w:rsidR="002054D2" w:rsidRPr="00E81612" w:rsidRDefault="002054D2" w:rsidP="002054D2">
      <w:pPr>
        <w:tabs>
          <w:tab w:val="num" w:pos="0"/>
        </w:tabs>
        <w:autoSpaceDE w:val="0"/>
        <w:autoSpaceDN w:val="0"/>
        <w:adjustRightInd w:val="0"/>
        <w:ind w:right="54"/>
        <w:jc w:val="both"/>
        <w:rPr>
          <w:b/>
        </w:rPr>
      </w:pPr>
      <w:r w:rsidRPr="00E81612">
        <w:rPr>
          <w:b/>
        </w:rPr>
        <w:t>4.5</w:t>
      </w:r>
      <w:r w:rsidRPr="00E81612">
        <w:t xml:space="preserve">. </w:t>
      </w:r>
      <w:r w:rsidRPr="00E81612">
        <w:rPr>
          <w:b/>
        </w:rPr>
        <w:t>Требования к безопасности Работ:</w:t>
      </w:r>
    </w:p>
    <w:p w:rsidR="00E81612" w:rsidRPr="00E81612" w:rsidRDefault="00E81612" w:rsidP="00E81612">
      <w:pPr>
        <w:tabs>
          <w:tab w:val="num" w:pos="0"/>
        </w:tabs>
        <w:ind w:right="54"/>
        <w:jc w:val="both"/>
        <w:rPr>
          <w:bCs/>
        </w:rPr>
      </w:pPr>
      <w:r>
        <w:rPr>
          <w:bCs/>
        </w:rPr>
        <w:t>4</w:t>
      </w:r>
      <w:r w:rsidRPr="00E81612">
        <w:rPr>
          <w:bCs/>
        </w:rPr>
        <w:t xml:space="preserve">.5.1. </w:t>
      </w:r>
      <w:r w:rsidRPr="00EA278F">
        <w:t>Вся полнота ответственности за соблюдение норм и правил техники безопасности и пожарной безопасности при выполнении Работ на месте выполнения Работ возлагается на Подрядчика. Организация и выполнение Работ должны осуществляться при соблюдении законодательства Российской Федерации по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выполнении Работ Подрядчик обязан строго соблюдать требования правил противопожарного режима в Российской Федерации, утвержденных постановлением Правительства Российской Федерации от 25.04.2012 № 390 «О противопожарном режиме». Ответственность за противопожарную безопасность на месте выполнения Работ, своевременное выполнение противопожарных мероприятий, обеспечение средствами пожаротушения несет Подрядчик. Организация рабочей зоны должна обеспечивать безопасность труда работающих на всех этапах выполнения Работ. Перед началом выполнения Работ Подрядчик обязан провести инструктаж специалистов, привлекаемых к выполнению Работ, о методах выполнения Работ, последовательности их выполнения, необходимых средствах индивидуальной защиты. Безопасность выполняемых Работ должна обеспечиваться Подрядчиком в соответствии с требованиями Трудового кодекса Российской Федерации, Федерального закона от 21.12.1994 № 69-ФЗ «О пожарной безопасности», ГОСТ 12.1.004-91 «Межгосударственный стандарт. Система стандартов безопасности труда. Пожарная безопасность. Общие требования», СНиП 21-01-97* «Пожарная безопасность зданий и сооружений», СНиП 12-03-2001 «Безопасность труда в строительстве. Часть 1. Общие требования».</w:t>
      </w:r>
    </w:p>
    <w:p w:rsidR="00E81612" w:rsidRPr="00EA278F" w:rsidRDefault="00E81612" w:rsidP="00E81612">
      <w:pPr>
        <w:tabs>
          <w:tab w:val="num" w:pos="0"/>
        </w:tabs>
        <w:ind w:right="54"/>
        <w:jc w:val="both"/>
      </w:pPr>
      <w:r>
        <w:t>4</w:t>
      </w:r>
      <w:r w:rsidRPr="00EA278F">
        <w:t>.5.2. Подрядчик в течение 2 (двух) рабочих дней с момента заключения Договора должен предоставить Заказчику приказ о назначении представителя Подрядчика, ответственного за выполнение Работ.</w:t>
      </w:r>
    </w:p>
    <w:p w:rsidR="00E81612" w:rsidRPr="00EA278F" w:rsidRDefault="00E81612" w:rsidP="00E81612">
      <w:pPr>
        <w:tabs>
          <w:tab w:val="num" w:pos="0"/>
        </w:tabs>
        <w:ind w:right="54"/>
        <w:jc w:val="both"/>
      </w:pPr>
      <w:r>
        <w:t>4</w:t>
      </w:r>
      <w:r w:rsidRPr="00EA278F">
        <w:t>.5.3. Работы должны выполняться квалифицированными специалистами, имеющими разрешения и допуски необходимые для выполнения Работ.</w:t>
      </w:r>
    </w:p>
    <w:p w:rsidR="00E81612" w:rsidRPr="00E81612" w:rsidRDefault="00E81612" w:rsidP="00E81612">
      <w:pPr>
        <w:tabs>
          <w:tab w:val="num" w:pos="0"/>
          <w:tab w:val="left" w:pos="180"/>
          <w:tab w:val="left" w:pos="284"/>
        </w:tabs>
        <w:autoSpaceDE w:val="0"/>
        <w:autoSpaceDN w:val="0"/>
        <w:adjustRightInd w:val="0"/>
        <w:jc w:val="both"/>
        <w:rPr>
          <w:bCs/>
        </w:rPr>
      </w:pPr>
      <w:r>
        <w:rPr>
          <w:bCs/>
        </w:rPr>
        <w:t>4</w:t>
      </w:r>
      <w:r w:rsidRPr="00E81612">
        <w:rPr>
          <w:bCs/>
        </w:rPr>
        <w:t>.5.4. Подрядчик в день заключения Договора предоставляет Заказчику список специалистов, привлекаемых к выполнению Работ, с указанием необходимых допусков и удостоверений, и сведений об автотранспорте.</w:t>
      </w:r>
    </w:p>
    <w:p w:rsidR="002054D2" w:rsidRPr="00E81612" w:rsidRDefault="00E81612" w:rsidP="00E81612">
      <w:pPr>
        <w:tabs>
          <w:tab w:val="left" w:pos="180"/>
          <w:tab w:val="left" w:pos="284"/>
        </w:tabs>
        <w:autoSpaceDE w:val="0"/>
        <w:autoSpaceDN w:val="0"/>
        <w:adjustRightInd w:val="0"/>
        <w:jc w:val="both"/>
        <w:rPr>
          <w:bCs/>
          <w:sz w:val="22"/>
          <w:szCs w:val="22"/>
        </w:rPr>
      </w:pPr>
      <w:proofErr w:type="gramStart"/>
      <w:r w:rsidRPr="00E81612">
        <w:rPr>
          <w:bCs/>
        </w:rPr>
        <w:t xml:space="preserve">Подрядчик гарантирует, что он и/или привлеченные им для выполнения Работ лица соблюдают требования, установленные законами, иными нормативными правовыми актами  Российской Федерации и/или настоящим Техническим заданием к лицам и/или их работникам (в том числе установленные профессиональными стандартами требования к квалификации, </w:t>
      </w:r>
      <w:r w:rsidRPr="00E81612">
        <w:rPr>
          <w:bCs/>
        </w:rPr>
        <w:lastRenderedPageBreak/>
        <w:t>необходимой работникам для выполнения определенной трудовой функции), и/или видам деятельности, предусмотренным настоящим Техническим заданием, а также имеют</w:t>
      </w:r>
      <w:proofErr w:type="gramEnd"/>
      <w:r w:rsidRPr="00E81612">
        <w:rPr>
          <w:bCs/>
        </w:rPr>
        <w:t xml:space="preserve"> необходимые разрешения, сертификаты, лицензии, аттестацию, допуски и т.п. (если требования об их наличии установлены законодательством Российской Федерации). Подрядчик в течение 2 (двух) рабочих дней с момента заключения Договора должен представить Заказчику на специалистов, привлекаемых к выполнению Работ, копии документов, заверенных надлежащим образом, свидетельствующих о квалификации специалистов Подрядчика. </w:t>
      </w:r>
      <w:r w:rsidR="002054D2" w:rsidRPr="00E81612">
        <w:rPr>
          <w:bCs/>
          <w:highlight w:val="yellow"/>
        </w:rPr>
        <w:t xml:space="preserve">  </w:t>
      </w:r>
    </w:p>
    <w:p w:rsidR="002054D2" w:rsidRPr="001B3F56" w:rsidRDefault="002054D2" w:rsidP="002054D2">
      <w:pPr>
        <w:pStyle w:val="afff1"/>
        <w:widowControl w:val="0"/>
        <w:tabs>
          <w:tab w:val="num" w:pos="0"/>
        </w:tabs>
        <w:ind w:right="54" w:firstLine="0"/>
        <w:rPr>
          <w:b/>
          <w:sz w:val="24"/>
          <w:szCs w:val="24"/>
          <w:highlight w:val="yellow"/>
        </w:rPr>
      </w:pPr>
    </w:p>
    <w:p w:rsidR="002054D2" w:rsidRPr="000A68F4" w:rsidRDefault="002054D2" w:rsidP="002054D2">
      <w:pPr>
        <w:pStyle w:val="afff1"/>
        <w:widowControl w:val="0"/>
        <w:tabs>
          <w:tab w:val="num" w:pos="0"/>
        </w:tabs>
        <w:ind w:right="54" w:firstLine="0"/>
        <w:rPr>
          <w:b/>
          <w:sz w:val="24"/>
          <w:szCs w:val="24"/>
        </w:rPr>
      </w:pPr>
      <w:r w:rsidRPr="000A68F4">
        <w:rPr>
          <w:b/>
          <w:sz w:val="24"/>
          <w:szCs w:val="24"/>
        </w:rPr>
        <w:t>4.6.</w:t>
      </w:r>
      <w:r w:rsidRPr="000A68F4">
        <w:rPr>
          <w:sz w:val="24"/>
          <w:szCs w:val="24"/>
        </w:rPr>
        <w:t xml:space="preserve"> </w:t>
      </w:r>
      <w:r w:rsidRPr="000A68F4">
        <w:rPr>
          <w:b/>
          <w:sz w:val="24"/>
          <w:szCs w:val="24"/>
        </w:rPr>
        <w:t>Нормативная документация, применяемая при выполнении Работ:</w:t>
      </w:r>
    </w:p>
    <w:p w:rsidR="000A68F4" w:rsidRPr="006D3B35" w:rsidRDefault="000A68F4" w:rsidP="000A68F4">
      <w:pPr>
        <w:tabs>
          <w:tab w:val="num" w:pos="0"/>
          <w:tab w:val="num" w:pos="660"/>
        </w:tabs>
        <w:ind w:right="54"/>
        <w:jc w:val="both"/>
        <w:rPr>
          <w:color w:val="000000"/>
        </w:rPr>
      </w:pPr>
      <w:r w:rsidRPr="006D3B35">
        <w:rPr>
          <w:color w:val="000000"/>
        </w:rPr>
        <w:t xml:space="preserve">При выполнении Работ </w:t>
      </w:r>
      <w:r w:rsidRPr="006D3B35">
        <w:t>Подрядчик</w:t>
      </w:r>
      <w:r w:rsidRPr="006D3B35">
        <w:rPr>
          <w:color w:val="000000"/>
        </w:rPr>
        <w:t xml:space="preserve"> должен руководствоваться действующими требованиями следующих нормативных документов:</w:t>
      </w:r>
    </w:p>
    <w:p w:rsidR="000A68F4" w:rsidRPr="006D3B35" w:rsidRDefault="000A68F4" w:rsidP="000A68F4">
      <w:pPr>
        <w:widowControl w:val="0"/>
        <w:numPr>
          <w:ilvl w:val="0"/>
          <w:numId w:val="99"/>
        </w:numPr>
        <w:tabs>
          <w:tab w:val="clear" w:pos="720"/>
          <w:tab w:val="left" w:pos="360"/>
          <w:tab w:val="num" w:pos="540"/>
          <w:tab w:val="left" w:pos="1134"/>
          <w:tab w:val="num" w:pos="2912"/>
        </w:tabs>
        <w:ind w:left="0" w:firstLine="0"/>
        <w:jc w:val="both"/>
      </w:pPr>
      <w:r w:rsidRPr="006D3B35">
        <w:t>Правила по охране труда при эксплуатации электроустановок, утвержденные Приказом Министерства труда и социальной защиты Российской Федерации 24.07.2013 № 328н;</w:t>
      </w:r>
    </w:p>
    <w:p w:rsidR="000A68F4" w:rsidRPr="006D3B35" w:rsidRDefault="000A68F4" w:rsidP="000A68F4">
      <w:pPr>
        <w:widowControl w:val="0"/>
        <w:numPr>
          <w:ilvl w:val="0"/>
          <w:numId w:val="99"/>
        </w:numPr>
        <w:tabs>
          <w:tab w:val="clear" w:pos="720"/>
          <w:tab w:val="left" w:pos="360"/>
          <w:tab w:val="num" w:pos="540"/>
          <w:tab w:val="left" w:pos="1134"/>
          <w:tab w:val="num" w:pos="2912"/>
        </w:tabs>
        <w:ind w:left="0" w:firstLine="0"/>
        <w:jc w:val="both"/>
      </w:pPr>
      <w:r w:rsidRPr="006D3B35">
        <w:t>Правила по охране труда при работе на высоте, утвержденные Приказом Министерства труда и социальной защиты РФ от 28 марта 2014 г.№155н.</w:t>
      </w:r>
      <w:r w:rsidRPr="006D3B35">
        <w:rPr>
          <w:rFonts w:eastAsia="Calibri"/>
          <w:lang w:eastAsia="en-US"/>
        </w:rPr>
        <w:t>;</w:t>
      </w:r>
    </w:p>
    <w:p w:rsidR="000A68F4" w:rsidRPr="006D3B35" w:rsidRDefault="000A68F4" w:rsidP="000A68F4">
      <w:pPr>
        <w:widowControl w:val="0"/>
        <w:numPr>
          <w:ilvl w:val="0"/>
          <w:numId w:val="99"/>
        </w:numPr>
        <w:tabs>
          <w:tab w:val="clear" w:pos="720"/>
          <w:tab w:val="num" w:pos="0"/>
          <w:tab w:val="left" w:pos="360"/>
          <w:tab w:val="num" w:pos="540"/>
          <w:tab w:val="left" w:pos="1134"/>
        </w:tabs>
        <w:ind w:left="0" w:firstLine="0"/>
        <w:jc w:val="both"/>
      </w:pPr>
      <w:r w:rsidRPr="006D3B35">
        <w:t>СНиП 31-05-2003 «Общественные здания административного назначения»;</w:t>
      </w:r>
    </w:p>
    <w:p w:rsidR="000A68F4" w:rsidRPr="006D3B35" w:rsidRDefault="000A68F4" w:rsidP="000A68F4">
      <w:pPr>
        <w:widowControl w:val="0"/>
        <w:numPr>
          <w:ilvl w:val="0"/>
          <w:numId w:val="99"/>
        </w:numPr>
        <w:tabs>
          <w:tab w:val="clear" w:pos="720"/>
          <w:tab w:val="num" w:pos="0"/>
          <w:tab w:val="left" w:pos="360"/>
          <w:tab w:val="num" w:pos="540"/>
          <w:tab w:val="left" w:pos="1134"/>
        </w:tabs>
        <w:ind w:left="0" w:firstLine="0"/>
        <w:jc w:val="both"/>
      </w:pPr>
      <w:r w:rsidRPr="006D3B35">
        <w:t xml:space="preserve">СНиП 21.01-97* «Пожарная безопасность зданий и сооружений»; </w:t>
      </w:r>
    </w:p>
    <w:p w:rsidR="000A68F4" w:rsidRPr="006D3B35" w:rsidRDefault="000A68F4" w:rsidP="000A68F4">
      <w:pPr>
        <w:widowControl w:val="0"/>
        <w:numPr>
          <w:ilvl w:val="0"/>
          <w:numId w:val="99"/>
        </w:numPr>
        <w:tabs>
          <w:tab w:val="clear" w:pos="720"/>
          <w:tab w:val="num" w:pos="0"/>
          <w:tab w:val="left" w:pos="360"/>
          <w:tab w:val="num" w:pos="540"/>
          <w:tab w:val="left" w:pos="1134"/>
        </w:tabs>
        <w:ind w:left="0" w:firstLine="0"/>
        <w:jc w:val="both"/>
      </w:pPr>
      <w:r w:rsidRPr="006D3B35">
        <w:t>СНиП 12-03-2001 «Безопасность труда в строительстве. Часть 1. Общие требования».</w:t>
      </w:r>
    </w:p>
    <w:p w:rsidR="000A68F4" w:rsidRPr="006D3B35" w:rsidRDefault="000A68F4" w:rsidP="000A68F4">
      <w:pPr>
        <w:widowControl w:val="0"/>
        <w:numPr>
          <w:ilvl w:val="0"/>
          <w:numId w:val="99"/>
        </w:numPr>
        <w:tabs>
          <w:tab w:val="clear" w:pos="720"/>
          <w:tab w:val="num" w:pos="0"/>
          <w:tab w:val="left" w:pos="360"/>
          <w:tab w:val="num" w:pos="540"/>
          <w:tab w:val="left" w:pos="1134"/>
        </w:tabs>
        <w:autoSpaceDE w:val="0"/>
        <w:autoSpaceDN w:val="0"/>
        <w:adjustRightInd w:val="0"/>
        <w:ind w:left="0" w:right="54" w:firstLine="0"/>
        <w:contextualSpacing/>
        <w:jc w:val="both"/>
      </w:pPr>
      <w:r w:rsidRPr="006D3B35">
        <w:t>«Правила устройства электроустановок» (ПУЭ) Седьмое издание. Раздел 1. Общие правила. Глава 1.8;</w:t>
      </w:r>
    </w:p>
    <w:p w:rsidR="000A68F4" w:rsidRPr="006D3B35" w:rsidRDefault="000A68F4" w:rsidP="000A68F4">
      <w:pPr>
        <w:widowControl w:val="0"/>
        <w:numPr>
          <w:ilvl w:val="0"/>
          <w:numId w:val="99"/>
        </w:numPr>
        <w:tabs>
          <w:tab w:val="clear" w:pos="720"/>
          <w:tab w:val="left" w:pos="360"/>
          <w:tab w:val="left" w:pos="1134"/>
        </w:tabs>
        <w:autoSpaceDE w:val="0"/>
        <w:autoSpaceDN w:val="0"/>
        <w:adjustRightInd w:val="0"/>
        <w:ind w:left="0" w:right="54" w:firstLine="0"/>
        <w:contextualSpacing/>
        <w:jc w:val="both"/>
      </w:pPr>
      <w:r w:rsidRPr="006D3B35">
        <w:t>СП 29.13330.2011. Свод правил. Полы. Актуализированная редакция СНиП 2.03.13-88;</w:t>
      </w:r>
    </w:p>
    <w:p w:rsidR="000A68F4" w:rsidRPr="006D3B35" w:rsidRDefault="000A68F4" w:rsidP="000A68F4">
      <w:pPr>
        <w:widowControl w:val="0"/>
        <w:numPr>
          <w:ilvl w:val="0"/>
          <w:numId w:val="99"/>
        </w:numPr>
        <w:tabs>
          <w:tab w:val="clear" w:pos="720"/>
          <w:tab w:val="left" w:pos="360"/>
          <w:tab w:val="left" w:pos="1134"/>
        </w:tabs>
        <w:autoSpaceDE w:val="0"/>
        <w:autoSpaceDN w:val="0"/>
        <w:adjustRightInd w:val="0"/>
        <w:ind w:left="0" w:right="54" w:firstLine="0"/>
        <w:contextualSpacing/>
        <w:jc w:val="both"/>
      </w:pPr>
      <w:r w:rsidRPr="006D3B35">
        <w:t>СП 71.13330.2017 Изоляционные и отделочные покрытия. Актуализированная редакция СНиП 3.04.01-87.</w:t>
      </w:r>
    </w:p>
    <w:p w:rsidR="002054D2" w:rsidRPr="001B3F56" w:rsidRDefault="000A68F4" w:rsidP="000A68F4">
      <w:pPr>
        <w:jc w:val="both"/>
        <w:rPr>
          <w:highlight w:val="yellow"/>
        </w:rPr>
      </w:pPr>
      <w:r w:rsidRPr="006D3B35">
        <w:t xml:space="preserve">   Подрядчик ответственен за соблюдение правил пожарной безопасности и техники безопасности при выполнении Работ, за выполнение требований ПТБ и ПТЭ электроустановок Российской Федерации, за качественное и своевременное выполнение Работ.</w:t>
      </w:r>
    </w:p>
    <w:p w:rsidR="00F11CCA" w:rsidRPr="001B3F56" w:rsidRDefault="00F11CCA" w:rsidP="00F11CCA">
      <w:pPr>
        <w:tabs>
          <w:tab w:val="num" w:pos="0"/>
        </w:tabs>
        <w:ind w:right="54"/>
        <w:contextualSpacing/>
        <w:jc w:val="both"/>
        <w:rPr>
          <w:highlight w:val="yellow"/>
        </w:rPr>
      </w:pPr>
    </w:p>
    <w:p w:rsidR="002054D2" w:rsidRPr="00F82112" w:rsidRDefault="002054D2" w:rsidP="002054D2">
      <w:pPr>
        <w:jc w:val="both"/>
        <w:rPr>
          <w:b/>
        </w:rPr>
      </w:pPr>
      <w:r w:rsidRPr="00F82112">
        <w:rPr>
          <w:b/>
        </w:rPr>
        <w:t xml:space="preserve">5. Место, условия и сроки выполнения Работ: </w:t>
      </w:r>
    </w:p>
    <w:p w:rsidR="008C7A90" w:rsidRPr="00490499" w:rsidRDefault="008C7A90" w:rsidP="008C7A90">
      <w:pPr>
        <w:jc w:val="both"/>
      </w:pPr>
      <w:r>
        <w:rPr>
          <w:bCs/>
        </w:rPr>
        <w:t>5</w:t>
      </w:r>
      <w:r w:rsidRPr="00490499">
        <w:rPr>
          <w:bCs/>
        </w:rPr>
        <w:t xml:space="preserve">.1. Работы выполняются в здании  НИУ ВШЭ, расположенном по адресу: г. Москва, Большой </w:t>
      </w:r>
      <w:proofErr w:type="gramStart"/>
      <w:r w:rsidRPr="00490499">
        <w:rPr>
          <w:bCs/>
        </w:rPr>
        <w:t>Трехсвятительский</w:t>
      </w:r>
      <w:proofErr w:type="gramEnd"/>
      <w:r w:rsidRPr="00490499">
        <w:rPr>
          <w:bCs/>
        </w:rPr>
        <w:t xml:space="preserve"> пер., д. 3 </w:t>
      </w:r>
      <w:r w:rsidRPr="00490499">
        <w:t xml:space="preserve">в соответствии с Графиком выполнения Работ. Подписанный и заверенный печатью организации График выполнения Работ представляется Подрядчиком на утверждение Заказчику в течение 5 (пяти) рабочих дней с момента заключения Договора. Представленный График выполнения Работ рассматривается Заказчиком течение 5 (пяти) рабочих дней с даты их получения и при отсутствии замечаний, утверждается. В Графике выполнения Работ Подрядчик должен указать перечень всех выполняемых работ, их объем, дату начала проведения работ и дату окончания выполнения каждого вида работ.  </w:t>
      </w:r>
    </w:p>
    <w:p w:rsidR="008C7A90" w:rsidRPr="00490499" w:rsidRDefault="008C7A90" w:rsidP="008C7A90">
      <w:pPr>
        <w:jc w:val="both"/>
      </w:pPr>
      <w:r w:rsidRPr="00490499">
        <w:t xml:space="preserve">График выполнения Работ представляется по форме:  </w:t>
      </w:r>
    </w:p>
    <w:p w:rsidR="008C7A90" w:rsidRPr="008C7A90" w:rsidRDefault="008C7A90" w:rsidP="008C7A90">
      <w:pPr>
        <w:pStyle w:val="af3"/>
        <w:rPr>
          <w:i w:val="0"/>
          <w:lang w:val="ru-RU" w:eastAsia="ru-RU"/>
        </w:rPr>
      </w:pPr>
      <w:r w:rsidRPr="008C7A90">
        <w:rPr>
          <w:i w:val="0"/>
          <w:lang w:val="ru-RU" w:eastAsia="ru-RU"/>
        </w:rPr>
        <w:t>«График выполнения Работ</w:t>
      </w:r>
    </w:p>
    <w:tbl>
      <w:tblPr>
        <w:tblW w:w="94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1"/>
        <w:gridCol w:w="3455"/>
        <w:gridCol w:w="942"/>
        <w:gridCol w:w="942"/>
        <w:gridCol w:w="1531"/>
        <w:gridCol w:w="1531"/>
      </w:tblGrid>
      <w:tr w:rsidR="008C7A90" w:rsidRPr="00490499" w:rsidTr="008C7A90">
        <w:trPr>
          <w:trHeight w:val="731"/>
        </w:trPr>
        <w:tc>
          <w:tcPr>
            <w:tcW w:w="1081" w:type="dxa"/>
            <w:tcBorders>
              <w:top w:val="single" w:sz="4" w:space="0" w:color="auto"/>
              <w:left w:val="single" w:sz="4" w:space="0" w:color="auto"/>
              <w:bottom w:val="single" w:sz="4" w:space="0" w:color="auto"/>
              <w:right w:val="single" w:sz="4" w:space="0" w:color="auto"/>
            </w:tcBorders>
            <w:vAlign w:val="center"/>
          </w:tcPr>
          <w:p w:rsidR="008C7A90" w:rsidRPr="008C7A90" w:rsidRDefault="008C7A90" w:rsidP="00FC5EDF">
            <w:pPr>
              <w:pStyle w:val="af3"/>
              <w:jc w:val="both"/>
              <w:outlineLvl w:val="0"/>
              <w:rPr>
                <w:i w:val="0"/>
                <w:lang w:val="ru-RU" w:eastAsia="ru-RU"/>
              </w:rPr>
            </w:pPr>
            <w:r w:rsidRPr="008C7A90">
              <w:rPr>
                <w:i w:val="0"/>
                <w:lang w:val="ru-RU" w:eastAsia="ru-RU"/>
              </w:rPr>
              <w:t>№</w:t>
            </w:r>
          </w:p>
        </w:tc>
        <w:tc>
          <w:tcPr>
            <w:tcW w:w="3455" w:type="dxa"/>
            <w:tcBorders>
              <w:top w:val="single" w:sz="4" w:space="0" w:color="auto"/>
              <w:left w:val="single" w:sz="4" w:space="0" w:color="auto"/>
              <w:bottom w:val="single" w:sz="4" w:space="0" w:color="auto"/>
              <w:right w:val="single" w:sz="4" w:space="0" w:color="auto"/>
            </w:tcBorders>
            <w:vAlign w:val="center"/>
          </w:tcPr>
          <w:p w:rsidR="008C7A90" w:rsidRPr="008C7A90" w:rsidRDefault="008C7A90" w:rsidP="00FC5EDF">
            <w:pPr>
              <w:pStyle w:val="af3"/>
              <w:jc w:val="both"/>
              <w:outlineLvl w:val="0"/>
              <w:rPr>
                <w:i w:val="0"/>
                <w:lang w:val="ru-RU" w:eastAsia="ru-RU"/>
              </w:rPr>
            </w:pPr>
            <w:r w:rsidRPr="008C7A90">
              <w:rPr>
                <w:i w:val="0"/>
                <w:lang w:val="ru-RU" w:eastAsia="ru-RU"/>
              </w:rPr>
              <w:t>Наименование работ</w:t>
            </w:r>
          </w:p>
        </w:tc>
        <w:tc>
          <w:tcPr>
            <w:tcW w:w="942" w:type="dxa"/>
            <w:tcBorders>
              <w:top w:val="single" w:sz="4" w:space="0" w:color="auto"/>
              <w:left w:val="single" w:sz="4" w:space="0" w:color="auto"/>
              <w:bottom w:val="single" w:sz="4" w:space="0" w:color="auto"/>
              <w:right w:val="single" w:sz="4" w:space="0" w:color="auto"/>
            </w:tcBorders>
            <w:vAlign w:val="center"/>
          </w:tcPr>
          <w:p w:rsidR="008C7A90" w:rsidRPr="008C7A90" w:rsidRDefault="008C7A90" w:rsidP="00FC5EDF">
            <w:pPr>
              <w:pStyle w:val="af3"/>
              <w:jc w:val="both"/>
              <w:outlineLvl w:val="0"/>
              <w:rPr>
                <w:i w:val="0"/>
                <w:lang w:val="ru-RU" w:eastAsia="ru-RU"/>
              </w:rPr>
            </w:pPr>
            <w:r w:rsidRPr="008C7A90">
              <w:rPr>
                <w:i w:val="0"/>
                <w:lang w:val="ru-RU" w:eastAsia="ru-RU"/>
              </w:rPr>
              <w:t>Ед. изм.</w:t>
            </w:r>
          </w:p>
        </w:tc>
        <w:tc>
          <w:tcPr>
            <w:tcW w:w="942" w:type="dxa"/>
            <w:tcBorders>
              <w:top w:val="single" w:sz="4" w:space="0" w:color="auto"/>
              <w:left w:val="single" w:sz="4" w:space="0" w:color="auto"/>
              <w:bottom w:val="single" w:sz="4" w:space="0" w:color="auto"/>
              <w:right w:val="single" w:sz="4" w:space="0" w:color="auto"/>
            </w:tcBorders>
            <w:vAlign w:val="center"/>
          </w:tcPr>
          <w:p w:rsidR="008C7A90" w:rsidRPr="008C7A90" w:rsidRDefault="008C7A90" w:rsidP="00FC5EDF">
            <w:pPr>
              <w:pStyle w:val="af3"/>
              <w:jc w:val="both"/>
              <w:outlineLvl w:val="0"/>
              <w:rPr>
                <w:i w:val="0"/>
                <w:lang w:val="ru-RU" w:eastAsia="ru-RU"/>
              </w:rPr>
            </w:pPr>
            <w:r w:rsidRPr="008C7A90">
              <w:rPr>
                <w:i w:val="0"/>
                <w:lang w:val="ru-RU" w:eastAsia="ru-RU"/>
              </w:rPr>
              <w:t>Кол-во</w:t>
            </w:r>
          </w:p>
        </w:tc>
        <w:tc>
          <w:tcPr>
            <w:tcW w:w="1531" w:type="dxa"/>
            <w:tcBorders>
              <w:top w:val="single" w:sz="4" w:space="0" w:color="auto"/>
              <w:left w:val="single" w:sz="4" w:space="0" w:color="auto"/>
              <w:bottom w:val="single" w:sz="4" w:space="0" w:color="auto"/>
              <w:right w:val="single" w:sz="4" w:space="0" w:color="auto"/>
            </w:tcBorders>
            <w:vAlign w:val="center"/>
          </w:tcPr>
          <w:p w:rsidR="008C7A90" w:rsidRPr="008C7A90" w:rsidRDefault="008C7A90" w:rsidP="00FC5EDF">
            <w:pPr>
              <w:pStyle w:val="af3"/>
              <w:jc w:val="both"/>
              <w:outlineLvl w:val="0"/>
              <w:rPr>
                <w:i w:val="0"/>
                <w:lang w:val="ru-RU" w:eastAsia="ru-RU"/>
              </w:rPr>
            </w:pPr>
            <w:r w:rsidRPr="008C7A90">
              <w:rPr>
                <w:i w:val="0"/>
                <w:lang w:val="ru-RU" w:eastAsia="ru-RU"/>
              </w:rPr>
              <w:t>Начало выполнения работ</w:t>
            </w:r>
          </w:p>
        </w:tc>
        <w:tc>
          <w:tcPr>
            <w:tcW w:w="1531" w:type="dxa"/>
            <w:tcBorders>
              <w:top w:val="single" w:sz="4" w:space="0" w:color="auto"/>
              <w:left w:val="single" w:sz="4" w:space="0" w:color="auto"/>
              <w:bottom w:val="single" w:sz="4" w:space="0" w:color="auto"/>
              <w:right w:val="single" w:sz="4" w:space="0" w:color="auto"/>
            </w:tcBorders>
            <w:vAlign w:val="center"/>
          </w:tcPr>
          <w:p w:rsidR="008C7A90" w:rsidRPr="008C7A90" w:rsidRDefault="008C7A90" w:rsidP="00FC5EDF">
            <w:pPr>
              <w:pStyle w:val="af3"/>
              <w:jc w:val="both"/>
              <w:outlineLvl w:val="0"/>
              <w:rPr>
                <w:i w:val="0"/>
                <w:lang w:val="ru-RU" w:eastAsia="ru-RU"/>
              </w:rPr>
            </w:pPr>
            <w:r w:rsidRPr="008C7A90">
              <w:rPr>
                <w:i w:val="0"/>
                <w:lang w:val="ru-RU" w:eastAsia="ru-RU"/>
              </w:rPr>
              <w:t>Окончание выполнения работ</w:t>
            </w:r>
          </w:p>
        </w:tc>
      </w:tr>
      <w:tr w:rsidR="008C7A90" w:rsidRPr="00490499" w:rsidTr="008C7A90">
        <w:trPr>
          <w:trHeight w:val="272"/>
        </w:trPr>
        <w:tc>
          <w:tcPr>
            <w:tcW w:w="108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r w:rsidRPr="008C7A90">
              <w:rPr>
                <w:i w:val="0"/>
                <w:lang w:val="ru-RU" w:eastAsia="ru-RU"/>
              </w:rPr>
              <w:t>1</w:t>
            </w:r>
          </w:p>
        </w:tc>
        <w:tc>
          <w:tcPr>
            <w:tcW w:w="3455"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r w:rsidRPr="008C7A90">
              <w:rPr>
                <w:i w:val="0"/>
                <w:lang w:val="ru-RU" w:eastAsia="ru-RU"/>
              </w:rPr>
              <w:t>2</w:t>
            </w:r>
          </w:p>
        </w:tc>
        <w:tc>
          <w:tcPr>
            <w:tcW w:w="942"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r w:rsidRPr="008C7A90">
              <w:rPr>
                <w:i w:val="0"/>
                <w:lang w:val="ru-RU" w:eastAsia="ru-RU"/>
              </w:rPr>
              <w:t>3</w:t>
            </w:r>
          </w:p>
        </w:tc>
        <w:tc>
          <w:tcPr>
            <w:tcW w:w="942"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r w:rsidRPr="008C7A90">
              <w:rPr>
                <w:i w:val="0"/>
                <w:lang w:val="ru-RU" w:eastAsia="ru-RU"/>
              </w:rPr>
              <w:t>4</w:t>
            </w:r>
          </w:p>
        </w:tc>
        <w:tc>
          <w:tcPr>
            <w:tcW w:w="153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r w:rsidRPr="008C7A90">
              <w:rPr>
                <w:i w:val="0"/>
                <w:lang w:val="ru-RU" w:eastAsia="ru-RU"/>
              </w:rPr>
              <w:t>5</w:t>
            </w:r>
          </w:p>
        </w:tc>
        <w:tc>
          <w:tcPr>
            <w:tcW w:w="153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r w:rsidRPr="008C7A90">
              <w:rPr>
                <w:i w:val="0"/>
                <w:lang w:val="ru-RU" w:eastAsia="ru-RU"/>
              </w:rPr>
              <w:t>6</w:t>
            </w:r>
          </w:p>
        </w:tc>
      </w:tr>
      <w:tr w:rsidR="008C7A90" w:rsidRPr="00490499" w:rsidTr="008C7A90">
        <w:trPr>
          <w:trHeight w:val="161"/>
        </w:trPr>
        <w:tc>
          <w:tcPr>
            <w:tcW w:w="108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3455"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942"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942"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153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153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r>
      <w:tr w:rsidR="008C7A90" w:rsidRPr="00490499" w:rsidTr="008C7A90">
        <w:trPr>
          <w:trHeight w:val="272"/>
        </w:trPr>
        <w:tc>
          <w:tcPr>
            <w:tcW w:w="108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3455"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942"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942"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153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c>
          <w:tcPr>
            <w:tcW w:w="1531" w:type="dxa"/>
            <w:tcBorders>
              <w:top w:val="single" w:sz="4" w:space="0" w:color="auto"/>
              <w:left w:val="single" w:sz="4" w:space="0" w:color="auto"/>
              <w:bottom w:val="single" w:sz="4" w:space="0" w:color="auto"/>
              <w:right w:val="single" w:sz="4" w:space="0" w:color="auto"/>
            </w:tcBorders>
          </w:tcPr>
          <w:p w:rsidR="008C7A90" w:rsidRPr="008C7A90" w:rsidRDefault="008C7A90" w:rsidP="00FC5EDF">
            <w:pPr>
              <w:pStyle w:val="af3"/>
              <w:jc w:val="both"/>
              <w:outlineLvl w:val="0"/>
              <w:rPr>
                <w:i w:val="0"/>
                <w:lang w:val="ru-RU" w:eastAsia="ru-RU"/>
              </w:rPr>
            </w:pPr>
          </w:p>
        </w:tc>
      </w:tr>
    </w:tbl>
    <w:p w:rsidR="008C7A90" w:rsidRPr="008C7A90" w:rsidRDefault="008C7A90" w:rsidP="008C7A90">
      <w:pPr>
        <w:pStyle w:val="af3"/>
        <w:jc w:val="both"/>
        <w:outlineLvl w:val="0"/>
        <w:rPr>
          <w:i w:val="0"/>
          <w:lang w:val="ru-RU" w:eastAsia="ru-RU"/>
        </w:rPr>
      </w:pPr>
      <w:r w:rsidRPr="008C7A90">
        <w:rPr>
          <w:i w:val="0"/>
          <w:lang w:val="ru-RU" w:eastAsia="ru-RU"/>
        </w:rPr>
        <w:t>Подрядчик:</w:t>
      </w:r>
    </w:p>
    <w:p w:rsidR="008C7A90" w:rsidRPr="008C7A90" w:rsidRDefault="008C7A90" w:rsidP="008C7A90">
      <w:pPr>
        <w:pStyle w:val="af3"/>
        <w:jc w:val="both"/>
        <w:outlineLvl w:val="0"/>
        <w:rPr>
          <w:i w:val="0"/>
          <w:lang w:val="ru-RU" w:eastAsia="ru-RU"/>
        </w:rPr>
      </w:pPr>
      <w:r w:rsidRPr="008C7A90">
        <w:rPr>
          <w:i w:val="0"/>
          <w:lang w:val="ru-RU" w:eastAsia="ru-RU"/>
        </w:rPr>
        <w:t>_________________.</w:t>
      </w:r>
    </w:p>
    <w:p w:rsidR="008C7A90" w:rsidRPr="008C7A90" w:rsidRDefault="008C7A90" w:rsidP="008C7A90">
      <w:pPr>
        <w:pStyle w:val="af3"/>
        <w:jc w:val="both"/>
        <w:outlineLvl w:val="0"/>
        <w:rPr>
          <w:i w:val="0"/>
          <w:lang w:val="ru-RU" w:eastAsia="ru-RU"/>
        </w:rPr>
      </w:pPr>
      <w:r w:rsidRPr="008C7A90">
        <w:rPr>
          <w:i w:val="0"/>
          <w:lang w:val="ru-RU" w:eastAsia="ru-RU"/>
        </w:rPr>
        <w:t>М.П.».</w:t>
      </w:r>
    </w:p>
    <w:p w:rsidR="008C7A90" w:rsidRPr="008C7A90" w:rsidRDefault="008C7A90" w:rsidP="008C7A90">
      <w:pPr>
        <w:pStyle w:val="af3"/>
        <w:jc w:val="both"/>
        <w:outlineLvl w:val="0"/>
        <w:rPr>
          <w:i w:val="0"/>
          <w:lang w:val="ru-RU" w:eastAsia="ru-RU"/>
        </w:rPr>
      </w:pPr>
      <w:r>
        <w:rPr>
          <w:i w:val="0"/>
          <w:lang w:val="ru-RU" w:eastAsia="ru-RU"/>
        </w:rPr>
        <w:t>5</w:t>
      </w:r>
      <w:r w:rsidRPr="008C7A90">
        <w:rPr>
          <w:i w:val="0"/>
          <w:lang w:val="ru-RU" w:eastAsia="ru-RU"/>
        </w:rPr>
        <w:t>.2. Работы выполняются в течение 45 (сорока пяти) календарных дней с момента заключения Договора.</w:t>
      </w:r>
    </w:p>
    <w:p w:rsidR="002054D2" w:rsidRPr="008C7A90" w:rsidRDefault="008C7A90" w:rsidP="008C7A90">
      <w:pPr>
        <w:jc w:val="both"/>
        <w:outlineLvl w:val="0"/>
      </w:pPr>
      <w:r>
        <w:lastRenderedPageBreak/>
        <w:t>5</w:t>
      </w:r>
      <w:r w:rsidRPr="00490499">
        <w:t>.3. Работы выполняются с учетом режима работы НИУ ВШЭ.</w:t>
      </w:r>
    </w:p>
    <w:p w:rsidR="002054D2" w:rsidRPr="001B3F56" w:rsidRDefault="002054D2" w:rsidP="002054D2">
      <w:pPr>
        <w:jc w:val="both"/>
        <w:rPr>
          <w:highlight w:val="yellow"/>
        </w:rPr>
      </w:pPr>
    </w:p>
    <w:p w:rsidR="002054D2" w:rsidRPr="006A226C" w:rsidRDefault="002054D2" w:rsidP="002054D2">
      <w:pPr>
        <w:jc w:val="both"/>
        <w:rPr>
          <w:b/>
        </w:rPr>
      </w:pPr>
      <w:r w:rsidRPr="006A226C">
        <w:rPr>
          <w:b/>
        </w:rPr>
        <w:t xml:space="preserve">6. Требования к сроку и (или) объему предоставления гарантий качества Работ: </w:t>
      </w:r>
    </w:p>
    <w:p w:rsidR="006A226C" w:rsidRPr="006A226C" w:rsidRDefault="006A226C" w:rsidP="006A226C">
      <w:pPr>
        <w:tabs>
          <w:tab w:val="left" w:pos="426"/>
        </w:tabs>
        <w:jc w:val="both"/>
      </w:pPr>
      <w:r w:rsidRPr="006A226C">
        <w:t xml:space="preserve">Гарантийный срок на результат выполненных Работ составляет 24  (двадцать четыре) месяца </w:t>
      </w:r>
      <w:proofErr w:type="gramStart"/>
      <w:r w:rsidRPr="006A226C">
        <w:t>с даты подписания</w:t>
      </w:r>
      <w:proofErr w:type="gramEnd"/>
      <w:r w:rsidRPr="006A226C">
        <w:t xml:space="preserve"> Сторонами акта о приемке выполненных  Работ (форма № КС-2) и справки о стоимости выполненных Работ и затрат (форма № КС-3).</w:t>
      </w:r>
    </w:p>
    <w:p w:rsidR="002054D2" w:rsidRPr="001B3F56" w:rsidRDefault="006A226C" w:rsidP="006A226C">
      <w:pPr>
        <w:jc w:val="both"/>
        <w:rPr>
          <w:highlight w:val="yellow"/>
        </w:rPr>
      </w:pPr>
      <w:r w:rsidRPr="006A226C">
        <w:t>При обнаружении дефектов, вызванных некачественным выполнением Работ и препятствующих нормальной эксплуатации результатов Работ, Подрядчик обязан устранить дефекты за свой счет. Гарантийный срок в этом случае продлевается на период устранения дефектов. Срок устранения дефектов в течение гарантийного периода составляет не более 3 (трех) рабочих дней с момента предъявления Заказчиком требования об устранении дефектов</w:t>
      </w:r>
      <w:r w:rsidRPr="0059121E">
        <w:t>.</w:t>
      </w:r>
      <w:r w:rsidR="002054D2" w:rsidRPr="001B3F56">
        <w:rPr>
          <w:highlight w:val="yellow"/>
        </w:rPr>
        <w:t xml:space="preserve"> </w:t>
      </w:r>
    </w:p>
    <w:p w:rsidR="00F11CCA" w:rsidRPr="001B3F56" w:rsidRDefault="00F11CCA" w:rsidP="00F11CCA">
      <w:pPr>
        <w:widowControl w:val="0"/>
        <w:tabs>
          <w:tab w:val="left" w:pos="284"/>
        </w:tabs>
        <w:rPr>
          <w:highlight w:val="yellow"/>
        </w:rPr>
      </w:pPr>
    </w:p>
    <w:p w:rsidR="00FA4CE5" w:rsidRPr="001B3F56" w:rsidRDefault="00104C3D" w:rsidP="00D31F7F">
      <w:pPr>
        <w:jc w:val="both"/>
        <w:rPr>
          <w:highlight w:val="yellow"/>
        </w:rPr>
      </w:pPr>
      <w:r w:rsidRPr="00D31F7F">
        <w:rPr>
          <w:b/>
        </w:rPr>
        <w:t>7</w:t>
      </w:r>
      <w:r w:rsidR="00526074" w:rsidRPr="00D31F7F">
        <w:rPr>
          <w:b/>
        </w:rPr>
        <w:t xml:space="preserve">. </w:t>
      </w:r>
      <w:proofErr w:type="gramStart"/>
      <w:r w:rsidR="00A0327B" w:rsidRPr="00D31F7F">
        <w:rPr>
          <w:b/>
        </w:rPr>
        <w:t>Форма, сроки и порядок оплаты</w:t>
      </w:r>
      <w:r w:rsidR="00D23CEE" w:rsidRPr="00D31F7F">
        <w:rPr>
          <w:b/>
        </w:rPr>
        <w:t xml:space="preserve"> </w:t>
      </w:r>
      <w:r w:rsidR="003C61B7" w:rsidRPr="00D31F7F">
        <w:rPr>
          <w:b/>
        </w:rPr>
        <w:t>Р</w:t>
      </w:r>
      <w:r w:rsidR="00D23CEE" w:rsidRPr="00D31F7F">
        <w:rPr>
          <w:b/>
        </w:rPr>
        <w:t>абот</w:t>
      </w:r>
      <w:r w:rsidR="00A0327B" w:rsidRPr="00D31F7F">
        <w:rPr>
          <w:b/>
        </w:rPr>
        <w:t>:</w:t>
      </w:r>
      <w:r w:rsidR="00A0327B" w:rsidRPr="00D31F7F">
        <w:t xml:space="preserve"> </w:t>
      </w:r>
      <w:r w:rsidR="00D31F7F" w:rsidRPr="00D31F7F">
        <w:rPr>
          <w:bCs/>
        </w:rPr>
        <w:t>оплат</w:t>
      </w:r>
      <w:r w:rsidR="00D31F7F" w:rsidRPr="00D31F7F">
        <w:t>а</w:t>
      </w:r>
      <w:r w:rsidR="00D31F7F" w:rsidRPr="005210A1">
        <w:t xml:space="preserve"> производится Заказчиком безналичным расчетом в рублях за фактически выполненные Подрядчиком и принятые Заказчиком Работы, в течение 10 (десяти) рабочих дней после подписания Сторонами </w:t>
      </w:r>
      <w:bookmarkStart w:id="5" w:name="_Hlk30527584"/>
      <w:r w:rsidR="00D31F7F" w:rsidRPr="005210A1">
        <w:t>акта о приемке выполненных Работ (форма № КС-2) и справки о стоимости выполненных Работ и затрат (форма № КС-3)</w:t>
      </w:r>
      <w:bookmarkEnd w:id="5"/>
      <w:r w:rsidR="00D31F7F" w:rsidRPr="005210A1">
        <w:t>, на основании представленного Подрядчиком счета.</w:t>
      </w:r>
      <w:proofErr w:type="gramEnd"/>
    </w:p>
    <w:p w:rsidR="00E757D4" w:rsidRPr="001B3F56" w:rsidRDefault="00E757D4" w:rsidP="00E757D4">
      <w:pPr>
        <w:jc w:val="both"/>
        <w:rPr>
          <w:color w:val="000000"/>
          <w:highlight w:val="yellow"/>
        </w:rPr>
      </w:pPr>
    </w:p>
    <w:p w:rsidR="00FB3A3E" w:rsidRPr="00FB3A3E" w:rsidRDefault="00104C3D" w:rsidP="00FB3A3E">
      <w:pPr>
        <w:jc w:val="both"/>
        <w:rPr>
          <w:bCs/>
        </w:rPr>
      </w:pPr>
      <w:r w:rsidRPr="00FB3A3E">
        <w:rPr>
          <w:b/>
        </w:rPr>
        <w:t>8</w:t>
      </w:r>
      <w:r w:rsidR="0016317A" w:rsidRPr="00FB3A3E">
        <w:rPr>
          <w:b/>
        </w:rPr>
        <w:t xml:space="preserve">. </w:t>
      </w:r>
      <w:proofErr w:type="gramStart"/>
      <w:r w:rsidR="00A0327B" w:rsidRPr="00FB3A3E">
        <w:rPr>
          <w:b/>
        </w:rPr>
        <w:t xml:space="preserve">Порядок формирования цены Договора: </w:t>
      </w:r>
      <w:r w:rsidR="00FB3A3E" w:rsidRPr="00FB3A3E">
        <w:rPr>
          <w:bCs/>
        </w:rPr>
        <w:t xml:space="preserve">в общую цену Договора включены все расходы Подрядчика, связанные с исполнением Договора, в том числе расходы на погрузку, разгрузку, доставку материалов, оборудования, инструмента до места выполнения Работ, стоимость материалов и оборудования, стоимость вывоза строительного мусора, оплату НДС и других обязательных платежей в соответствии с законодательством Российской Федерации. </w:t>
      </w:r>
      <w:proofErr w:type="gramEnd"/>
    </w:p>
    <w:p w:rsidR="00E757D4" w:rsidRPr="00FB3A3E" w:rsidRDefault="00FB3A3E" w:rsidP="00FB3A3E">
      <w:pPr>
        <w:suppressAutoHyphens/>
        <w:jc w:val="both"/>
      </w:pPr>
      <w:r w:rsidRPr="00FB3A3E">
        <w:t xml:space="preserve">Стоимость отдельных видов Работ указана в Локальном сметном расчете. </w:t>
      </w:r>
      <w:proofErr w:type="gramStart"/>
      <w:r w:rsidRPr="00FB3A3E">
        <w:rPr>
          <w:bCs/>
        </w:rPr>
        <w:t>Локальный сметный расчет сформирован по сборникам Федеральной сметно-нормативной базы ценообразования в строительстве ФСНБ-2001 (в редакции, действующей на момент заключения Договора) с применением накладных расходов согласно МДС 81-35.2004 и сметной прибыли согласно письму Федерального агентства по строительству и жилищно-коммунальному хозяйству от 18.11.2004 № АП 5536/06, с индексами пересчета из базового уровня в текущий уровень цен.</w:t>
      </w:r>
      <w:proofErr w:type="gramEnd"/>
    </w:p>
    <w:p w:rsidR="00FA4CE5" w:rsidRPr="001B3F56" w:rsidRDefault="00FA4CE5" w:rsidP="001E7869">
      <w:pPr>
        <w:jc w:val="both"/>
        <w:rPr>
          <w:highlight w:val="yellow"/>
        </w:rPr>
      </w:pPr>
    </w:p>
    <w:p w:rsidR="00ED35EA" w:rsidRPr="001B3F56" w:rsidRDefault="00F82CA8" w:rsidP="00E757D4">
      <w:pPr>
        <w:jc w:val="both"/>
        <w:rPr>
          <w:bCs/>
          <w:highlight w:val="yellow"/>
        </w:rPr>
      </w:pPr>
      <w:r w:rsidRPr="00502367">
        <w:rPr>
          <w:b/>
          <w:bCs/>
        </w:rPr>
        <w:t xml:space="preserve">9. Начальная (максимальная) цена Договора: </w:t>
      </w:r>
      <w:r w:rsidR="00502367" w:rsidRPr="00502367">
        <w:rPr>
          <w:bCs/>
        </w:rPr>
        <w:t>932 201, 98 рубль</w:t>
      </w:r>
      <w:r w:rsidR="00502367" w:rsidRPr="004D7526">
        <w:rPr>
          <w:bCs/>
        </w:rPr>
        <w:tab/>
      </w:r>
      <w:r w:rsidR="00502367">
        <w:rPr>
          <w:bCs/>
        </w:rPr>
        <w:t xml:space="preserve"> </w:t>
      </w:r>
      <w:r w:rsidR="00502367" w:rsidRPr="004F172F">
        <w:rPr>
          <w:bCs/>
        </w:rPr>
        <w:t>(</w:t>
      </w:r>
      <w:r w:rsidR="00502367">
        <w:rPr>
          <w:bCs/>
        </w:rPr>
        <w:t>Девятьсот тридцать две тысячи двести один рубль</w:t>
      </w:r>
      <w:r w:rsidR="00502367" w:rsidRPr="004F172F">
        <w:rPr>
          <w:bCs/>
        </w:rPr>
        <w:t xml:space="preserve"> </w:t>
      </w:r>
      <w:r w:rsidR="00502367">
        <w:rPr>
          <w:bCs/>
        </w:rPr>
        <w:t>98</w:t>
      </w:r>
      <w:r w:rsidR="00502367" w:rsidRPr="004F172F">
        <w:rPr>
          <w:bCs/>
        </w:rPr>
        <w:t xml:space="preserve"> копе</w:t>
      </w:r>
      <w:r w:rsidR="00502367">
        <w:rPr>
          <w:bCs/>
        </w:rPr>
        <w:t>ек)</w:t>
      </w:r>
      <w:r w:rsidR="00502367" w:rsidRPr="004F172F">
        <w:rPr>
          <w:bCs/>
        </w:rPr>
        <w:t>.</w:t>
      </w:r>
      <w:r w:rsidR="00B43150" w:rsidRPr="001B3F56">
        <w:rPr>
          <w:bCs/>
          <w:highlight w:val="yellow"/>
        </w:rPr>
        <w:t xml:space="preserve">  </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985"/>
        <w:gridCol w:w="1738"/>
        <w:gridCol w:w="2126"/>
      </w:tblGrid>
      <w:tr w:rsidR="00F82CA8" w:rsidRPr="001B3F56" w:rsidTr="00E46497">
        <w:tc>
          <w:tcPr>
            <w:tcW w:w="3544" w:type="dxa"/>
            <w:tcBorders>
              <w:top w:val="single" w:sz="4" w:space="0" w:color="auto"/>
              <w:left w:val="single" w:sz="4" w:space="0" w:color="auto"/>
              <w:bottom w:val="single" w:sz="4" w:space="0" w:color="auto"/>
              <w:right w:val="single" w:sz="4" w:space="0" w:color="auto"/>
            </w:tcBorders>
          </w:tcPr>
          <w:p w:rsidR="00F82CA8" w:rsidRPr="00614D6F" w:rsidRDefault="00F82CA8" w:rsidP="00E46497">
            <w:pPr>
              <w:jc w:val="center"/>
              <w:rPr>
                <w:b/>
              </w:rPr>
            </w:pPr>
            <w:r w:rsidRPr="00614D6F">
              <w:rPr>
                <w:b/>
              </w:rPr>
              <w:t xml:space="preserve">Наименование </w:t>
            </w:r>
            <w:r w:rsidR="003C61B7" w:rsidRPr="00614D6F">
              <w:rPr>
                <w:b/>
              </w:rPr>
              <w:t>Работ</w:t>
            </w:r>
            <w:r w:rsidR="00794BED" w:rsidRPr="00614D6F">
              <w:rPr>
                <w:b/>
              </w:rPr>
              <w:t>ы</w:t>
            </w:r>
          </w:p>
          <w:p w:rsidR="00F82CA8" w:rsidRPr="00614D6F" w:rsidRDefault="00F82CA8" w:rsidP="00E46497">
            <w:pPr>
              <w:jc w:val="center"/>
              <w:rPr>
                <w:b/>
              </w:rPr>
            </w:pPr>
          </w:p>
        </w:tc>
        <w:tc>
          <w:tcPr>
            <w:tcW w:w="1985" w:type="dxa"/>
            <w:tcBorders>
              <w:top w:val="single" w:sz="4" w:space="0" w:color="auto"/>
              <w:left w:val="single" w:sz="4" w:space="0" w:color="auto"/>
              <w:bottom w:val="single" w:sz="4" w:space="0" w:color="auto"/>
              <w:right w:val="single" w:sz="4" w:space="0" w:color="auto"/>
            </w:tcBorders>
            <w:hideMark/>
          </w:tcPr>
          <w:p w:rsidR="00F82CA8" w:rsidRPr="00614D6F" w:rsidRDefault="00F82CA8" w:rsidP="003C61B7">
            <w:pPr>
              <w:jc w:val="center"/>
              <w:rPr>
                <w:b/>
              </w:rPr>
            </w:pPr>
            <w:r w:rsidRPr="00614D6F">
              <w:rPr>
                <w:b/>
              </w:rPr>
              <w:t xml:space="preserve">Наименование единицы </w:t>
            </w:r>
            <w:r w:rsidR="003C61B7" w:rsidRPr="00614D6F">
              <w:rPr>
                <w:b/>
              </w:rPr>
              <w:t>Работы</w:t>
            </w:r>
          </w:p>
        </w:tc>
        <w:tc>
          <w:tcPr>
            <w:tcW w:w="1738" w:type="dxa"/>
            <w:tcBorders>
              <w:top w:val="single" w:sz="4" w:space="0" w:color="auto"/>
              <w:left w:val="single" w:sz="4" w:space="0" w:color="auto"/>
              <w:bottom w:val="single" w:sz="4" w:space="0" w:color="auto"/>
              <w:right w:val="single" w:sz="4" w:space="0" w:color="auto"/>
            </w:tcBorders>
            <w:hideMark/>
          </w:tcPr>
          <w:p w:rsidR="00F82CA8" w:rsidRPr="00614D6F" w:rsidRDefault="00F82CA8" w:rsidP="00E46497">
            <w:pPr>
              <w:jc w:val="center"/>
              <w:rPr>
                <w:b/>
              </w:rPr>
            </w:pPr>
            <w:r w:rsidRPr="00614D6F">
              <w:rPr>
                <w:b/>
              </w:rPr>
              <w:t>Количество единиц</w:t>
            </w:r>
          </w:p>
        </w:tc>
        <w:tc>
          <w:tcPr>
            <w:tcW w:w="2126" w:type="dxa"/>
            <w:tcBorders>
              <w:top w:val="single" w:sz="4" w:space="0" w:color="auto"/>
              <w:left w:val="single" w:sz="4" w:space="0" w:color="auto"/>
              <w:bottom w:val="single" w:sz="4" w:space="0" w:color="auto"/>
              <w:right w:val="single" w:sz="4" w:space="0" w:color="auto"/>
            </w:tcBorders>
            <w:hideMark/>
          </w:tcPr>
          <w:p w:rsidR="00F82CA8" w:rsidRPr="00614D6F" w:rsidRDefault="00F82CA8" w:rsidP="00955B25">
            <w:pPr>
              <w:jc w:val="center"/>
              <w:rPr>
                <w:b/>
              </w:rPr>
            </w:pPr>
            <w:r w:rsidRPr="00614D6F">
              <w:rPr>
                <w:b/>
                <w:color w:val="000000"/>
              </w:rPr>
              <w:t>Начальная (максимальная) цена</w:t>
            </w:r>
            <w:r w:rsidRPr="00614D6F">
              <w:rPr>
                <w:b/>
              </w:rPr>
              <w:t xml:space="preserve"> единицы </w:t>
            </w:r>
            <w:r w:rsidR="003C61B7" w:rsidRPr="00614D6F">
              <w:rPr>
                <w:b/>
              </w:rPr>
              <w:t>Работы</w:t>
            </w:r>
            <w:r w:rsidR="001C7AE6" w:rsidRPr="00614D6F">
              <w:t xml:space="preserve"> (</w:t>
            </w:r>
            <w:r w:rsidR="001C7AE6" w:rsidRPr="00614D6F">
              <w:rPr>
                <w:b/>
              </w:rPr>
              <w:t>руб.)</w:t>
            </w:r>
            <w:r w:rsidRPr="00614D6F">
              <w:rPr>
                <w:b/>
              </w:rPr>
              <w:t xml:space="preserve">, </w:t>
            </w:r>
            <w:r w:rsidR="001C7AE6" w:rsidRPr="00614D6F">
              <w:rPr>
                <w:b/>
              </w:rPr>
              <w:t>указана в Локальн</w:t>
            </w:r>
            <w:r w:rsidR="001E7869" w:rsidRPr="00614D6F">
              <w:rPr>
                <w:b/>
              </w:rPr>
              <w:t>ом</w:t>
            </w:r>
            <w:r w:rsidR="001C7AE6" w:rsidRPr="00614D6F">
              <w:rPr>
                <w:b/>
              </w:rPr>
              <w:t xml:space="preserve"> сметн</w:t>
            </w:r>
            <w:r w:rsidR="001E7869" w:rsidRPr="00614D6F">
              <w:rPr>
                <w:b/>
              </w:rPr>
              <w:t>ом</w:t>
            </w:r>
            <w:r w:rsidR="001C7AE6" w:rsidRPr="00614D6F">
              <w:rPr>
                <w:b/>
              </w:rPr>
              <w:t xml:space="preserve"> расчет</w:t>
            </w:r>
            <w:r w:rsidR="001E7869" w:rsidRPr="00614D6F">
              <w:rPr>
                <w:b/>
              </w:rPr>
              <w:t>е</w:t>
            </w:r>
            <w:r w:rsidR="001C7AE6" w:rsidRPr="00614D6F">
              <w:rPr>
                <w:b/>
              </w:rPr>
              <w:t xml:space="preserve"> </w:t>
            </w:r>
            <w:r w:rsidR="001C7AE6" w:rsidRPr="00614D6F">
              <w:rPr>
                <w:rFonts w:eastAsia="Calibri"/>
                <w:color w:val="0070C0"/>
              </w:rPr>
              <w:t>(</w:t>
            </w:r>
            <w:r w:rsidR="001C7AE6" w:rsidRPr="00614D6F">
              <w:rPr>
                <w:rFonts w:eastAsia="Calibri"/>
                <w:b/>
                <w:color w:val="0070C0"/>
              </w:rPr>
              <w:t>Приложение №</w:t>
            </w:r>
            <w:r w:rsidR="00955B25">
              <w:rPr>
                <w:rFonts w:eastAsia="Calibri"/>
                <w:b/>
                <w:color w:val="0070C0"/>
              </w:rPr>
              <w:t>9</w:t>
            </w:r>
            <w:r w:rsidR="001C7AE6" w:rsidRPr="00614D6F">
              <w:rPr>
                <w:rFonts w:eastAsia="Calibri"/>
                <w:b/>
                <w:color w:val="0070C0"/>
              </w:rPr>
              <w:t xml:space="preserve"> к извещению</w:t>
            </w:r>
            <w:r w:rsidR="001C7AE6" w:rsidRPr="00614D6F">
              <w:rPr>
                <w:b/>
              </w:rPr>
              <w:t xml:space="preserve"> </w:t>
            </w:r>
            <w:r w:rsidR="001C7AE6" w:rsidRPr="00614D6F">
              <w:rPr>
                <w:rFonts w:eastAsia="Calibri"/>
                <w:b/>
                <w:color w:val="0070C0"/>
              </w:rPr>
              <w:t>о проведении запроса котировок в электронной форме</w:t>
            </w:r>
            <w:r w:rsidR="001C7AE6" w:rsidRPr="00614D6F">
              <w:rPr>
                <w:rFonts w:eastAsia="Calibri"/>
                <w:color w:val="0070C0"/>
              </w:rPr>
              <w:t>)</w:t>
            </w:r>
            <w:r w:rsidR="001C7AE6" w:rsidRPr="00614D6F">
              <w:rPr>
                <w:b/>
              </w:rPr>
              <w:t xml:space="preserve"> </w:t>
            </w:r>
          </w:p>
        </w:tc>
      </w:tr>
      <w:tr w:rsidR="00F82CA8" w:rsidRPr="001B3F56" w:rsidTr="00E46497">
        <w:tc>
          <w:tcPr>
            <w:tcW w:w="3544" w:type="dxa"/>
            <w:tcBorders>
              <w:top w:val="single" w:sz="4" w:space="0" w:color="auto"/>
              <w:left w:val="single" w:sz="4" w:space="0" w:color="auto"/>
              <w:bottom w:val="single" w:sz="4" w:space="0" w:color="auto"/>
              <w:right w:val="single" w:sz="4" w:space="0" w:color="auto"/>
            </w:tcBorders>
          </w:tcPr>
          <w:p w:rsidR="00F82CA8" w:rsidRPr="001B3F56" w:rsidRDefault="00614D6F" w:rsidP="0034540E">
            <w:pPr>
              <w:tabs>
                <w:tab w:val="left" w:pos="284"/>
              </w:tabs>
              <w:jc w:val="center"/>
              <w:rPr>
                <w:highlight w:val="yellow"/>
              </w:rPr>
            </w:pPr>
            <w:r w:rsidRPr="004D7526">
              <w:t xml:space="preserve">выполнения работ по текущему ремонту лестничных маршей </w:t>
            </w:r>
            <w:r>
              <w:t>в здании</w:t>
            </w:r>
            <w:r w:rsidRPr="004D7526">
              <w:t xml:space="preserve"> НИУ ВШЭ</w:t>
            </w:r>
          </w:p>
        </w:tc>
        <w:tc>
          <w:tcPr>
            <w:tcW w:w="1985" w:type="dxa"/>
            <w:tcBorders>
              <w:top w:val="single" w:sz="4" w:space="0" w:color="auto"/>
              <w:left w:val="single" w:sz="4" w:space="0" w:color="auto"/>
              <w:bottom w:val="single" w:sz="4" w:space="0" w:color="auto"/>
              <w:right w:val="single" w:sz="4" w:space="0" w:color="auto"/>
            </w:tcBorders>
          </w:tcPr>
          <w:p w:rsidR="00F82CA8" w:rsidRPr="00614D6F" w:rsidRDefault="00F82CA8" w:rsidP="00E46497">
            <w:pPr>
              <w:pStyle w:val="afff1"/>
              <w:ind w:firstLine="0"/>
              <w:jc w:val="center"/>
              <w:rPr>
                <w:sz w:val="24"/>
                <w:szCs w:val="24"/>
              </w:rPr>
            </w:pPr>
            <w:r w:rsidRPr="00614D6F">
              <w:rPr>
                <w:sz w:val="24"/>
                <w:szCs w:val="24"/>
              </w:rPr>
              <w:t>Условная единица</w:t>
            </w:r>
          </w:p>
        </w:tc>
        <w:tc>
          <w:tcPr>
            <w:tcW w:w="1738" w:type="dxa"/>
            <w:tcBorders>
              <w:top w:val="single" w:sz="4" w:space="0" w:color="auto"/>
              <w:left w:val="single" w:sz="4" w:space="0" w:color="auto"/>
              <w:bottom w:val="single" w:sz="4" w:space="0" w:color="auto"/>
              <w:right w:val="single" w:sz="4" w:space="0" w:color="auto"/>
            </w:tcBorders>
          </w:tcPr>
          <w:p w:rsidR="00F82CA8" w:rsidRPr="00614D6F" w:rsidRDefault="00F82CA8" w:rsidP="00E46497">
            <w:pPr>
              <w:pStyle w:val="afff1"/>
              <w:ind w:firstLine="0"/>
              <w:jc w:val="center"/>
              <w:rPr>
                <w:sz w:val="24"/>
                <w:szCs w:val="24"/>
              </w:rPr>
            </w:pPr>
            <w:r w:rsidRPr="00614D6F">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F82CA8" w:rsidRPr="001B3F56" w:rsidRDefault="00502367" w:rsidP="00E46497">
            <w:pPr>
              <w:pStyle w:val="afff1"/>
              <w:ind w:firstLine="0"/>
              <w:jc w:val="center"/>
              <w:rPr>
                <w:sz w:val="24"/>
                <w:szCs w:val="24"/>
                <w:highlight w:val="yellow"/>
              </w:rPr>
            </w:pPr>
            <w:r w:rsidRPr="00502367">
              <w:rPr>
                <w:bCs/>
                <w:sz w:val="24"/>
                <w:szCs w:val="24"/>
              </w:rPr>
              <w:t>932 201, 98</w:t>
            </w:r>
          </w:p>
        </w:tc>
      </w:tr>
    </w:tbl>
    <w:p w:rsidR="00F82CA8" w:rsidRPr="001B3F56" w:rsidRDefault="00F82CA8" w:rsidP="00F82CA8">
      <w:pPr>
        <w:jc w:val="both"/>
        <w:rPr>
          <w:b/>
          <w:highlight w:val="yellow"/>
        </w:rPr>
      </w:pPr>
    </w:p>
    <w:p w:rsidR="0034540E" w:rsidRDefault="00F82CA8" w:rsidP="0034540E">
      <w:pPr>
        <w:jc w:val="both"/>
        <w:rPr>
          <w:bCs/>
        </w:rPr>
      </w:pPr>
      <w:r w:rsidRPr="00614D6F">
        <w:rPr>
          <w:b/>
        </w:rPr>
        <w:t>10. Источник финансирования закупки:</w:t>
      </w:r>
      <w:r w:rsidR="003A06E1" w:rsidRPr="00614D6F">
        <w:rPr>
          <w:b/>
        </w:rPr>
        <w:t xml:space="preserve"> </w:t>
      </w:r>
      <w:r w:rsidR="00FA4CE5" w:rsidRPr="00614D6F">
        <w:rPr>
          <w:bCs/>
        </w:rPr>
        <w:t>средства субсидии из федерального бюджета на выполнение государственного задания.</w:t>
      </w:r>
    </w:p>
    <w:p w:rsidR="00FA4CE5" w:rsidRPr="00423FBA" w:rsidRDefault="00FA4CE5" w:rsidP="0034540E">
      <w:pPr>
        <w:jc w:val="both"/>
      </w:pPr>
    </w:p>
    <w:p w:rsidR="00ED34FB" w:rsidRPr="00423FBA" w:rsidRDefault="00E913D1" w:rsidP="00602D01">
      <w:pPr>
        <w:autoSpaceDE w:val="0"/>
        <w:autoSpaceDN w:val="0"/>
        <w:adjustRightInd w:val="0"/>
        <w:jc w:val="both"/>
        <w:rPr>
          <w:b/>
          <w:bCs/>
        </w:rPr>
      </w:pPr>
      <w:r w:rsidRPr="00423FBA">
        <w:rPr>
          <w:b/>
          <w:bCs/>
        </w:rPr>
        <w:t>1</w:t>
      </w:r>
      <w:r w:rsidR="00104C3D" w:rsidRPr="00423FBA">
        <w:rPr>
          <w:b/>
          <w:bCs/>
        </w:rPr>
        <w:t>1</w:t>
      </w:r>
      <w:r w:rsidR="00332C35" w:rsidRPr="00423FBA">
        <w:rPr>
          <w:b/>
          <w:bCs/>
        </w:rPr>
        <w:t xml:space="preserve">. </w:t>
      </w:r>
      <w:r w:rsidR="00ED34FB" w:rsidRPr="00423FBA">
        <w:rPr>
          <w:rFonts w:eastAsia="Calibri"/>
          <w:b/>
          <w:bCs/>
          <w:lang w:eastAsia="en-US"/>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документации: </w:t>
      </w:r>
    </w:p>
    <w:p w:rsidR="00ED34FB" w:rsidRPr="00423FBA" w:rsidRDefault="00ED34FB" w:rsidP="00ED34FB">
      <w:pPr>
        <w:autoSpaceDE w:val="0"/>
        <w:autoSpaceDN w:val="0"/>
        <w:adjustRightInd w:val="0"/>
        <w:jc w:val="both"/>
      </w:pPr>
      <w:r w:rsidRPr="00423FBA">
        <w:t>Документация о закупке размещена Заказчиком и доступна для скачивания в электронном виде:</w:t>
      </w:r>
    </w:p>
    <w:p w:rsidR="00ED34FB" w:rsidRPr="00423FBA" w:rsidRDefault="00ED34FB" w:rsidP="00ED34FB">
      <w:pPr>
        <w:autoSpaceDE w:val="0"/>
        <w:autoSpaceDN w:val="0"/>
        <w:adjustRightInd w:val="0"/>
        <w:jc w:val="both"/>
        <w:rPr>
          <w:rFonts w:eastAsia="Calibri"/>
          <w:lang w:eastAsia="en-US"/>
        </w:rPr>
      </w:pPr>
      <w:r w:rsidRPr="00423FBA">
        <w:t xml:space="preserve">- в единой информационной системе </w:t>
      </w:r>
      <w:r w:rsidRPr="00423FBA">
        <w:rPr>
          <w:rFonts w:eastAsia="Calibri"/>
          <w:lang w:eastAsia="en-US"/>
        </w:rPr>
        <w:t xml:space="preserve">в сфере закупок товаров, работ, услуг для обеспечения государственных и муниципальных нужд (далее также единая информационная система, ЕИС) </w:t>
      </w:r>
      <w:hyperlink r:id="rId10" w:history="1">
        <w:r w:rsidRPr="00423FBA">
          <w:rPr>
            <w:rStyle w:val="afff7"/>
            <w:rFonts w:ascii="Times New Roman" w:hAnsi="Times New Roman" w:cs="Times New Roman"/>
            <w:sz w:val="24"/>
            <w:szCs w:val="24"/>
          </w:rPr>
          <w:t>http://zakupki.gov.ru/</w:t>
        </w:r>
      </w:hyperlink>
      <w:r w:rsidR="00615B4D" w:rsidRPr="00423FBA">
        <w:rPr>
          <w:rStyle w:val="afff7"/>
          <w:rFonts w:ascii="Times New Roman" w:hAnsi="Times New Roman" w:cs="Times New Roman"/>
          <w:sz w:val="24"/>
          <w:szCs w:val="24"/>
        </w:rPr>
        <w:t>.</w:t>
      </w:r>
    </w:p>
    <w:p w:rsidR="00ED34FB" w:rsidRPr="00423FBA" w:rsidRDefault="00ED34FB" w:rsidP="00ED34FB">
      <w:pPr>
        <w:jc w:val="both"/>
        <w:rPr>
          <w:rStyle w:val="afff7"/>
          <w:rFonts w:ascii="Times New Roman" w:hAnsi="Times New Roman" w:cs="Times New Roman"/>
          <w:sz w:val="24"/>
          <w:szCs w:val="24"/>
        </w:rPr>
      </w:pPr>
      <w:r w:rsidRPr="00423FBA">
        <w:t xml:space="preserve">- на Универсальной торговой платформе ЗАО «Сбербанк-АСТ» (далее также электронная площадка, ЭП) </w:t>
      </w:r>
      <w:hyperlink r:id="rId11" w:history="1">
        <w:r w:rsidRPr="00423FBA">
          <w:rPr>
            <w:rStyle w:val="afff7"/>
            <w:rFonts w:ascii="Times New Roman" w:hAnsi="Times New Roman" w:cs="Times New Roman"/>
            <w:sz w:val="24"/>
            <w:szCs w:val="24"/>
          </w:rPr>
          <w:t>http://utp.sberbank-ast.ru/</w:t>
        </w:r>
      </w:hyperlink>
      <w:r w:rsidR="00615B4D" w:rsidRPr="00423FBA">
        <w:rPr>
          <w:rStyle w:val="afff7"/>
          <w:rFonts w:ascii="Times New Roman" w:hAnsi="Times New Roman" w:cs="Times New Roman"/>
          <w:sz w:val="24"/>
          <w:szCs w:val="24"/>
        </w:rPr>
        <w:t>.</w:t>
      </w:r>
    </w:p>
    <w:p w:rsidR="00ED34FB" w:rsidRPr="00423FBA" w:rsidRDefault="00ED34FB" w:rsidP="00ED34FB">
      <w:pPr>
        <w:jc w:val="both"/>
      </w:pPr>
      <w:r w:rsidRPr="00423FBA">
        <w:t>Плата за предоставление документации Заказчиком не установлена.</w:t>
      </w:r>
    </w:p>
    <w:p w:rsidR="00ED34FB" w:rsidRPr="00423FBA" w:rsidRDefault="00ED34FB" w:rsidP="00CD48BD">
      <w:pPr>
        <w:jc w:val="both"/>
        <w:rPr>
          <w:i/>
        </w:rPr>
      </w:pPr>
      <w:r w:rsidRPr="00423FBA">
        <w:t xml:space="preserve">Срок предоставления документации: </w:t>
      </w:r>
      <w:r w:rsidRPr="0063266D">
        <w:t xml:space="preserve">с </w:t>
      </w:r>
      <w:r w:rsidR="0063266D" w:rsidRPr="0063266D">
        <w:rPr>
          <w:b/>
          <w:highlight w:val="lightGray"/>
        </w:rPr>
        <w:t>«</w:t>
      </w:r>
      <w:r w:rsidR="001B3F56">
        <w:rPr>
          <w:b/>
          <w:highlight w:val="lightGray"/>
        </w:rPr>
        <w:t>__</w:t>
      </w:r>
      <w:r w:rsidR="0063266D" w:rsidRPr="0063266D">
        <w:rPr>
          <w:b/>
          <w:highlight w:val="lightGray"/>
        </w:rPr>
        <w:t xml:space="preserve">» </w:t>
      </w:r>
      <w:r w:rsidR="001B3F56">
        <w:rPr>
          <w:b/>
          <w:highlight w:val="lightGray"/>
        </w:rPr>
        <w:t>________</w:t>
      </w:r>
      <w:r w:rsidR="0063266D" w:rsidRPr="0063266D">
        <w:rPr>
          <w:b/>
          <w:highlight w:val="lightGray"/>
        </w:rPr>
        <w:t xml:space="preserve"> 20</w:t>
      </w:r>
      <w:r w:rsidR="00FA4CE5">
        <w:rPr>
          <w:b/>
          <w:highlight w:val="lightGray"/>
        </w:rPr>
        <w:t>20</w:t>
      </w:r>
      <w:r w:rsidR="0063266D" w:rsidRPr="0063266D">
        <w:rPr>
          <w:b/>
          <w:highlight w:val="lightGray"/>
        </w:rPr>
        <w:t xml:space="preserve"> г.</w:t>
      </w:r>
      <w:r w:rsidR="0063266D" w:rsidRPr="0063266D">
        <w:rPr>
          <w:highlight w:val="lightGray"/>
        </w:rPr>
        <w:t xml:space="preserve"> по </w:t>
      </w:r>
      <w:r w:rsidR="0063266D" w:rsidRPr="0063266D">
        <w:rPr>
          <w:b/>
          <w:highlight w:val="lightGray"/>
        </w:rPr>
        <w:t>«</w:t>
      </w:r>
      <w:r w:rsidR="001B3F56">
        <w:rPr>
          <w:b/>
          <w:highlight w:val="lightGray"/>
        </w:rPr>
        <w:t>__</w:t>
      </w:r>
      <w:r w:rsidR="0063266D" w:rsidRPr="0063266D">
        <w:rPr>
          <w:b/>
          <w:highlight w:val="lightGray"/>
        </w:rPr>
        <w:t xml:space="preserve">» </w:t>
      </w:r>
      <w:r w:rsidR="001B3F56">
        <w:rPr>
          <w:b/>
          <w:highlight w:val="lightGray"/>
        </w:rPr>
        <w:t>_________</w:t>
      </w:r>
      <w:r w:rsidR="0063266D" w:rsidRPr="0063266D">
        <w:rPr>
          <w:b/>
          <w:highlight w:val="lightGray"/>
        </w:rPr>
        <w:t xml:space="preserve"> 20</w:t>
      </w:r>
      <w:r w:rsidR="00FA4CE5">
        <w:rPr>
          <w:b/>
          <w:highlight w:val="lightGray"/>
        </w:rPr>
        <w:t>20</w:t>
      </w:r>
      <w:r w:rsidR="0063266D" w:rsidRPr="0063266D">
        <w:rPr>
          <w:b/>
          <w:highlight w:val="lightGray"/>
        </w:rPr>
        <w:t xml:space="preserve"> г</w:t>
      </w:r>
      <w:r w:rsidR="0063266D" w:rsidRPr="0063266D">
        <w:rPr>
          <w:highlight w:val="lightGray"/>
        </w:rPr>
        <w:t>.</w:t>
      </w:r>
      <w:r w:rsidR="002F2550" w:rsidRPr="00423FBA">
        <w:t xml:space="preserve"> </w:t>
      </w:r>
    </w:p>
    <w:p w:rsidR="00ED34FB" w:rsidRPr="00423FBA" w:rsidRDefault="00ED34FB" w:rsidP="00CD48BD">
      <w:pPr>
        <w:jc w:val="both"/>
      </w:pPr>
    </w:p>
    <w:p w:rsidR="00EE4C08" w:rsidRPr="00EE4C08" w:rsidRDefault="00EE4C08" w:rsidP="00EE4C08">
      <w:pPr>
        <w:autoSpaceDE w:val="0"/>
        <w:autoSpaceDN w:val="0"/>
        <w:adjustRightInd w:val="0"/>
        <w:jc w:val="both"/>
      </w:pPr>
      <w:r w:rsidRPr="00EE4C08">
        <w:rPr>
          <w:b/>
          <w:bCs/>
        </w:rPr>
        <w:t xml:space="preserve">12. Дата начала приема заявок на участие в запросе котировок в электронной форме, дата и время окончания срока подачи заявок на участие в запросе котировок в электронной форме: </w:t>
      </w:r>
    </w:p>
    <w:p w:rsidR="00EE4C08" w:rsidRPr="00EE4C08" w:rsidRDefault="00EE4C08" w:rsidP="00EE4C08">
      <w:pPr>
        <w:autoSpaceDE w:val="0"/>
        <w:autoSpaceDN w:val="0"/>
        <w:adjustRightInd w:val="0"/>
        <w:jc w:val="both"/>
      </w:pPr>
      <w:r w:rsidRPr="00EE4C08">
        <w:t xml:space="preserve">Дата начала подачи заявок: </w:t>
      </w:r>
      <w:r w:rsidR="0063266D" w:rsidRPr="0063266D">
        <w:rPr>
          <w:b/>
          <w:highlight w:val="lightGray"/>
        </w:rPr>
        <w:t>«</w:t>
      </w:r>
      <w:r w:rsidR="001B3F56">
        <w:rPr>
          <w:b/>
          <w:highlight w:val="lightGray"/>
        </w:rPr>
        <w:t>__</w:t>
      </w:r>
      <w:r w:rsidR="0063266D" w:rsidRPr="0063266D">
        <w:rPr>
          <w:b/>
          <w:highlight w:val="lightGray"/>
        </w:rPr>
        <w:t xml:space="preserve">» </w:t>
      </w:r>
      <w:r w:rsidR="001B3F56">
        <w:rPr>
          <w:b/>
          <w:highlight w:val="lightGray"/>
        </w:rPr>
        <w:t>___________</w:t>
      </w:r>
      <w:r w:rsidR="0063266D" w:rsidRPr="0063266D">
        <w:rPr>
          <w:b/>
          <w:highlight w:val="lightGray"/>
        </w:rPr>
        <w:t xml:space="preserve"> 20</w:t>
      </w:r>
      <w:r w:rsidR="00FA4CE5">
        <w:rPr>
          <w:b/>
          <w:highlight w:val="lightGray"/>
        </w:rPr>
        <w:t>20</w:t>
      </w:r>
      <w:r w:rsidR="0063266D" w:rsidRPr="0063266D">
        <w:rPr>
          <w:b/>
          <w:highlight w:val="lightGray"/>
        </w:rPr>
        <w:t xml:space="preserve"> г.</w:t>
      </w:r>
    </w:p>
    <w:p w:rsidR="00EE4C08" w:rsidRPr="00EE4C08" w:rsidRDefault="00EE4C08" w:rsidP="00EE4C08">
      <w:pPr>
        <w:tabs>
          <w:tab w:val="left" w:pos="567"/>
        </w:tabs>
        <w:jc w:val="both"/>
      </w:pPr>
      <w:r w:rsidRPr="00EE4C08">
        <w:t xml:space="preserve">Дата и время окончания срока подачи заявок: </w:t>
      </w:r>
      <w:r w:rsidR="0063266D" w:rsidRPr="0063266D">
        <w:rPr>
          <w:b/>
          <w:highlight w:val="lightGray"/>
        </w:rPr>
        <w:t>«</w:t>
      </w:r>
      <w:r w:rsidR="001B3F56">
        <w:rPr>
          <w:b/>
          <w:highlight w:val="lightGray"/>
        </w:rPr>
        <w:t>__</w:t>
      </w:r>
      <w:r w:rsidR="0063266D" w:rsidRPr="0063266D">
        <w:rPr>
          <w:b/>
          <w:highlight w:val="lightGray"/>
        </w:rPr>
        <w:t xml:space="preserve">» </w:t>
      </w:r>
      <w:r w:rsidR="001B3F56">
        <w:rPr>
          <w:b/>
          <w:highlight w:val="lightGray"/>
        </w:rPr>
        <w:t>___________</w:t>
      </w:r>
      <w:r w:rsidR="0063266D" w:rsidRPr="0063266D">
        <w:rPr>
          <w:b/>
          <w:highlight w:val="lightGray"/>
        </w:rPr>
        <w:t xml:space="preserve"> 20</w:t>
      </w:r>
      <w:r w:rsidR="00FA4CE5">
        <w:rPr>
          <w:b/>
          <w:highlight w:val="lightGray"/>
        </w:rPr>
        <w:t>20</w:t>
      </w:r>
      <w:r w:rsidR="0063266D" w:rsidRPr="0063266D">
        <w:rPr>
          <w:b/>
          <w:highlight w:val="lightGray"/>
        </w:rPr>
        <w:t xml:space="preserve"> г. в 12:00 ч.</w:t>
      </w:r>
      <w:r w:rsidRPr="003A06E1">
        <w:rPr>
          <w:highlight w:val="lightGray"/>
        </w:rPr>
        <w:t xml:space="preserve"> (время московское).</w:t>
      </w:r>
      <w:r w:rsidRPr="00EE4C08">
        <w:t xml:space="preserve"> </w:t>
      </w:r>
    </w:p>
    <w:p w:rsidR="00EE4C08" w:rsidRPr="00EE4C08" w:rsidRDefault="00EE4C08" w:rsidP="00EE4C08">
      <w:pPr>
        <w:tabs>
          <w:tab w:val="left" w:pos="426"/>
        </w:tabs>
        <w:jc w:val="both"/>
        <w:rPr>
          <w:b/>
        </w:rPr>
      </w:pPr>
    </w:p>
    <w:p w:rsidR="00EE4C08" w:rsidRPr="00EE4C08" w:rsidRDefault="00EE4C08" w:rsidP="00EE4C08">
      <w:pPr>
        <w:tabs>
          <w:tab w:val="left" w:pos="426"/>
        </w:tabs>
        <w:jc w:val="both"/>
      </w:pPr>
      <w:r w:rsidRPr="00EE4C08">
        <w:rPr>
          <w:b/>
        </w:rPr>
        <w:t xml:space="preserve">13. Место и дата </w:t>
      </w:r>
      <w:proofErr w:type="gramStart"/>
      <w:r w:rsidRPr="00EE4C08">
        <w:rPr>
          <w:b/>
        </w:rPr>
        <w:t>рассмотрения предложений участников запроса котировок</w:t>
      </w:r>
      <w:proofErr w:type="gramEnd"/>
      <w:r w:rsidRPr="00EE4C08">
        <w:t xml:space="preserve"> </w:t>
      </w:r>
      <w:r w:rsidRPr="00EE4C08">
        <w:rPr>
          <w:b/>
        </w:rPr>
        <w:t>и подведения итогов запроса котировок:</w:t>
      </w:r>
      <w:r w:rsidRPr="00EE4C08">
        <w:t xml:space="preserve"> </w:t>
      </w:r>
    </w:p>
    <w:p w:rsidR="00EE4C08" w:rsidRPr="00EE4C08" w:rsidRDefault="00EE4C08" w:rsidP="00EE4C08">
      <w:pPr>
        <w:tabs>
          <w:tab w:val="left" w:pos="426"/>
        </w:tabs>
        <w:jc w:val="both"/>
      </w:pPr>
      <w:r w:rsidRPr="00EE4C08">
        <w:t xml:space="preserve">Место </w:t>
      </w:r>
      <w:proofErr w:type="gramStart"/>
      <w:r w:rsidRPr="00EE4C08">
        <w:t>рассмотрения предложений участников запроса котировок</w:t>
      </w:r>
      <w:proofErr w:type="gramEnd"/>
      <w:r w:rsidRPr="00EE4C08">
        <w:t xml:space="preserve"> и подведения итогов запроса котировок: г</w:t>
      </w:r>
      <w:r w:rsidRPr="00EE4C08">
        <w:rPr>
          <w:color w:val="000000"/>
        </w:rPr>
        <w:t xml:space="preserve">. Москва, Кривоколенный пер., д. 3, </w:t>
      </w:r>
      <w:proofErr w:type="spellStart"/>
      <w:r w:rsidRPr="00EE4C08">
        <w:rPr>
          <w:color w:val="000000"/>
        </w:rPr>
        <w:t>каб</w:t>
      </w:r>
      <w:proofErr w:type="spellEnd"/>
      <w:r w:rsidRPr="00EE4C08">
        <w:rPr>
          <w:color w:val="000000"/>
        </w:rPr>
        <w:t>. К-308.</w:t>
      </w:r>
    </w:p>
    <w:p w:rsidR="00C43BCB" w:rsidRDefault="0055765A" w:rsidP="00C43BCB">
      <w:pPr>
        <w:autoSpaceDE w:val="0"/>
        <w:autoSpaceDN w:val="0"/>
        <w:adjustRightInd w:val="0"/>
        <w:jc w:val="both"/>
        <w:rPr>
          <w:i/>
          <w:iCs/>
        </w:rPr>
      </w:pPr>
      <w:r w:rsidRPr="00C43BCB">
        <w:t xml:space="preserve">Дата окончания срока рассмотрения заявок на участие в запросе котировок </w:t>
      </w:r>
      <w:r w:rsidR="00EB2D69" w:rsidRPr="00EB2D69">
        <w:rPr>
          <w:b/>
          <w:highlight w:val="lightGray"/>
        </w:rPr>
        <w:t>«</w:t>
      </w:r>
      <w:r w:rsidR="001B3F56">
        <w:rPr>
          <w:b/>
          <w:highlight w:val="lightGray"/>
        </w:rPr>
        <w:t>__</w:t>
      </w:r>
      <w:r w:rsidR="00EB2D69" w:rsidRPr="00EB2D69">
        <w:rPr>
          <w:b/>
          <w:highlight w:val="lightGray"/>
        </w:rPr>
        <w:t xml:space="preserve">» </w:t>
      </w:r>
      <w:r w:rsidR="001B3F56">
        <w:rPr>
          <w:b/>
          <w:highlight w:val="lightGray"/>
        </w:rPr>
        <w:t>_________</w:t>
      </w:r>
      <w:r w:rsidR="005C4918">
        <w:rPr>
          <w:b/>
          <w:highlight w:val="lightGray"/>
        </w:rPr>
        <w:t xml:space="preserve"> </w:t>
      </w:r>
      <w:r w:rsidR="00EB2D69" w:rsidRPr="00EB2D69">
        <w:rPr>
          <w:b/>
          <w:highlight w:val="lightGray"/>
        </w:rPr>
        <w:t>20</w:t>
      </w:r>
      <w:r w:rsidR="00FA4CE5">
        <w:rPr>
          <w:b/>
          <w:highlight w:val="lightGray"/>
        </w:rPr>
        <w:t>20</w:t>
      </w:r>
      <w:r w:rsidR="00EB2D69" w:rsidRPr="00EB2D69">
        <w:rPr>
          <w:b/>
          <w:highlight w:val="lightGray"/>
        </w:rPr>
        <w:t xml:space="preserve"> года.</w:t>
      </w:r>
    </w:p>
    <w:p w:rsidR="0055765A" w:rsidRPr="0017223C" w:rsidRDefault="0055765A" w:rsidP="0017223C">
      <w:pPr>
        <w:autoSpaceDE w:val="0"/>
        <w:autoSpaceDN w:val="0"/>
        <w:adjustRightInd w:val="0"/>
        <w:jc w:val="both"/>
        <w:rPr>
          <w:b/>
          <w:bCs/>
        </w:rPr>
      </w:pPr>
      <w:r w:rsidRPr="00C43BCB">
        <w:t xml:space="preserve">Дата </w:t>
      </w:r>
      <w:proofErr w:type="gramStart"/>
      <w:r w:rsidRPr="00C43BCB">
        <w:t>окончания срока подведения итогов запроса</w:t>
      </w:r>
      <w:proofErr w:type="gramEnd"/>
      <w:r w:rsidRPr="00C43BCB">
        <w:t xml:space="preserve"> котировок</w:t>
      </w:r>
      <w:r w:rsidRPr="00C43BCB">
        <w:rPr>
          <w:b/>
        </w:rPr>
        <w:t xml:space="preserve"> </w:t>
      </w:r>
      <w:r w:rsidR="00A04673" w:rsidRPr="003A06E1">
        <w:rPr>
          <w:b/>
          <w:highlight w:val="lightGray"/>
        </w:rPr>
        <w:t>«</w:t>
      </w:r>
      <w:r w:rsidR="001B3F56">
        <w:rPr>
          <w:b/>
          <w:highlight w:val="lightGray"/>
        </w:rPr>
        <w:t>__</w:t>
      </w:r>
      <w:r w:rsidR="00A04673" w:rsidRPr="003A06E1">
        <w:rPr>
          <w:b/>
          <w:highlight w:val="lightGray"/>
        </w:rPr>
        <w:t xml:space="preserve">» </w:t>
      </w:r>
      <w:r w:rsidR="001B3F56">
        <w:rPr>
          <w:b/>
          <w:highlight w:val="lightGray"/>
        </w:rPr>
        <w:t>_____________</w:t>
      </w:r>
      <w:r w:rsidRPr="003A06E1">
        <w:rPr>
          <w:b/>
          <w:highlight w:val="lightGray"/>
        </w:rPr>
        <w:t xml:space="preserve"> 20</w:t>
      </w:r>
      <w:r w:rsidR="00FA4CE5">
        <w:rPr>
          <w:b/>
          <w:highlight w:val="lightGray"/>
        </w:rPr>
        <w:t>20</w:t>
      </w:r>
      <w:r w:rsidRPr="003A06E1">
        <w:rPr>
          <w:b/>
          <w:highlight w:val="lightGray"/>
        </w:rPr>
        <w:t xml:space="preserve"> года</w:t>
      </w:r>
      <w:r w:rsidR="00A04673" w:rsidRPr="003A06E1">
        <w:rPr>
          <w:b/>
          <w:highlight w:val="lightGray"/>
        </w:rPr>
        <w:t>.</w:t>
      </w:r>
    </w:p>
    <w:p w:rsidR="0016317A" w:rsidRPr="000F4971" w:rsidRDefault="0016317A" w:rsidP="0016317A">
      <w:pPr>
        <w:pStyle w:val="af8"/>
        <w:widowControl w:val="0"/>
        <w:tabs>
          <w:tab w:val="num" w:pos="480"/>
        </w:tabs>
        <w:spacing w:after="0" w:line="240" w:lineRule="auto"/>
        <w:ind w:left="0"/>
        <w:jc w:val="both"/>
        <w:rPr>
          <w:rFonts w:ascii="Times New Roman" w:eastAsia="Times New Roman" w:hAnsi="Times New Roman"/>
          <w:b/>
          <w:sz w:val="24"/>
          <w:szCs w:val="24"/>
          <w:lang w:val="ru-RU" w:eastAsia="ru-RU"/>
        </w:rPr>
      </w:pPr>
    </w:p>
    <w:p w:rsidR="00175BDE" w:rsidRPr="00423FBA" w:rsidRDefault="0016317A" w:rsidP="00175BDE">
      <w:pPr>
        <w:pStyle w:val="af8"/>
        <w:autoSpaceDE w:val="0"/>
        <w:autoSpaceDN w:val="0"/>
        <w:adjustRightInd w:val="0"/>
        <w:spacing w:after="0" w:line="240" w:lineRule="auto"/>
        <w:ind w:left="0"/>
        <w:contextualSpacing/>
        <w:jc w:val="both"/>
        <w:outlineLvl w:val="0"/>
        <w:rPr>
          <w:rFonts w:ascii="Times New Roman" w:hAnsi="Times New Roman"/>
          <w:b/>
          <w:bCs/>
          <w:sz w:val="24"/>
          <w:szCs w:val="24"/>
          <w:lang w:val="ru-RU"/>
        </w:rPr>
      </w:pPr>
      <w:r w:rsidRPr="00FA0E23">
        <w:rPr>
          <w:rFonts w:ascii="Times New Roman" w:hAnsi="Times New Roman"/>
          <w:b/>
          <w:bCs/>
          <w:sz w:val="24"/>
          <w:szCs w:val="24"/>
        </w:rPr>
        <w:t>1</w:t>
      </w:r>
      <w:r w:rsidR="00E63A4B" w:rsidRPr="00FA0E23">
        <w:rPr>
          <w:rFonts w:ascii="Times New Roman" w:hAnsi="Times New Roman"/>
          <w:b/>
          <w:bCs/>
          <w:sz w:val="24"/>
          <w:szCs w:val="24"/>
          <w:lang w:val="ru-RU"/>
        </w:rPr>
        <w:t>4</w:t>
      </w:r>
      <w:r w:rsidRPr="00FA0E23">
        <w:rPr>
          <w:rFonts w:ascii="Times New Roman" w:hAnsi="Times New Roman"/>
          <w:b/>
          <w:bCs/>
          <w:sz w:val="24"/>
          <w:szCs w:val="24"/>
        </w:rPr>
        <w:t xml:space="preserve">. </w:t>
      </w:r>
      <w:r w:rsidR="00175BDE" w:rsidRPr="00FA0E23">
        <w:rPr>
          <w:rFonts w:ascii="Times New Roman" w:hAnsi="Times New Roman"/>
          <w:b/>
          <w:bCs/>
          <w:sz w:val="24"/>
          <w:szCs w:val="24"/>
        </w:rPr>
        <w:t>Функционирование электронной площадки</w:t>
      </w:r>
      <w:r w:rsidR="00175BDE" w:rsidRPr="00FA0E23">
        <w:rPr>
          <w:rFonts w:ascii="Times New Roman" w:hAnsi="Times New Roman"/>
          <w:b/>
          <w:bCs/>
          <w:sz w:val="24"/>
          <w:szCs w:val="24"/>
          <w:lang w:val="ru-RU"/>
        </w:rPr>
        <w:t>:</w:t>
      </w:r>
    </w:p>
    <w:p w:rsidR="00FA0E23" w:rsidRPr="00405940"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sz w:val="24"/>
          <w:szCs w:val="24"/>
        </w:rPr>
        <w:t xml:space="preserve">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w:t>
      </w:r>
      <w:hyperlink r:id="rId12" w:history="1">
        <w:r w:rsidRPr="00405940">
          <w:rPr>
            <w:rFonts w:ascii="Times New Roman" w:hAnsi="Times New Roman"/>
            <w:sz w:val="24"/>
            <w:szCs w:val="24"/>
          </w:rPr>
          <w:t>части 10</w:t>
        </w:r>
      </w:hyperlink>
      <w:r w:rsidRPr="00405940">
        <w:rPr>
          <w:rFonts w:ascii="Times New Roman" w:hAnsi="Times New Roman"/>
          <w:sz w:val="24"/>
          <w:szCs w:val="24"/>
        </w:rPr>
        <w:t xml:space="preserve"> статьи</w:t>
      </w:r>
      <w:r w:rsidRPr="00405940">
        <w:rPr>
          <w:rFonts w:ascii="Times New Roman" w:hAnsi="Times New Roman"/>
          <w:sz w:val="24"/>
          <w:szCs w:val="24"/>
          <w:lang w:val="ru-RU"/>
        </w:rPr>
        <w:t xml:space="preserve"> 3.4 Закона о закупках</w:t>
      </w:r>
      <w:r w:rsidRPr="00405940">
        <w:rPr>
          <w:rFonts w:ascii="Times New Roman" w:hAnsi="Times New Roman"/>
          <w:sz w:val="24"/>
          <w:szCs w:val="24"/>
        </w:rPr>
        <w:t>.</w:t>
      </w:r>
    </w:p>
    <w:p w:rsidR="00FA0E23" w:rsidRPr="00405940"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bCs/>
          <w:sz w:val="24"/>
          <w:szCs w:val="24"/>
        </w:rPr>
        <w:t xml:space="preserve">Проведение </w:t>
      </w:r>
      <w:r w:rsidRPr="00405940">
        <w:rPr>
          <w:rFonts w:ascii="Times New Roman" w:hAnsi="Times New Roman"/>
          <w:bCs/>
          <w:sz w:val="24"/>
          <w:szCs w:val="24"/>
          <w:lang w:val="ru-RU"/>
        </w:rPr>
        <w:t>запроса котировок в электронной форме</w:t>
      </w:r>
      <w:r w:rsidRPr="00405940">
        <w:rPr>
          <w:rFonts w:ascii="Times New Roman" w:hAnsi="Times New Roman"/>
          <w:bCs/>
          <w:sz w:val="24"/>
          <w:szCs w:val="24"/>
        </w:rPr>
        <w:t xml:space="preserve"> с участием субъектов малого и среднего предпринимательства осуществляется </w:t>
      </w:r>
      <w:r w:rsidRPr="00405940">
        <w:rPr>
          <w:rFonts w:ascii="Times New Roman" w:hAnsi="Times New Roman"/>
          <w:bCs/>
          <w:sz w:val="24"/>
          <w:szCs w:val="24"/>
          <w:lang w:val="ru-RU"/>
        </w:rPr>
        <w:t>Заказчиком</w:t>
      </w:r>
      <w:r w:rsidRPr="00405940">
        <w:rPr>
          <w:rFonts w:ascii="Times New Roman" w:hAnsi="Times New Roman"/>
          <w:bCs/>
          <w:sz w:val="24"/>
          <w:szCs w:val="24"/>
        </w:rPr>
        <w:t xml:space="preserve"> на электронной площадке, функционирующей в соответствии с едиными требованиями, предусмотренными Федеральным </w:t>
      </w:r>
      <w:hyperlink r:id="rId13" w:history="1">
        <w:r w:rsidRPr="00405940">
          <w:rPr>
            <w:rFonts w:ascii="Times New Roman" w:hAnsi="Times New Roman"/>
            <w:bCs/>
            <w:sz w:val="24"/>
            <w:szCs w:val="24"/>
          </w:rPr>
          <w:t>законом</w:t>
        </w:r>
      </w:hyperlink>
      <w:r w:rsidRPr="00405940">
        <w:rPr>
          <w:rFonts w:ascii="Times New Roman" w:hAnsi="Times New Roman"/>
          <w:bCs/>
          <w:sz w:val="24"/>
          <w:szCs w:val="24"/>
        </w:rPr>
        <w:t xml:space="preserve"> от 5 апреля 2013 года </w:t>
      </w:r>
      <w:r w:rsidRPr="00405940">
        <w:rPr>
          <w:rFonts w:ascii="Times New Roman" w:hAnsi="Times New Roman"/>
          <w:bCs/>
          <w:sz w:val="24"/>
          <w:szCs w:val="24"/>
          <w:lang w:val="ru-RU"/>
        </w:rPr>
        <w:t>№</w:t>
      </w:r>
      <w:r w:rsidRPr="00405940">
        <w:rPr>
          <w:rFonts w:ascii="Times New Roman" w:hAnsi="Times New Roman"/>
          <w:bCs/>
          <w:sz w:val="24"/>
          <w:szCs w:val="24"/>
        </w:rPr>
        <w:t xml:space="preserve"> 44-ФЗ "О контрактной системе в сфере закупок товаров, работ, услуг для обеспечения государственных и муниципальных нужд", и </w:t>
      </w:r>
      <w:hyperlink r:id="rId14" w:history="1">
        <w:r w:rsidRPr="00405940">
          <w:rPr>
            <w:rFonts w:ascii="Times New Roman" w:hAnsi="Times New Roman"/>
            <w:bCs/>
            <w:sz w:val="24"/>
            <w:szCs w:val="24"/>
          </w:rPr>
          <w:t>дополнительными требованиями</w:t>
        </w:r>
      </w:hyperlink>
      <w:r w:rsidRPr="00405940">
        <w:rPr>
          <w:rFonts w:ascii="Times New Roman" w:hAnsi="Times New Roman"/>
          <w:bCs/>
          <w:sz w:val="24"/>
          <w:szCs w:val="24"/>
        </w:rPr>
        <w:t>, установленными Правительством Российской Федерации и предусматривающими в том числе:</w:t>
      </w:r>
    </w:p>
    <w:p w:rsidR="00FA0E23" w:rsidRPr="00405940" w:rsidRDefault="00FA0E23" w:rsidP="00FA0E23">
      <w:pPr>
        <w:autoSpaceDE w:val="0"/>
        <w:autoSpaceDN w:val="0"/>
        <w:adjustRightInd w:val="0"/>
        <w:ind w:left="480"/>
        <w:jc w:val="both"/>
        <w:rPr>
          <w:bCs/>
        </w:rPr>
      </w:pPr>
      <w:r w:rsidRPr="00405940">
        <w:rPr>
          <w:bCs/>
        </w:rPr>
        <w:t>1) требования к проведению конкурентной закупки в соответствии с Законом о закупках;</w:t>
      </w:r>
    </w:p>
    <w:p w:rsidR="00FA0E23" w:rsidRPr="00405940" w:rsidRDefault="00FA0E23" w:rsidP="00FA0E23">
      <w:pPr>
        <w:autoSpaceDE w:val="0"/>
        <w:autoSpaceDN w:val="0"/>
        <w:adjustRightInd w:val="0"/>
        <w:ind w:left="480"/>
        <w:jc w:val="both"/>
        <w:rPr>
          <w:bCs/>
        </w:rPr>
      </w:pPr>
      <w:r w:rsidRPr="00405940">
        <w:rPr>
          <w:bCs/>
        </w:rPr>
        <w:t>2) порядок и случаи блокирования денежных средств, внесенных участниками закупки в целях обеспечения заявок на участие в запросе  котировок, и прекращения данного блокирования (если требование о предоставлении участниками закупки обеспечения заявок на участие в запросе  котировок предусмотрено извещением о проведении запроса котировок в электронной форме);</w:t>
      </w:r>
    </w:p>
    <w:p w:rsidR="00FA0E23" w:rsidRPr="00405940" w:rsidRDefault="00FA0E23" w:rsidP="00FA0E23">
      <w:pPr>
        <w:autoSpaceDE w:val="0"/>
        <w:autoSpaceDN w:val="0"/>
        <w:adjustRightInd w:val="0"/>
        <w:ind w:left="480"/>
        <w:jc w:val="both"/>
        <w:rPr>
          <w:bCs/>
        </w:rPr>
      </w:pPr>
      <w:r w:rsidRPr="00405940">
        <w:rPr>
          <w:bCs/>
        </w:rPr>
        <w:t>3) требования к обеспечению сохранности денежных средств, внесенных участниками закупки в целях обеспечения заявок на участие в такой закупке;</w:t>
      </w:r>
    </w:p>
    <w:p w:rsidR="00FA0E23" w:rsidRPr="00405940" w:rsidRDefault="00FA0E23" w:rsidP="00FA0E23">
      <w:pPr>
        <w:autoSpaceDE w:val="0"/>
        <w:autoSpaceDN w:val="0"/>
        <w:adjustRightInd w:val="0"/>
        <w:ind w:left="480"/>
        <w:jc w:val="both"/>
        <w:rPr>
          <w:bCs/>
        </w:rPr>
      </w:pPr>
      <w:r w:rsidRPr="00405940">
        <w:rPr>
          <w:bCs/>
        </w:rPr>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FA0E23" w:rsidRPr="00405940" w:rsidRDefault="00FA0E23" w:rsidP="00FA0E23">
      <w:pPr>
        <w:autoSpaceDE w:val="0"/>
        <w:autoSpaceDN w:val="0"/>
        <w:adjustRightInd w:val="0"/>
        <w:ind w:left="480"/>
        <w:jc w:val="both"/>
        <w:rPr>
          <w:bCs/>
        </w:rPr>
      </w:pPr>
      <w:r w:rsidRPr="00405940">
        <w:rPr>
          <w:bCs/>
        </w:rPr>
        <w:t>5) порядок утраты юридическим лицом статуса оператора электронной площадки для целей настоящего Федерального закона.</w:t>
      </w:r>
    </w:p>
    <w:p w:rsidR="00FA0E23" w:rsidRPr="00405940"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sz w:val="24"/>
          <w:szCs w:val="24"/>
        </w:rPr>
        <w:lastRenderedPageBreak/>
        <w:t xml:space="preserve">Для участия в </w:t>
      </w:r>
      <w:r w:rsidRPr="00405940">
        <w:rPr>
          <w:rFonts w:ascii="Times New Roman" w:hAnsi="Times New Roman"/>
          <w:sz w:val="24"/>
          <w:szCs w:val="24"/>
          <w:lang w:val="ru-RU"/>
        </w:rPr>
        <w:t>проведении запроса котировок</w:t>
      </w:r>
      <w:r w:rsidRPr="00405940">
        <w:rPr>
          <w:rFonts w:ascii="Times New Roman" w:hAnsi="Times New Roman"/>
          <w:sz w:val="24"/>
          <w:szCs w:val="24"/>
        </w:rPr>
        <w:t xml:space="preserve"> в электронной форме субъекты малого и среднего предпринимательства получают аккредитацию на электронной площадке в порядке, установленном Федеральным </w:t>
      </w:r>
      <w:hyperlink r:id="rId15" w:history="1">
        <w:r w:rsidRPr="00405940">
          <w:rPr>
            <w:rFonts w:ascii="Times New Roman" w:hAnsi="Times New Roman"/>
            <w:sz w:val="24"/>
            <w:szCs w:val="24"/>
          </w:rPr>
          <w:t>законом</w:t>
        </w:r>
      </w:hyperlink>
      <w:r w:rsidRPr="00405940">
        <w:rPr>
          <w:rFonts w:ascii="Times New Roman" w:hAnsi="Times New Roman"/>
          <w:sz w:val="24"/>
          <w:szCs w:val="24"/>
        </w:rPr>
        <w:t xml:space="preserve"> от 5 апреля 2013 года </w:t>
      </w:r>
      <w:r w:rsidRPr="00405940">
        <w:rPr>
          <w:rFonts w:ascii="Times New Roman" w:hAnsi="Times New Roman"/>
          <w:sz w:val="24"/>
          <w:szCs w:val="24"/>
          <w:lang w:val="ru-RU"/>
        </w:rPr>
        <w:t>№</w:t>
      </w:r>
      <w:r w:rsidRPr="00405940">
        <w:rPr>
          <w:rFonts w:ascii="Times New Roman" w:hAnsi="Times New Roman"/>
          <w:sz w:val="24"/>
          <w:szCs w:val="24"/>
        </w:rPr>
        <w:t xml:space="preserve"> 44-ФЗ </w:t>
      </w:r>
      <w:r w:rsidRPr="00405940">
        <w:rPr>
          <w:rFonts w:ascii="Times New Roman" w:hAnsi="Times New Roman"/>
          <w:sz w:val="24"/>
          <w:szCs w:val="24"/>
          <w:lang w:val="ru-RU"/>
        </w:rPr>
        <w:t>«</w:t>
      </w:r>
      <w:r w:rsidRPr="00405940">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Pr="00405940">
        <w:rPr>
          <w:rFonts w:ascii="Times New Roman" w:hAnsi="Times New Roman"/>
          <w:sz w:val="24"/>
          <w:szCs w:val="24"/>
          <w:lang w:val="ru-RU"/>
        </w:rPr>
        <w:t>»</w:t>
      </w:r>
      <w:r w:rsidRPr="00405940">
        <w:rPr>
          <w:rFonts w:ascii="Times New Roman" w:hAnsi="Times New Roman"/>
          <w:sz w:val="24"/>
          <w:szCs w:val="24"/>
        </w:rPr>
        <w:t>.</w:t>
      </w:r>
    </w:p>
    <w:p w:rsidR="00FA0E23" w:rsidRPr="004F11B5"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sz w:val="24"/>
          <w:szCs w:val="24"/>
        </w:rPr>
        <w:t xml:space="preserve">Обмен между участником закупки, </w:t>
      </w:r>
      <w:r w:rsidRPr="00405940">
        <w:rPr>
          <w:rFonts w:ascii="Times New Roman" w:hAnsi="Times New Roman"/>
          <w:sz w:val="24"/>
          <w:szCs w:val="24"/>
          <w:lang w:val="ru-RU"/>
        </w:rPr>
        <w:t>Заказчиком</w:t>
      </w:r>
      <w:r w:rsidRPr="00405940">
        <w:rPr>
          <w:rFonts w:ascii="Times New Roman" w:hAnsi="Times New Roman"/>
          <w:sz w:val="24"/>
          <w:szCs w:val="24"/>
        </w:rPr>
        <w:t xml:space="preserve"> и оператором электронной площадки информацией, связанной с получением аккредитации на электронной площадке, осуществлением </w:t>
      </w:r>
      <w:r w:rsidRPr="00405940">
        <w:rPr>
          <w:rFonts w:ascii="Times New Roman" w:hAnsi="Times New Roman"/>
          <w:sz w:val="24"/>
          <w:szCs w:val="24"/>
          <w:lang w:val="ru-RU"/>
        </w:rPr>
        <w:t>запроса котировок</w:t>
      </w:r>
      <w:r w:rsidRPr="00405940">
        <w:rPr>
          <w:rFonts w:ascii="Times New Roman" w:hAnsi="Times New Roman"/>
          <w:sz w:val="24"/>
          <w:szCs w:val="24"/>
        </w:rPr>
        <w:t xml:space="preserve"> в электронной форме осуществляется на электронной площадке в форме электронных документов.</w:t>
      </w:r>
    </w:p>
    <w:p w:rsidR="00FA0E23" w:rsidRPr="00C34799"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F11B5">
        <w:rPr>
          <w:rFonts w:ascii="Times New Roman" w:hAnsi="Times New Roman"/>
          <w:b/>
          <w:sz w:val="24"/>
          <w:szCs w:val="24"/>
        </w:rPr>
        <w:t>Заявка на участие в запросе котировок состоит из одной части и ценового предложения.</w:t>
      </w:r>
      <w:r w:rsidRPr="004F11B5">
        <w:rPr>
          <w:rFonts w:ascii="Times New Roman" w:hAnsi="Times New Roman"/>
          <w:sz w:val="24"/>
          <w:szCs w:val="24"/>
        </w:rPr>
        <w:t xml:space="preserve"> </w:t>
      </w:r>
      <w:r w:rsidRPr="001C2719">
        <w:rPr>
          <w:rFonts w:ascii="Times New Roman" w:hAnsi="Times New Roman"/>
          <w:b/>
          <w:sz w:val="24"/>
          <w:szCs w:val="24"/>
        </w:rPr>
        <w:t xml:space="preserve">Оператор электронной площадки не позднее дня, следующего за днем окончания срока подачи заявок на участие в </w:t>
      </w:r>
      <w:r w:rsidRPr="001C2719">
        <w:rPr>
          <w:rFonts w:ascii="Times New Roman" w:hAnsi="Times New Roman"/>
          <w:b/>
          <w:sz w:val="24"/>
          <w:szCs w:val="24"/>
          <w:lang w:val="ru-RU"/>
        </w:rPr>
        <w:t>запросе котировок</w:t>
      </w:r>
      <w:r w:rsidRPr="001C2719">
        <w:rPr>
          <w:rFonts w:ascii="Times New Roman" w:hAnsi="Times New Roman"/>
          <w:b/>
          <w:sz w:val="24"/>
          <w:szCs w:val="24"/>
        </w:rPr>
        <w:t xml:space="preserve">, установленного в </w:t>
      </w:r>
      <w:r w:rsidRPr="001C2719">
        <w:rPr>
          <w:rFonts w:ascii="Times New Roman" w:hAnsi="Times New Roman"/>
          <w:b/>
          <w:sz w:val="24"/>
          <w:szCs w:val="24"/>
          <w:lang w:val="ru-RU"/>
        </w:rPr>
        <w:t xml:space="preserve">настоящем </w:t>
      </w:r>
      <w:r w:rsidRPr="001C2719">
        <w:rPr>
          <w:rFonts w:ascii="Times New Roman" w:hAnsi="Times New Roman"/>
          <w:b/>
          <w:sz w:val="24"/>
          <w:szCs w:val="24"/>
        </w:rPr>
        <w:t>извещении</w:t>
      </w:r>
      <w:r>
        <w:rPr>
          <w:rFonts w:ascii="Times New Roman" w:hAnsi="Times New Roman"/>
          <w:b/>
          <w:sz w:val="24"/>
          <w:szCs w:val="24"/>
          <w:lang w:val="ru-RU"/>
        </w:rPr>
        <w:t xml:space="preserve">, </w:t>
      </w:r>
      <w:r w:rsidRPr="001C2719">
        <w:rPr>
          <w:rFonts w:ascii="Times New Roman" w:hAnsi="Times New Roman"/>
          <w:b/>
          <w:sz w:val="24"/>
          <w:szCs w:val="24"/>
        </w:rPr>
        <w:t xml:space="preserve"> направляет </w:t>
      </w:r>
      <w:r w:rsidRPr="001C2719">
        <w:rPr>
          <w:rFonts w:ascii="Times New Roman" w:hAnsi="Times New Roman"/>
          <w:b/>
          <w:sz w:val="24"/>
          <w:szCs w:val="24"/>
          <w:lang w:val="ru-RU"/>
        </w:rPr>
        <w:t>Заказчику</w:t>
      </w:r>
      <w:r w:rsidRPr="001C2719">
        <w:rPr>
          <w:rFonts w:ascii="Times New Roman" w:hAnsi="Times New Roman"/>
          <w:b/>
          <w:sz w:val="24"/>
          <w:szCs w:val="24"/>
        </w:rPr>
        <w:t xml:space="preserve"> </w:t>
      </w:r>
      <w:r w:rsidRPr="001C2719">
        <w:rPr>
          <w:rFonts w:ascii="Times New Roman" w:hAnsi="Times New Roman"/>
          <w:b/>
          <w:sz w:val="24"/>
          <w:szCs w:val="24"/>
          <w:lang w:val="ru-RU"/>
        </w:rPr>
        <w:t>на рассмотрение документы,</w:t>
      </w:r>
      <w:r w:rsidRPr="001C2719">
        <w:rPr>
          <w:rFonts w:ascii="Times New Roman" w:hAnsi="Times New Roman"/>
          <w:b/>
          <w:sz w:val="24"/>
          <w:szCs w:val="24"/>
        </w:rPr>
        <w:t xml:space="preserve"> </w:t>
      </w:r>
      <w:r>
        <w:rPr>
          <w:rFonts w:ascii="Times New Roman" w:hAnsi="Times New Roman"/>
          <w:b/>
          <w:sz w:val="24"/>
          <w:szCs w:val="24"/>
          <w:lang w:val="ru-RU"/>
        </w:rPr>
        <w:t xml:space="preserve">указанные в </w:t>
      </w:r>
      <w:r w:rsidRPr="00C34799">
        <w:rPr>
          <w:rFonts w:ascii="Times New Roman" w:hAnsi="Times New Roman"/>
          <w:b/>
          <w:sz w:val="24"/>
          <w:szCs w:val="24"/>
          <w:lang w:val="ru-RU"/>
        </w:rPr>
        <w:t xml:space="preserve">п. 24 </w:t>
      </w:r>
      <w:r w:rsidRPr="00C34799">
        <w:rPr>
          <w:rFonts w:ascii="Times New Roman" w:hAnsi="Times New Roman"/>
          <w:b/>
          <w:bCs/>
          <w:sz w:val="24"/>
          <w:szCs w:val="24"/>
        </w:rPr>
        <w:t>«</w:t>
      </w:r>
      <w:proofErr w:type="gramStart"/>
      <w:r w:rsidRPr="00C34799">
        <w:rPr>
          <w:rFonts w:ascii="Times New Roman" w:hAnsi="Times New Roman"/>
          <w:b/>
          <w:bCs/>
          <w:sz w:val="24"/>
          <w:szCs w:val="24"/>
        </w:rPr>
        <w:t>а-</w:t>
      </w:r>
      <w:r w:rsidR="00C34799" w:rsidRPr="00C34799">
        <w:rPr>
          <w:rFonts w:ascii="Times New Roman" w:hAnsi="Times New Roman"/>
          <w:b/>
          <w:bCs/>
          <w:sz w:val="24"/>
          <w:szCs w:val="24"/>
          <w:lang w:val="ru-RU"/>
        </w:rPr>
        <w:t>ж</w:t>
      </w:r>
      <w:proofErr w:type="gramEnd"/>
      <w:r w:rsidRPr="00C34799">
        <w:rPr>
          <w:rFonts w:ascii="Times New Roman" w:hAnsi="Times New Roman"/>
          <w:b/>
          <w:bCs/>
          <w:sz w:val="24"/>
          <w:szCs w:val="24"/>
        </w:rPr>
        <w:t>»</w:t>
      </w:r>
      <w:r w:rsidRPr="00C34799">
        <w:rPr>
          <w:rFonts w:ascii="Times New Roman" w:hAnsi="Times New Roman"/>
          <w:b/>
          <w:bCs/>
          <w:sz w:val="24"/>
          <w:szCs w:val="24"/>
          <w:lang w:val="ru-RU"/>
        </w:rPr>
        <w:t>/</w:t>
      </w:r>
      <w:r w:rsidRPr="00C34799">
        <w:rPr>
          <w:rFonts w:ascii="Times New Roman" w:hAnsi="Times New Roman"/>
          <w:b/>
          <w:bCs/>
          <w:sz w:val="24"/>
          <w:szCs w:val="24"/>
        </w:rPr>
        <w:t>«а-</w:t>
      </w:r>
      <w:r w:rsidR="00C34799" w:rsidRPr="00C34799">
        <w:rPr>
          <w:rFonts w:ascii="Times New Roman" w:hAnsi="Times New Roman"/>
          <w:b/>
          <w:bCs/>
          <w:sz w:val="24"/>
          <w:szCs w:val="24"/>
          <w:lang w:val="ru-RU"/>
        </w:rPr>
        <w:t>д</w:t>
      </w:r>
      <w:r w:rsidRPr="00C34799">
        <w:rPr>
          <w:rFonts w:ascii="Times New Roman" w:hAnsi="Times New Roman"/>
          <w:b/>
          <w:bCs/>
          <w:sz w:val="24"/>
          <w:szCs w:val="24"/>
        </w:rPr>
        <w:t>»</w:t>
      </w:r>
      <w:r>
        <w:rPr>
          <w:b/>
          <w:bCs/>
        </w:rPr>
        <w:t xml:space="preserve"> </w:t>
      </w:r>
      <w:r w:rsidRPr="001C2719">
        <w:rPr>
          <w:rFonts w:ascii="Times New Roman" w:hAnsi="Times New Roman"/>
          <w:b/>
          <w:sz w:val="24"/>
          <w:szCs w:val="24"/>
          <w:lang w:val="ru-RU"/>
        </w:rPr>
        <w:t>настоящего извещения, поданные участниками закупки</w:t>
      </w:r>
      <w:r w:rsidRPr="001C2719">
        <w:rPr>
          <w:rFonts w:ascii="Times New Roman" w:hAnsi="Times New Roman"/>
          <w:b/>
          <w:sz w:val="24"/>
          <w:szCs w:val="24"/>
        </w:rPr>
        <w:t xml:space="preserve"> </w:t>
      </w:r>
      <w:r w:rsidRPr="001C2719">
        <w:rPr>
          <w:rFonts w:ascii="Times New Roman" w:hAnsi="Times New Roman"/>
          <w:b/>
          <w:sz w:val="24"/>
          <w:szCs w:val="24"/>
          <w:lang w:val="ru-RU"/>
        </w:rPr>
        <w:t xml:space="preserve"> в</w:t>
      </w:r>
      <w:r>
        <w:rPr>
          <w:rFonts w:ascii="Times New Roman" w:hAnsi="Times New Roman"/>
          <w:b/>
          <w:sz w:val="24"/>
          <w:szCs w:val="24"/>
          <w:lang w:val="ru-RU"/>
        </w:rPr>
        <w:t xml:space="preserve"> составе</w:t>
      </w:r>
      <w:r w:rsidRPr="001C2719">
        <w:rPr>
          <w:rFonts w:ascii="Times New Roman" w:hAnsi="Times New Roman"/>
          <w:b/>
          <w:sz w:val="24"/>
          <w:szCs w:val="24"/>
          <w:lang w:val="ru-RU"/>
        </w:rPr>
        <w:t xml:space="preserve"> </w:t>
      </w:r>
      <w:r w:rsidRPr="001C2719">
        <w:rPr>
          <w:rFonts w:ascii="Times New Roman" w:hAnsi="Times New Roman"/>
          <w:b/>
          <w:sz w:val="24"/>
          <w:szCs w:val="24"/>
          <w:u w:val="single"/>
          <w:lang w:val="ru-RU"/>
        </w:rPr>
        <w:t>одной части заявки</w:t>
      </w:r>
      <w:r w:rsidRPr="001C2719">
        <w:rPr>
          <w:rFonts w:ascii="Times New Roman" w:hAnsi="Times New Roman"/>
          <w:b/>
          <w:sz w:val="24"/>
          <w:szCs w:val="24"/>
          <w:lang w:val="ru-RU"/>
        </w:rPr>
        <w:t xml:space="preserve"> на участие в запросе котировок.</w:t>
      </w:r>
      <w:r w:rsidRPr="00940534">
        <w:rPr>
          <w:rFonts w:ascii="Times New Roman" w:hAnsi="Times New Roman"/>
          <w:sz w:val="24"/>
          <w:szCs w:val="24"/>
          <w:lang w:val="ru-RU"/>
        </w:rPr>
        <w:t xml:space="preserve"> </w:t>
      </w:r>
      <w:r w:rsidRPr="00940534">
        <w:rPr>
          <w:rFonts w:ascii="Times New Roman" w:hAnsi="Times New Roman"/>
          <w:sz w:val="24"/>
          <w:szCs w:val="24"/>
        </w:rPr>
        <w:t xml:space="preserve">По итогам рассмотрения </w:t>
      </w:r>
      <w:r>
        <w:rPr>
          <w:rFonts w:ascii="Times New Roman" w:hAnsi="Times New Roman"/>
          <w:sz w:val="24"/>
          <w:szCs w:val="24"/>
          <w:lang w:val="ru-RU"/>
        </w:rPr>
        <w:t xml:space="preserve">документов, поданных в составе указанной части </w:t>
      </w:r>
      <w:r w:rsidRPr="00940534">
        <w:rPr>
          <w:rFonts w:ascii="Times New Roman" w:hAnsi="Times New Roman"/>
          <w:sz w:val="24"/>
          <w:szCs w:val="24"/>
        </w:rPr>
        <w:t>заявок на участие в запросе котировок</w:t>
      </w:r>
      <w:r>
        <w:rPr>
          <w:rFonts w:ascii="Times New Roman" w:hAnsi="Times New Roman"/>
          <w:sz w:val="24"/>
          <w:szCs w:val="24"/>
          <w:lang w:val="ru-RU"/>
        </w:rPr>
        <w:t>,</w:t>
      </w:r>
      <w:r w:rsidRPr="00940534">
        <w:rPr>
          <w:rFonts w:ascii="Times New Roman" w:hAnsi="Times New Roman"/>
          <w:sz w:val="24"/>
          <w:szCs w:val="24"/>
        </w:rPr>
        <w:t xml:space="preserve"> Заказчик направляет </w:t>
      </w:r>
      <w:r w:rsidRPr="00940534">
        <w:rPr>
          <w:rFonts w:ascii="Times New Roman" w:hAnsi="Times New Roman"/>
          <w:sz w:val="24"/>
          <w:szCs w:val="24"/>
          <w:lang w:val="ru-RU"/>
        </w:rPr>
        <w:t>оператору</w:t>
      </w:r>
      <w:r w:rsidRPr="00940534">
        <w:rPr>
          <w:rFonts w:ascii="Times New Roman" w:hAnsi="Times New Roman"/>
          <w:sz w:val="24"/>
          <w:szCs w:val="24"/>
        </w:rPr>
        <w:t xml:space="preserve"> электронной площадки протокол, </w:t>
      </w:r>
      <w:r w:rsidRPr="00C34799">
        <w:rPr>
          <w:rFonts w:ascii="Times New Roman" w:hAnsi="Times New Roman"/>
          <w:sz w:val="24"/>
          <w:szCs w:val="24"/>
        </w:rPr>
        <w:t xml:space="preserve">указанный в </w:t>
      </w:r>
      <w:r w:rsidRPr="00C34799">
        <w:rPr>
          <w:rFonts w:ascii="Times New Roman" w:hAnsi="Times New Roman"/>
          <w:sz w:val="24"/>
          <w:szCs w:val="24"/>
          <w:lang w:val="ru-RU"/>
        </w:rPr>
        <w:t>п. 19.15 настоящего извещения</w:t>
      </w:r>
      <w:r w:rsidRPr="00C34799">
        <w:rPr>
          <w:rFonts w:ascii="Times New Roman" w:hAnsi="Times New Roman"/>
          <w:sz w:val="24"/>
          <w:szCs w:val="24"/>
        </w:rPr>
        <w:t>.</w:t>
      </w:r>
      <w:r w:rsidRPr="00C34799">
        <w:rPr>
          <w:rFonts w:ascii="Times New Roman" w:hAnsi="Times New Roman"/>
          <w:b/>
          <w:sz w:val="24"/>
          <w:szCs w:val="24"/>
        </w:rPr>
        <w:t xml:space="preserve"> </w:t>
      </w:r>
      <w:r w:rsidRPr="00C34799">
        <w:rPr>
          <w:rFonts w:ascii="Times New Roman" w:hAnsi="Times New Roman"/>
          <w:sz w:val="24"/>
          <w:szCs w:val="24"/>
        </w:rPr>
        <w:t>В течение часа с момента получения указанного протокола оператор электронной площадки размещает его в единой информационной системе.</w:t>
      </w:r>
    </w:p>
    <w:p w:rsidR="00FA0E23" w:rsidRPr="00FB6203"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b/>
          <w:sz w:val="24"/>
          <w:szCs w:val="24"/>
        </w:rPr>
      </w:pPr>
      <w:proofErr w:type="gramStart"/>
      <w:r w:rsidRPr="00C34799">
        <w:rPr>
          <w:rFonts w:ascii="Times New Roman" w:hAnsi="Times New Roman"/>
          <w:b/>
          <w:sz w:val="24"/>
          <w:szCs w:val="24"/>
          <w:lang w:val="ru-RU"/>
        </w:rPr>
        <w:t xml:space="preserve">После размещения протокола, указанного в п. </w:t>
      </w:r>
      <w:r w:rsidRPr="00C34799">
        <w:rPr>
          <w:rFonts w:ascii="Times New Roman" w:hAnsi="Times New Roman"/>
          <w:b/>
          <w:bCs/>
          <w:sz w:val="24"/>
          <w:szCs w:val="24"/>
          <w:lang w:val="ru-RU"/>
        </w:rPr>
        <w:t>14.5 настоящего извещения, оператор</w:t>
      </w:r>
      <w:r w:rsidRPr="00C34799">
        <w:rPr>
          <w:rFonts w:ascii="Times New Roman" w:hAnsi="Times New Roman"/>
          <w:b/>
          <w:bCs/>
          <w:sz w:val="24"/>
          <w:szCs w:val="24"/>
        </w:rPr>
        <w:t xml:space="preserve"> электронной площадки</w:t>
      </w:r>
      <w:r w:rsidRPr="00C34799">
        <w:rPr>
          <w:rFonts w:ascii="Times New Roman" w:hAnsi="Times New Roman"/>
          <w:b/>
          <w:bCs/>
          <w:sz w:val="24"/>
          <w:szCs w:val="24"/>
          <w:lang w:val="ru-RU"/>
        </w:rPr>
        <w:t>,</w:t>
      </w:r>
      <w:r w:rsidRPr="00C34799">
        <w:rPr>
          <w:rFonts w:ascii="Times New Roman" w:hAnsi="Times New Roman"/>
          <w:b/>
          <w:bCs/>
          <w:sz w:val="24"/>
          <w:szCs w:val="24"/>
        </w:rPr>
        <w:t xml:space="preserve"> в течение часа после размещения</w:t>
      </w:r>
      <w:r w:rsidRPr="00FB6203">
        <w:rPr>
          <w:rFonts w:ascii="Times New Roman" w:hAnsi="Times New Roman"/>
          <w:b/>
          <w:bCs/>
          <w:sz w:val="24"/>
          <w:szCs w:val="24"/>
        </w:rPr>
        <w:t xml:space="preserve"> в единой информационной системе </w:t>
      </w:r>
      <w:r>
        <w:rPr>
          <w:rFonts w:ascii="Times New Roman" w:hAnsi="Times New Roman"/>
          <w:b/>
          <w:bCs/>
          <w:sz w:val="24"/>
          <w:szCs w:val="24"/>
          <w:lang w:val="ru-RU"/>
        </w:rPr>
        <w:t xml:space="preserve">составленного оператором </w:t>
      </w:r>
      <w:r w:rsidRPr="00FB6203">
        <w:rPr>
          <w:rFonts w:ascii="Times New Roman" w:hAnsi="Times New Roman"/>
          <w:b/>
          <w:bCs/>
          <w:sz w:val="24"/>
          <w:szCs w:val="24"/>
        </w:rPr>
        <w:t xml:space="preserve">электронной площадки протокола сопоставления ценовых предложений, направляет </w:t>
      </w:r>
      <w:r w:rsidRPr="00FB6203">
        <w:rPr>
          <w:rFonts w:ascii="Times New Roman" w:hAnsi="Times New Roman"/>
          <w:b/>
          <w:bCs/>
          <w:sz w:val="24"/>
          <w:szCs w:val="24"/>
          <w:lang w:val="ru-RU"/>
        </w:rPr>
        <w:t>Заказчику</w:t>
      </w:r>
      <w:r w:rsidRPr="00FB6203">
        <w:rPr>
          <w:rFonts w:ascii="Times New Roman" w:hAnsi="Times New Roman"/>
          <w:b/>
          <w:bCs/>
          <w:sz w:val="24"/>
          <w:szCs w:val="24"/>
        </w:rPr>
        <w:t xml:space="preserve"> результаты осуществленного оператором электронной площадки сопоставления ценовых предложений, а также информацию о ценовых предложениях</w:t>
      </w:r>
      <w:r w:rsidRPr="00FB6203">
        <w:rPr>
          <w:rFonts w:ascii="Times New Roman" w:hAnsi="Times New Roman"/>
          <w:b/>
          <w:bCs/>
          <w:sz w:val="24"/>
          <w:szCs w:val="24"/>
          <w:lang w:val="ru-RU"/>
        </w:rPr>
        <w:t xml:space="preserve"> участников закупки, допущенных к участию в запросе котировок</w:t>
      </w:r>
      <w:r>
        <w:rPr>
          <w:rFonts w:ascii="Times New Roman" w:hAnsi="Times New Roman"/>
          <w:b/>
          <w:bCs/>
          <w:sz w:val="24"/>
          <w:szCs w:val="24"/>
          <w:lang w:val="ru-RU"/>
        </w:rPr>
        <w:t xml:space="preserve">, </w:t>
      </w:r>
      <w:r w:rsidRPr="00FB6203">
        <w:rPr>
          <w:rFonts w:ascii="Times New Roman" w:hAnsi="Times New Roman"/>
          <w:b/>
          <w:bCs/>
          <w:sz w:val="24"/>
          <w:szCs w:val="24"/>
          <w:lang w:val="ru-RU"/>
        </w:rPr>
        <w:t>поданных в составе заявок на участие в</w:t>
      </w:r>
      <w:proofErr w:type="gramEnd"/>
      <w:r w:rsidRPr="00FB6203">
        <w:rPr>
          <w:rFonts w:ascii="Times New Roman" w:hAnsi="Times New Roman"/>
          <w:b/>
          <w:bCs/>
          <w:sz w:val="24"/>
          <w:szCs w:val="24"/>
          <w:lang w:val="ru-RU"/>
        </w:rPr>
        <w:t xml:space="preserve"> </w:t>
      </w:r>
      <w:proofErr w:type="gramStart"/>
      <w:r w:rsidRPr="00FB6203">
        <w:rPr>
          <w:rFonts w:ascii="Times New Roman" w:hAnsi="Times New Roman"/>
          <w:b/>
          <w:bCs/>
          <w:sz w:val="24"/>
          <w:szCs w:val="24"/>
          <w:lang w:val="ru-RU"/>
        </w:rPr>
        <w:t>запросе</w:t>
      </w:r>
      <w:proofErr w:type="gramEnd"/>
      <w:r w:rsidRPr="00FB6203">
        <w:rPr>
          <w:rFonts w:ascii="Times New Roman" w:hAnsi="Times New Roman"/>
          <w:b/>
          <w:bCs/>
          <w:sz w:val="24"/>
          <w:szCs w:val="24"/>
          <w:lang w:val="ru-RU"/>
        </w:rPr>
        <w:t xml:space="preserve"> котировок</w:t>
      </w:r>
      <w:r>
        <w:rPr>
          <w:rFonts w:ascii="Times New Roman" w:hAnsi="Times New Roman"/>
          <w:b/>
          <w:bCs/>
          <w:sz w:val="24"/>
          <w:szCs w:val="24"/>
          <w:lang w:val="ru-RU"/>
        </w:rPr>
        <w:t xml:space="preserve"> в </w:t>
      </w:r>
      <w:r w:rsidRPr="00C34799">
        <w:rPr>
          <w:rFonts w:ascii="Times New Roman" w:hAnsi="Times New Roman"/>
          <w:b/>
          <w:bCs/>
          <w:sz w:val="24"/>
          <w:szCs w:val="24"/>
          <w:lang w:val="ru-RU"/>
        </w:rPr>
        <w:t xml:space="preserve">соответствии с п. </w:t>
      </w:r>
      <w:r w:rsidRPr="00C34799">
        <w:rPr>
          <w:rFonts w:ascii="Times New Roman" w:hAnsi="Times New Roman"/>
          <w:b/>
          <w:bCs/>
          <w:sz w:val="24"/>
          <w:szCs w:val="24"/>
        </w:rPr>
        <w:t>24 «</w:t>
      </w:r>
      <w:r w:rsidR="00C34799" w:rsidRPr="00C34799">
        <w:rPr>
          <w:rFonts w:ascii="Times New Roman" w:hAnsi="Times New Roman"/>
          <w:b/>
          <w:bCs/>
          <w:sz w:val="24"/>
          <w:szCs w:val="24"/>
          <w:lang w:val="ru-RU"/>
        </w:rPr>
        <w:t>з</w:t>
      </w:r>
      <w:r w:rsidRPr="00C34799">
        <w:rPr>
          <w:rFonts w:ascii="Times New Roman" w:hAnsi="Times New Roman"/>
          <w:b/>
          <w:bCs/>
          <w:sz w:val="24"/>
          <w:szCs w:val="24"/>
        </w:rPr>
        <w:t>»</w:t>
      </w:r>
      <w:r w:rsidRPr="00C34799">
        <w:rPr>
          <w:rFonts w:ascii="Times New Roman" w:hAnsi="Times New Roman"/>
          <w:b/>
          <w:bCs/>
          <w:sz w:val="24"/>
          <w:szCs w:val="24"/>
          <w:lang w:val="ru-RU"/>
        </w:rPr>
        <w:t>/</w:t>
      </w:r>
      <w:r w:rsidRPr="00C34799">
        <w:rPr>
          <w:rFonts w:ascii="Times New Roman" w:hAnsi="Times New Roman"/>
          <w:b/>
          <w:bCs/>
          <w:sz w:val="24"/>
          <w:szCs w:val="24"/>
        </w:rPr>
        <w:t>«</w:t>
      </w:r>
      <w:r w:rsidR="00C34799" w:rsidRPr="00C34799">
        <w:rPr>
          <w:rFonts w:ascii="Times New Roman" w:hAnsi="Times New Roman"/>
          <w:b/>
          <w:bCs/>
          <w:sz w:val="24"/>
          <w:szCs w:val="24"/>
          <w:lang w:val="ru-RU"/>
        </w:rPr>
        <w:t>е</w:t>
      </w:r>
      <w:r w:rsidRPr="00C34799">
        <w:rPr>
          <w:rFonts w:ascii="Times New Roman" w:hAnsi="Times New Roman"/>
          <w:b/>
          <w:bCs/>
          <w:sz w:val="24"/>
          <w:szCs w:val="24"/>
        </w:rPr>
        <w:t>» настоящего</w:t>
      </w:r>
      <w:r w:rsidRPr="008E6FAD">
        <w:rPr>
          <w:rFonts w:ascii="Times New Roman" w:hAnsi="Times New Roman"/>
          <w:b/>
          <w:bCs/>
          <w:sz w:val="24"/>
          <w:szCs w:val="24"/>
        </w:rPr>
        <w:t xml:space="preserve"> извещения</w:t>
      </w:r>
      <w:r w:rsidRPr="00FB6203">
        <w:rPr>
          <w:rFonts w:ascii="Times New Roman" w:hAnsi="Times New Roman"/>
          <w:b/>
          <w:bCs/>
          <w:sz w:val="24"/>
          <w:szCs w:val="24"/>
        </w:rPr>
        <w:t>.</w:t>
      </w:r>
    </w:p>
    <w:p w:rsidR="00FA0E23" w:rsidRPr="00405940"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sz w:val="24"/>
          <w:szCs w:val="24"/>
        </w:rPr>
        <w:t>Электронные документы участника закупки подписываются усиленной квалифицированной электронной подписью (далее ‒ электронная подпись) лица, имеющего право действовать от имени участника закупки.</w:t>
      </w:r>
    </w:p>
    <w:p w:rsidR="00FA0E23" w:rsidRPr="00405940"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sz w:val="24"/>
          <w:szCs w:val="24"/>
        </w:rPr>
        <w:t xml:space="preserve">Информация, связанная с осуществлением </w:t>
      </w:r>
      <w:r w:rsidRPr="00405940">
        <w:rPr>
          <w:rFonts w:ascii="Times New Roman" w:hAnsi="Times New Roman"/>
          <w:sz w:val="24"/>
          <w:szCs w:val="24"/>
          <w:lang w:val="ru-RU"/>
        </w:rPr>
        <w:t>запроса котировок</w:t>
      </w:r>
      <w:r w:rsidRPr="00405940">
        <w:rPr>
          <w:rFonts w:ascii="Times New Roman" w:hAnsi="Times New Roman"/>
          <w:sz w:val="24"/>
          <w:szCs w:val="24"/>
        </w:rPr>
        <w:t xml:space="preserve"> в электронной форме, подлежит размещению в порядке, установленном Законом о закупках. В течение одного часа с момента размещения такая информация размещается в единой информационной системе и на электронной площадке. Такая информация доступна для ознакомления без взимания платы.</w:t>
      </w:r>
    </w:p>
    <w:p w:rsidR="00FA0E23" w:rsidRPr="00405940" w:rsidRDefault="00FA0E23" w:rsidP="00FA0E23">
      <w:pPr>
        <w:pStyle w:val="180"/>
        <w:numPr>
          <w:ilvl w:val="1"/>
          <w:numId w:val="35"/>
        </w:numPr>
        <w:tabs>
          <w:tab w:val="left" w:pos="567"/>
        </w:tabs>
        <w:spacing w:after="0" w:line="240" w:lineRule="auto"/>
        <w:ind w:left="0" w:firstLine="0"/>
        <w:contextualSpacing w:val="0"/>
        <w:jc w:val="both"/>
        <w:rPr>
          <w:rFonts w:ascii="Times New Roman" w:hAnsi="Times New Roman"/>
          <w:sz w:val="24"/>
          <w:szCs w:val="24"/>
        </w:rPr>
      </w:pPr>
      <w:r w:rsidRPr="00405940">
        <w:rPr>
          <w:rFonts w:ascii="Times New Roman" w:hAnsi="Times New Roman"/>
          <w:sz w:val="24"/>
          <w:szCs w:val="24"/>
        </w:rPr>
        <w:t xml:space="preserve">Иные требования к электронной площадке, оператору электронной площадки устанавливаются Законом о закупках.  </w:t>
      </w:r>
    </w:p>
    <w:p w:rsidR="005022B3" w:rsidRPr="00FA0E23" w:rsidRDefault="005022B3" w:rsidP="005022B3">
      <w:pPr>
        <w:widowControl w:val="0"/>
        <w:tabs>
          <w:tab w:val="left" w:pos="426"/>
        </w:tabs>
        <w:jc w:val="both"/>
        <w:rPr>
          <w:rFonts w:eastAsia="Calibri"/>
          <w:b/>
          <w:bCs/>
          <w:lang w:val="x-none" w:eastAsia="en-US"/>
        </w:rPr>
      </w:pPr>
    </w:p>
    <w:p w:rsidR="00344462" w:rsidRPr="00344462" w:rsidRDefault="00344462" w:rsidP="00344462">
      <w:pPr>
        <w:widowControl w:val="0"/>
        <w:tabs>
          <w:tab w:val="left" w:pos="426"/>
        </w:tabs>
        <w:jc w:val="both"/>
        <w:rPr>
          <w:rFonts w:eastAsia="Calibri"/>
          <w:b/>
          <w:bCs/>
          <w:lang w:eastAsia="en-US"/>
        </w:rPr>
      </w:pPr>
      <w:r w:rsidRPr="00344462">
        <w:rPr>
          <w:rFonts w:eastAsia="Calibri"/>
          <w:b/>
          <w:bCs/>
          <w:lang w:eastAsia="en-US"/>
        </w:rPr>
        <w:t xml:space="preserve">15. </w:t>
      </w:r>
      <w:r w:rsidRPr="00344462">
        <w:rPr>
          <w:rFonts w:eastAsia="Calibri"/>
          <w:b/>
          <w:bCs/>
          <w:lang w:val="x-none" w:eastAsia="en-US"/>
        </w:rPr>
        <w:t>Место и порядок подачи заявок</w:t>
      </w:r>
      <w:r w:rsidRPr="00344462">
        <w:rPr>
          <w:rFonts w:eastAsia="Calibri"/>
          <w:b/>
          <w:bCs/>
          <w:lang w:eastAsia="en-US"/>
        </w:rPr>
        <w:t xml:space="preserve"> </w:t>
      </w:r>
      <w:r w:rsidRPr="00344462">
        <w:rPr>
          <w:rFonts w:eastAsia="Calibri"/>
          <w:b/>
          <w:bCs/>
          <w:lang w:val="x-none" w:eastAsia="en-US"/>
        </w:rPr>
        <w:t>на участие в запросе котировок, отзыва заявок и внесения изменений в заявки</w:t>
      </w:r>
      <w:r w:rsidRPr="00344462">
        <w:rPr>
          <w:rFonts w:eastAsia="Calibri"/>
          <w:b/>
          <w:bCs/>
          <w:lang w:eastAsia="en-US"/>
        </w:rPr>
        <w:t xml:space="preserve"> </w:t>
      </w:r>
      <w:r w:rsidRPr="00344462">
        <w:rPr>
          <w:rFonts w:eastAsia="Calibri"/>
          <w:b/>
          <w:bCs/>
          <w:lang w:val="x-none" w:eastAsia="en-US"/>
        </w:rPr>
        <w:t>на участие в запросе котировок:</w:t>
      </w:r>
    </w:p>
    <w:p w:rsidR="00FA0E23" w:rsidRPr="00405940" w:rsidRDefault="00FA0E23" w:rsidP="00FA0E23">
      <w:pPr>
        <w:pStyle w:val="27"/>
        <w:tabs>
          <w:tab w:val="left" w:pos="567"/>
        </w:tabs>
        <w:rPr>
          <w:sz w:val="24"/>
          <w:szCs w:val="24"/>
          <w:lang w:val="ru-RU"/>
        </w:rPr>
      </w:pPr>
      <w:r w:rsidRPr="00405940">
        <w:rPr>
          <w:sz w:val="24"/>
          <w:szCs w:val="24"/>
          <w:lang w:val="ru-RU" w:eastAsia="ru-RU"/>
        </w:rPr>
        <w:t xml:space="preserve">15.1. Заявки подаются </w:t>
      </w:r>
      <w:r w:rsidRPr="00405940">
        <w:rPr>
          <w:sz w:val="24"/>
          <w:szCs w:val="24"/>
        </w:rPr>
        <w:t>в электронно</w:t>
      </w:r>
      <w:r w:rsidRPr="00405940">
        <w:rPr>
          <w:sz w:val="24"/>
          <w:szCs w:val="24"/>
          <w:lang w:val="ru-RU"/>
        </w:rPr>
        <w:t>м</w:t>
      </w:r>
      <w:r w:rsidRPr="00405940">
        <w:rPr>
          <w:sz w:val="24"/>
          <w:szCs w:val="24"/>
        </w:rPr>
        <w:t xml:space="preserve"> </w:t>
      </w:r>
      <w:r w:rsidRPr="00405940">
        <w:rPr>
          <w:sz w:val="24"/>
          <w:szCs w:val="24"/>
          <w:lang w:val="ru-RU"/>
        </w:rPr>
        <w:t>виде (в форме электронных документов и/или электронных образов документов)</w:t>
      </w:r>
      <w:r w:rsidRPr="00405940">
        <w:rPr>
          <w:sz w:val="24"/>
          <w:szCs w:val="24"/>
        </w:rPr>
        <w:t xml:space="preserve"> через сайт ЭП http://utp.sberbank-ast.ru/ в соответствии с регламентом электронной площадки. </w:t>
      </w:r>
    </w:p>
    <w:p w:rsidR="00FA0E23" w:rsidRPr="00405940" w:rsidRDefault="00FA0E23" w:rsidP="00FA0E23">
      <w:pPr>
        <w:autoSpaceDE w:val="0"/>
        <w:autoSpaceDN w:val="0"/>
        <w:adjustRightInd w:val="0"/>
        <w:jc w:val="both"/>
        <w:rPr>
          <w:rFonts w:eastAsia="Calibri"/>
          <w:lang w:eastAsia="en-US"/>
        </w:rPr>
      </w:pPr>
      <w:r w:rsidRPr="00405940">
        <w:t xml:space="preserve">15.2. В случае подачи документа, входящего в заявку </w:t>
      </w:r>
      <w:r w:rsidRPr="00405940">
        <w:rPr>
          <w:bCs/>
        </w:rPr>
        <w:t>на участие в запросе котировок</w:t>
      </w:r>
      <w:r w:rsidRPr="00405940">
        <w:t xml:space="preserve">, в форме электронного </w:t>
      </w:r>
      <w:r w:rsidRPr="00405940">
        <w:rPr>
          <w:rFonts w:eastAsia="Calibri"/>
          <w:lang w:eastAsia="en-US"/>
        </w:rPr>
        <w:t>документа, такой документ должен быть создан в электронной форме без предварительного документирования на бумажном носителе, подписанный электронной подписью в соответствии с законодательством Российской Федерации и настоящим извещением.</w:t>
      </w:r>
    </w:p>
    <w:p w:rsidR="00FA0E23" w:rsidRPr="00405940" w:rsidRDefault="00FA0E23" w:rsidP="00FA0E23">
      <w:pPr>
        <w:autoSpaceDE w:val="0"/>
        <w:autoSpaceDN w:val="0"/>
        <w:adjustRightInd w:val="0"/>
        <w:jc w:val="both"/>
        <w:rPr>
          <w:rFonts w:eastAsia="Calibri"/>
          <w:lang w:eastAsia="en-US"/>
        </w:rPr>
      </w:pPr>
      <w:r w:rsidRPr="00405940">
        <w:t xml:space="preserve">15.3. В случае подачи документа, входящего в заявку </w:t>
      </w:r>
      <w:r w:rsidRPr="00405940">
        <w:rPr>
          <w:bCs/>
        </w:rPr>
        <w:t>на участие в запросе котировок</w:t>
      </w:r>
      <w:r w:rsidRPr="00405940">
        <w:t xml:space="preserve">, в форме электронного образа документа, такой документ должен быть создан путем </w:t>
      </w:r>
      <w:r w:rsidRPr="00405940">
        <w:rPr>
          <w:rFonts w:eastAsia="Calibri"/>
          <w:lang w:eastAsia="en-US"/>
        </w:rPr>
        <w:t>сканирования копии документа, изготовленного на бумажном носителе, и заверен электронной подписью в соответствии с законодательством Российской Федерации и настоящим извещением.</w:t>
      </w:r>
    </w:p>
    <w:p w:rsidR="00FA0E23" w:rsidRPr="00405940" w:rsidRDefault="00FA0E23" w:rsidP="00FA0E23">
      <w:pPr>
        <w:autoSpaceDE w:val="0"/>
        <w:autoSpaceDN w:val="0"/>
        <w:adjustRightInd w:val="0"/>
        <w:ind w:firstLine="284"/>
        <w:jc w:val="both"/>
        <w:rPr>
          <w:rFonts w:eastAsia="Calibri"/>
          <w:lang w:eastAsia="en-US"/>
        </w:rPr>
      </w:pPr>
      <w:r w:rsidRPr="00405940">
        <w:rPr>
          <w:rFonts w:eastAsia="Calibri"/>
          <w:lang w:eastAsia="en-US"/>
        </w:rPr>
        <w:t xml:space="preserve">15.3.1. Сканирование документа на бумажном носителе должно производиться в масштабе 1:1 в черно-белом, сером цвете или в режиме полной цветопередачи (качество 200 - 300 точек </w:t>
      </w:r>
      <w:r w:rsidRPr="00405940">
        <w:rPr>
          <w:rFonts w:eastAsia="Calibri"/>
          <w:lang w:eastAsia="en-US"/>
        </w:rPr>
        <w:lastRenderedPageBreak/>
        <w:t>на дюйм), обеспечивающем сохранение всех реквизитов и аутентичных признаков подлинности, а именно: графической подписи лица, печати и углового штампа бланка (при наличии).</w:t>
      </w:r>
    </w:p>
    <w:p w:rsidR="00FA0E23" w:rsidRPr="00405940" w:rsidRDefault="00FA0E23" w:rsidP="00FA0E23">
      <w:pPr>
        <w:autoSpaceDE w:val="0"/>
        <w:autoSpaceDN w:val="0"/>
        <w:adjustRightInd w:val="0"/>
        <w:ind w:firstLine="284"/>
        <w:jc w:val="both"/>
        <w:rPr>
          <w:rFonts w:eastAsia="Calibri"/>
          <w:lang w:eastAsia="en-US"/>
        </w:rPr>
      </w:pPr>
      <w:r w:rsidRPr="00405940">
        <w:rPr>
          <w:rFonts w:eastAsia="Calibri"/>
          <w:lang w:eastAsia="en-US"/>
        </w:rPr>
        <w:t>15.3.2. Файл электронного образа документа должен быть в формате PDF (рекомендуется создавать электронный образ документа с возможностью копирования текста).</w:t>
      </w:r>
    </w:p>
    <w:p w:rsidR="00FA0E23" w:rsidRPr="00405940" w:rsidRDefault="00FA0E23" w:rsidP="00FA0E23">
      <w:pPr>
        <w:autoSpaceDE w:val="0"/>
        <w:autoSpaceDN w:val="0"/>
        <w:adjustRightInd w:val="0"/>
        <w:ind w:firstLine="284"/>
        <w:jc w:val="both"/>
        <w:rPr>
          <w:rFonts w:eastAsia="Calibri"/>
          <w:lang w:eastAsia="en-US"/>
        </w:rPr>
      </w:pPr>
      <w:r w:rsidRPr="00405940">
        <w:rPr>
          <w:rFonts w:eastAsia="Calibri"/>
          <w:lang w:eastAsia="en-US"/>
        </w:rPr>
        <w:t>15.3.3. Размер файла электронного образа документа не должен превышать 10 Мб, если иной размер файла не установлен электронной площадкой.</w:t>
      </w:r>
    </w:p>
    <w:p w:rsidR="00FA0E23" w:rsidRPr="00405940" w:rsidRDefault="00FA0E23" w:rsidP="00FA0E23">
      <w:pPr>
        <w:autoSpaceDE w:val="0"/>
        <w:autoSpaceDN w:val="0"/>
        <w:adjustRightInd w:val="0"/>
        <w:ind w:firstLine="284"/>
        <w:jc w:val="both"/>
        <w:rPr>
          <w:rFonts w:eastAsia="Calibri"/>
          <w:lang w:eastAsia="en-US"/>
        </w:rPr>
      </w:pPr>
      <w:r w:rsidRPr="00405940">
        <w:rPr>
          <w:rFonts w:eastAsia="Calibri"/>
          <w:lang w:eastAsia="en-US"/>
        </w:rPr>
        <w:t xml:space="preserve">15.3.4. Каждый отдельный электронный образ документа должен быть представлен в виде отдельного файла. </w:t>
      </w:r>
      <w:proofErr w:type="gramStart"/>
      <w:r w:rsidRPr="00405940">
        <w:rPr>
          <w:rFonts w:eastAsia="Calibri"/>
          <w:lang w:eastAsia="en-US"/>
        </w:rPr>
        <w:t>Наименование файла должно позволять идентифицировать электронный образ документа (например:</w:t>
      </w:r>
      <w:proofErr w:type="gramEnd"/>
      <w:r w:rsidRPr="00405940">
        <w:rPr>
          <w:rFonts w:eastAsia="Calibri"/>
          <w:lang w:eastAsia="en-US"/>
        </w:rPr>
        <w:t xml:space="preserve"> </w:t>
      </w:r>
      <w:proofErr w:type="gramStart"/>
      <w:r w:rsidRPr="00405940">
        <w:rPr>
          <w:rFonts w:eastAsia="Calibri"/>
          <w:lang w:eastAsia="en-US"/>
        </w:rPr>
        <w:t>Доверенность от 13.11.2017.pdf).</w:t>
      </w:r>
      <w:proofErr w:type="gramEnd"/>
    </w:p>
    <w:p w:rsidR="00FA0E23" w:rsidRPr="00405940" w:rsidRDefault="00FA0E23" w:rsidP="00FA0E23">
      <w:pPr>
        <w:widowControl w:val="0"/>
        <w:tabs>
          <w:tab w:val="left" w:pos="567"/>
        </w:tabs>
        <w:ind w:firstLine="284"/>
        <w:jc w:val="both"/>
      </w:pPr>
      <w:r w:rsidRPr="00405940">
        <w:rPr>
          <w:bCs/>
          <w:lang w:eastAsia="x-none"/>
        </w:rPr>
        <w:t>15.3.5. При составлении документа на бумажном носителе вручную исправления могут быть внесены путем перечеркивания одной чертой так, чтобы можно было прочесть исправленный текст. Сверху делается правильная запись, которая оговаривается надписью «исправлено» и подтверждается подписью лица, подписывающего котировочную заявку, с указанием даты исправления, а также при наличии печатью организации (для юридических лиц)</w:t>
      </w:r>
      <w:r w:rsidRPr="00405940">
        <w:t>.</w:t>
      </w:r>
    </w:p>
    <w:p w:rsidR="00FA0E23" w:rsidRPr="00405940" w:rsidRDefault="00FA0E23" w:rsidP="00FA0E23">
      <w:pPr>
        <w:pStyle w:val="27"/>
        <w:tabs>
          <w:tab w:val="left" w:pos="567"/>
        </w:tabs>
        <w:rPr>
          <w:sz w:val="24"/>
          <w:szCs w:val="24"/>
          <w:lang w:val="ru-RU"/>
        </w:rPr>
      </w:pPr>
      <w:r w:rsidRPr="00405940">
        <w:rPr>
          <w:sz w:val="24"/>
          <w:szCs w:val="24"/>
          <w:lang w:val="ru-RU"/>
        </w:rPr>
        <w:t xml:space="preserve">15.4.  </w:t>
      </w:r>
      <w:r w:rsidRPr="00757EC5">
        <w:rPr>
          <w:b/>
          <w:sz w:val="24"/>
          <w:szCs w:val="24"/>
        </w:rPr>
        <w:t>Заявка на участие в запросе котировок состоит из одной части и ценового предложения.</w:t>
      </w:r>
      <w:r w:rsidRPr="00405940">
        <w:rPr>
          <w:sz w:val="24"/>
          <w:szCs w:val="24"/>
        </w:rPr>
        <w:t xml:space="preserve"> </w:t>
      </w:r>
      <w:r w:rsidRPr="000832C2">
        <w:rPr>
          <w:b/>
          <w:sz w:val="24"/>
          <w:szCs w:val="24"/>
          <w:lang w:val="ru-RU"/>
        </w:rPr>
        <w:t xml:space="preserve">Документы, которые должны включаться участником закупки в состав одной части заявки, и документы, которые должны включаться участником закупки в состав ценового предложения, </w:t>
      </w:r>
      <w:r w:rsidRPr="00C34799">
        <w:rPr>
          <w:b/>
          <w:sz w:val="24"/>
          <w:szCs w:val="24"/>
          <w:lang w:val="ru-RU"/>
        </w:rPr>
        <w:t xml:space="preserve">указаны в п. 24 настоящего </w:t>
      </w:r>
      <w:r w:rsidRPr="00C34799">
        <w:rPr>
          <w:b/>
          <w:sz w:val="24"/>
          <w:szCs w:val="24"/>
        </w:rPr>
        <w:t>извещения</w:t>
      </w:r>
      <w:r w:rsidRPr="00C34799">
        <w:rPr>
          <w:b/>
          <w:sz w:val="24"/>
          <w:szCs w:val="24"/>
          <w:lang w:val="ru-RU"/>
        </w:rPr>
        <w:t xml:space="preserve">. </w:t>
      </w:r>
      <w:r w:rsidRPr="00C34799">
        <w:rPr>
          <w:sz w:val="24"/>
          <w:szCs w:val="24"/>
          <w:lang w:val="ru-RU"/>
        </w:rPr>
        <w:t>Заявка</w:t>
      </w:r>
      <w:r w:rsidRPr="00405940">
        <w:rPr>
          <w:sz w:val="24"/>
          <w:szCs w:val="24"/>
        </w:rPr>
        <w:t xml:space="preserve"> </w:t>
      </w:r>
      <w:r w:rsidRPr="00405940">
        <w:rPr>
          <w:sz w:val="24"/>
          <w:szCs w:val="24"/>
          <w:lang w:val="ru-RU"/>
        </w:rPr>
        <w:t xml:space="preserve">на участие в запросе котировок </w:t>
      </w:r>
      <w:r w:rsidRPr="00405940">
        <w:rPr>
          <w:sz w:val="24"/>
          <w:szCs w:val="24"/>
        </w:rPr>
        <w:t xml:space="preserve">подписывается электронной подписью лица, имеющего полномочия на подписание заявки. </w:t>
      </w:r>
      <w:r w:rsidRPr="00175F3B">
        <w:rPr>
          <w:sz w:val="24"/>
          <w:szCs w:val="24"/>
          <w:lang w:val="ru-RU"/>
        </w:rPr>
        <w:t xml:space="preserve">Заявка на участие в запросе котировок подается в соответствии с </w:t>
      </w:r>
      <w:r w:rsidRPr="00175F3B">
        <w:rPr>
          <w:sz w:val="24"/>
          <w:szCs w:val="24"/>
        </w:rPr>
        <w:t>Инструкци</w:t>
      </w:r>
      <w:r w:rsidRPr="00175F3B">
        <w:rPr>
          <w:sz w:val="24"/>
          <w:szCs w:val="24"/>
          <w:lang w:val="ru-RU"/>
        </w:rPr>
        <w:t>ей</w:t>
      </w:r>
      <w:r w:rsidRPr="00175F3B">
        <w:rPr>
          <w:sz w:val="24"/>
          <w:szCs w:val="24"/>
        </w:rPr>
        <w:t>, размещенн</w:t>
      </w:r>
      <w:r w:rsidRPr="00175F3B">
        <w:rPr>
          <w:sz w:val="24"/>
          <w:szCs w:val="24"/>
          <w:lang w:val="ru-RU"/>
        </w:rPr>
        <w:t>ой</w:t>
      </w:r>
      <w:r w:rsidRPr="00175F3B">
        <w:rPr>
          <w:sz w:val="24"/>
          <w:szCs w:val="24"/>
        </w:rPr>
        <w:t xml:space="preserve"> на сайте </w:t>
      </w:r>
      <w:r w:rsidRPr="00175F3B">
        <w:rPr>
          <w:sz w:val="24"/>
          <w:szCs w:val="24"/>
          <w:lang w:val="ru-RU"/>
        </w:rPr>
        <w:t xml:space="preserve">ЭП </w:t>
      </w:r>
      <w:r w:rsidRPr="00175F3B">
        <w:rPr>
          <w:sz w:val="24"/>
          <w:szCs w:val="24"/>
        </w:rPr>
        <w:t xml:space="preserve">по ссылке </w:t>
      </w:r>
      <w:hyperlink r:id="rId16" w:history="1">
        <w:r w:rsidRPr="00175F3B">
          <w:rPr>
            <w:rStyle w:val="afff7"/>
            <w:rFonts w:ascii="Times New Roman" w:hAnsi="Times New Roman" w:cs="Times New Roman"/>
            <w:sz w:val="24"/>
            <w:szCs w:val="24"/>
          </w:rPr>
          <w:t>http://utp.sberbank-ast.ru/Trade/Notice/55/Instruktsii</w:t>
        </w:r>
      </w:hyperlink>
      <w:r w:rsidRPr="00175F3B">
        <w:rPr>
          <w:sz w:val="24"/>
          <w:szCs w:val="24"/>
          <w:lang w:val="ru-RU"/>
        </w:rPr>
        <w:t>.</w:t>
      </w:r>
    </w:p>
    <w:p w:rsidR="00FA0E23" w:rsidRPr="00405940" w:rsidRDefault="00FA0E23" w:rsidP="00FA0E23">
      <w:pPr>
        <w:autoSpaceDE w:val="0"/>
        <w:autoSpaceDN w:val="0"/>
        <w:adjustRightInd w:val="0"/>
        <w:jc w:val="both"/>
      </w:pPr>
      <w:r w:rsidRPr="00405940">
        <w:t>15.5. Любой участник закупки вправе подать только одну заявку на участие в запросе котировок.</w:t>
      </w:r>
    </w:p>
    <w:p w:rsidR="00FA0E23" w:rsidRPr="00405940" w:rsidRDefault="00FA0E23" w:rsidP="00FA0E23">
      <w:pPr>
        <w:autoSpaceDE w:val="0"/>
        <w:autoSpaceDN w:val="0"/>
        <w:adjustRightInd w:val="0"/>
        <w:jc w:val="both"/>
      </w:pPr>
      <w:r w:rsidRPr="00405940">
        <w:t xml:space="preserve">15.6. Участник закупки вправе изменить или отозвать ранее поданную заявку </w:t>
      </w:r>
      <w:r w:rsidRPr="00405940">
        <w:rPr>
          <w:bCs/>
        </w:rPr>
        <w:t>на участие в запросе котировок</w:t>
      </w:r>
      <w:r w:rsidRPr="00405940">
        <w:t xml:space="preserve"> до истечения срока подачи заявок в порядке, предусмотренном извещением о проведении запроса котировок и регламентом работы ЭП.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w:t>
      </w:r>
      <w:r w:rsidRPr="00405940">
        <w:rPr>
          <w:bCs/>
        </w:rPr>
        <w:t>запросе котировок</w:t>
      </w:r>
      <w:r w:rsidRPr="00405940">
        <w:t xml:space="preserve">. Изменение и (или) отзыв заявок </w:t>
      </w:r>
      <w:r w:rsidRPr="00405940">
        <w:rPr>
          <w:bCs/>
        </w:rPr>
        <w:t>на участие в запросе котировок</w:t>
      </w:r>
      <w:r w:rsidRPr="00405940">
        <w:t xml:space="preserve"> после истечения срока подачи заявок, установленного извещения о проведении запроса котировок в электронной форме, не допускается. </w:t>
      </w:r>
    </w:p>
    <w:p w:rsidR="00344462" w:rsidRPr="00344462" w:rsidRDefault="00344462" w:rsidP="00344462">
      <w:pPr>
        <w:autoSpaceDE w:val="0"/>
        <w:autoSpaceDN w:val="0"/>
        <w:adjustRightInd w:val="0"/>
        <w:rPr>
          <w:rFonts w:eastAsia="Calibri"/>
          <w:b/>
          <w:bCs/>
          <w:lang w:eastAsia="en-US"/>
        </w:rPr>
      </w:pPr>
    </w:p>
    <w:p w:rsidR="00C55517" w:rsidRPr="00405940" w:rsidRDefault="00C55517" w:rsidP="00C55517">
      <w:pPr>
        <w:autoSpaceDE w:val="0"/>
        <w:autoSpaceDN w:val="0"/>
        <w:adjustRightInd w:val="0"/>
        <w:jc w:val="both"/>
        <w:rPr>
          <w:rFonts w:eastAsia="Calibri"/>
          <w:b/>
          <w:bCs/>
          <w:lang w:eastAsia="en-US"/>
        </w:rPr>
      </w:pPr>
      <w:r w:rsidRPr="00405940">
        <w:rPr>
          <w:rFonts w:eastAsia="Calibri"/>
          <w:b/>
          <w:bCs/>
          <w:lang w:eastAsia="en-US"/>
        </w:rPr>
        <w:t>16</w:t>
      </w:r>
      <w:r>
        <w:rPr>
          <w:rFonts w:eastAsia="Calibri"/>
          <w:b/>
          <w:bCs/>
          <w:lang w:eastAsia="en-US"/>
        </w:rPr>
        <w:t>. Формы, порядок, дата начала,</w:t>
      </w:r>
      <w:r w:rsidRPr="00405940">
        <w:rPr>
          <w:rFonts w:eastAsia="Calibri"/>
          <w:b/>
          <w:bCs/>
          <w:lang w:eastAsia="en-US"/>
        </w:rPr>
        <w:t xml:space="preserve"> дата </w:t>
      </w:r>
      <w:r>
        <w:rPr>
          <w:rFonts w:eastAsia="Calibri"/>
          <w:b/>
          <w:bCs/>
          <w:lang w:eastAsia="en-US"/>
        </w:rPr>
        <w:t xml:space="preserve">и время </w:t>
      </w:r>
      <w:r w:rsidRPr="00405940">
        <w:rPr>
          <w:rFonts w:eastAsia="Calibri"/>
          <w:b/>
          <w:bCs/>
          <w:lang w:eastAsia="en-US"/>
        </w:rPr>
        <w:t>окончания срока предоставления участникам закупки разъяснений положений документации о закупке:</w:t>
      </w:r>
    </w:p>
    <w:p w:rsidR="00E43A96" w:rsidRPr="00423FBA" w:rsidRDefault="00575C87" w:rsidP="00E43A96">
      <w:pPr>
        <w:pStyle w:val="27"/>
        <w:tabs>
          <w:tab w:val="left" w:pos="567"/>
        </w:tabs>
        <w:rPr>
          <w:sz w:val="24"/>
          <w:szCs w:val="24"/>
          <w:lang w:val="ru-RU"/>
        </w:rPr>
      </w:pPr>
      <w:r w:rsidRPr="00423FBA">
        <w:rPr>
          <w:sz w:val="24"/>
          <w:szCs w:val="24"/>
          <w:lang w:val="ru-RU"/>
        </w:rPr>
        <w:t>1</w:t>
      </w:r>
      <w:r w:rsidR="002E6490" w:rsidRPr="00423FBA">
        <w:rPr>
          <w:sz w:val="24"/>
          <w:szCs w:val="24"/>
          <w:lang w:val="ru-RU"/>
        </w:rPr>
        <w:t>6</w:t>
      </w:r>
      <w:r w:rsidRPr="00423FBA">
        <w:rPr>
          <w:sz w:val="24"/>
          <w:szCs w:val="24"/>
          <w:lang w:val="ru-RU"/>
        </w:rPr>
        <w:t xml:space="preserve">.1. </w:t>
      </w:r>
      <w:r w:rsidR="00E43A96" w:rsidRPr="00423FBA">
        <w:rPr>
          <w:sz w:val="24"/>
          <w:szCs w:val="24"/>
        </w:rPr>
        <w:t xml:space="preserve">Любой </w:t>
      </w:r>
      <w:r w:rsidR="00FF38F6" w:rsidRPr="00423FBA">
        <w:rPr>
          <w:sz w:val="24"/>
          <w:szCs w:val="24"/>
          <w:lang w:val="ru-RU"/>
        </w:rPr>
        <w:t>участник закупки</w:t>
      </w:r>
      <w:r w:rsidR="00FF38F6" w:rsidRPr="00423FBA">
        <w:rPr>
          <w:sz w:val="24"/>
          <w:szCs w:val="24"/>
        </w:rPr>
        <w:t xml:space="preserve"> </w:t>
      </w:r>
      <w:r w:rsidR="00E43A96" w:rsidRPr="00423FBA">
        <w:rPr>
          <w:sz w:val="24"/>
          <w:szCs w:val="24"/>
        </w:rPr>
        <w:t>вправе направить Заказчику запрос разъяснени</w:t>
      </w:r>
      <w:r w:rsidR="00EA1B28" w:rsidRPr="00423FBA">
        <w:rPr>
          <w:sz w:val="24"/>
          <w:szCs w:val="24"/>
          <w:lang w:val="ru-RU"/>
        </w:rPr>
        <w:t>й</w:t>
      </w:r>
      <w:r w:rsidR="00E43A96" w:rsidRPr="00423FBA">
        <w:rPr>
          <w:sz w:val="24"/>
          <w:szCs w:val="24"/>
        </w:rPr>
        <w:t xml:space="preserve"> положений извещения о проведении запроса котировок в электронной форме </w:t>
      </w:r>
      <w:r w:rsidR="00EA1B28" w:rsidRPr="00423FBA">
        <w:rPr>
          <w:sz w:val="24"/>
          <w:szCs w:val="24"/>
        </w:rPr>
        <w:t xml:space="preserve">посредством функционала </w:t>
      </w:r>
      <w:r w:rsidR="00E43A96" w:rsidRPr="00423FBA">
        <w:rPr>
          <w:sz w:val="24"/>
          <w:szCs w:val="24"/>
        </w:rPr>
        <w:t xml:space="preserve">ЭП в срок не позднее, чем за </w:t>
      </w:r>
      <w:r w:rsidR="008B11F9" w:rsidRPr="00423FBA">
        <w:rPr>
          <w:sz w:val="24"/>
          <w:szCs w:val="24"/>
          <w:lang w:val="ru-RU"/>
        </w:rPr>
        <w:t>три</w:t>
      </w:r>
      <w:r w:rsidR="008B11F9" w:rsidRPr="00423FBA">
        <w:rPr>
          <w:sz w:val="24"/>
          <w:szCs w:val="24"/>
        </w:rPr>
        <w:t xml:space="preserve"> </w:t>
      </w:r>
      <w:r w:rsidR="00E43A96" w:rsidRPr="00423FBA">
        <w:rPr>
          <w:sz w:val="24"/>
          <w:szCs w:val="24"/>
        </w:rPr>
        <w:t xml:space="preserve">рабочих дня до дня окончания </w:t>
      </w:r>
      <w:r w:rsidR="008B11F9" w:rsidRPr="00423FBA">
        <w:rPr>
          <w:sz w:val="24"/>
          <w:szCs w:val="24"/>
          <w:lang w:val="ru-RU"/>
        </w:rPr>
        <w:t xml:space="preserve">срока </w:t>
      </w:r>
      <w:r w:rsidR="00E43A96" w:rsidRPr="00423FBA">
        <w:rPr>
          <w:sz w:val="24"/>
          <w:szCs w:val="24"/>
        </w:rPr>
        <w:t>подачи заявок</w:t>
      </w:r>
      <w:r w:rsidR="008B11F9" w:rsidRPr="00423FBA">
        <w:rPr>
          <w:sz w:val="24"/>
          <w:szCs w:val="24"/>
          <w:lang w:val="ru-RU"/>
        </w:rPr>
        <w:t xml:space="preserve"> на участие в запросе котировок</w:t>
      </w:r>
      <w:r w:rsidR="00E43A96" w:rsidRPr="00423FBA">
        <w:rPr>
          <w:sz w:val="24"/>
          <w:szCs w:val="24"/>
        </w:rPr>
        <w:t>.</w:t>
      </w:r>
      <w:r w:rsidR="00EA1B28" w:rsidRPr="00423FBA">
        <w:rPr>
          <w:sz w:val="24"/>
          <w:szCs w:val="24"/>
          <w:lang w:val="ru-RU"/>
        </w:rPr>
        <w:t xml:space="preserve"> </w:t>
      </w:r>
      <w:proofErr w:type="gramStart"/>
      <w:r w:rsidR="00EA1B28" w:rsidRPr="00423FBA">
        <w:rPr>
          <w:sz w:val="24"/>
          <w:szCs w:val="24"/>
          <w:lang w:val="ru-RU"/>
        </w:rPr>
        <w:t>Заказчик</w:t>
      </w:r>
      <w:r w:rsidR="00EA1B28" w:rsidRPr="00423FBA">
        <w:rPr>
          <w:sz w:val="24"/>
          <w:szCs w:val="24"/>
        </w:rPr>
        <w:t xml:space="preserve"> в течение трех рабочих дней со дня поступления запроса на разъяснение положений извещения о проведении запроса котировок посредством функционала </w:t>
      </w:r>
      <w:r w:rsidR="00EA1B28" w:rsidRPr="00423FBA">
        <w:rPr>
          <w:sz w:val="24"/>
          <w:szCs w:val="24"/>
          <w:lang w:val="ru-RU"/>
        </w:rPr>
        <w:t>ЭП</w:t>
      </w:r>
      <w:r w:rsidR="00EA1B28" w:rsidRPr="00423FBA">
        <w:rPr>
          <w:sz w:val="24"/>
          <w:szCs w:val="24"/>
        </w:rPr>
        <w:t xml:space="preserve"> направляет разъяснения положений участнику закупки, направившему запрос, а также размещает копию таких разъяснений (без указания наименования или адреса участника закупки, от которого был получен запрос на разъяснения) в единой информационной системе. </w:t>
      </w:r>
      <w:proofErr w:type="gramEnd"/>
    </w:p>
    <w:p w:rsidR="00C66D96" w:rsidRPr="00423FBA" w:rsidRDefault="004E073C" w:rsidP="00C66D96">
      <w:pPr>
        <w:autoSpaceDE w:val="0"/>
        <w:autoSpaceDN w:val="0"/>
        <w:adjustRightInd w:val="0"/>
        <w:jc w:val="both"/>
      </w:pPr>
      <w:r w:rsidRPr="00423FBA">
        <w:t>1</w:t>
      </w:r>
      <w:r w:rsidR="002E6490" w:rsidRPr="00423FBA">
        <w:t>6</w:t>
      </w:r>
      <w:r w:rsidRPr="00423FBA">
        <w:t xml:space="preserve">.2. </w:t>
      </w:r>
      <w:r w:rsidR="00C66D96" w:rsidRPr="00423FBA">
        <w:t xml:space="preserve">Конечная дата приема запросов на разъяснение положений извещения о проведении запроса котировок: </w:t>
      </w:r>
      <w:r w:rsidR="00D23E59" w:rsidRPr="0038416D">
        <w:rPr>
          <w:b/>
          <w:highlight w:val="lightGray"/>
        </w:rPr>
        <w:t>«</w:t>
      </w:r>
      <w:r w:rsidR="001B3F56">
        <w:rPr>
          <w:b/>
          <w:highlight w:val="lightGray"/>
        </w:rPr>
        <w:t>__</w:t>
      </w:r>
      <w:r w:rsidR="00D23E59" w:rsidRPr="0038416D">
        <w:rPr>
          <w:b/>
          <w:highlight w:val="lightGray"/>
        </w:rPr>
        <w:t xml:space="preserve">» </w:t>
      </w:r>
      <w:r w:rsidR="001B3F56">
        <w:rPr>
          <w:b/>
          <w:highlight w:val="lightGray"/>
        </w:rPr>
        <w:t>__________</w:t>
      </w:r>
      <w:r w:rsidR="00FD6A5F">
        <w:rPr>
          <w:b/>
          <w:highlight w:val="lightGray"/>
        </w:rPr>
        <w:t xml:space="preserve"> </w:t>
      </w:r>
      <w:r w:rsidR="00D23E59" w:rsidRPr="0038416D">
        <w:rPr>
          <w:b/>
          <w:highlight w:val="lightGray"/>
        </w:rPr>
        <w:t>20</w:t>
      </w:r>
      <w:r w:rsidR="002B251E">
        <w:rPr>
          <w:b/>
          <w:highlight w:val="lightGray"/>
        </w:rPr>
        <w:t>20</w:t>
      </w:r>
      <w:r w:rsidR="00D23E59" w:rsidRPr="0038416D">
        <w:rPr>
          <w:b/>
          <w:highlight w:val="lightGray"/>
        </w:rPr>
        <w:t xml:space="preserve"> года</w:t>
      </w:r>
      <w:r w:rsidR="00C66D96" w:rsidRPr="0038416D">
        <w:rPr>
          <w:highlight w:val="lightGray"/>
        </w:rPr>
        <w:t>.</w:t>
      </w:r>
    </w:p>
    <w:p w:rsidR="00C66D96" w:rsidRPr="00423FBA" w:rsidRDefault="004E073C" w:rsidP="00C130DC">
      <w:pPr>
        <w:pStyle w:val="3---"/>
        <w:tabs>
          <w:tab w:val="left" w:pos="0"/>
        </w:tabs>
        <w:suppressAutoHyphens/>
        <w:spacing w:before="0" w:after="0"/>
        <w:rPr>
          <w:szCs w:val="24"/>
        </w:rPr>
      </w:pPr>
      <w:r w:rsidRPr="00423FBA">
        <w:rPr>
          <w:szCs w:val="24"/>
        </w:rPr>
        <w:t>1</w:t>
      </w:r>
      <w:r w:rsidR="002E6490" w:rsidRPr="00423FBA">
        <w:rPr>
          <w:szCs w:val="24"/>
        </w:rPr>
        <w:t>6</w:t>
      </w:r>
      <w:r w:rsidRPr="00423FBA">
        <w:rPr>
          <w:szCs w:val="24"/>
        </w:rPr>
        <w:t xml:space="preserve">.3. </w:t>
      </w:r>
      <w:r w:rsidR="00C66D96" w:rsidRPr="00423FBA">
        <w:rPr>
          <w:szCs w:val="24"/>
        </w:rPr>
        <w:t xml:space="preserve">Дата </w:t>
      </w:r>
      <w:r w:rsidR="00C130DC" w:rsidRPr="00423FBA">
        <w:rPr>
          <w:szCs w:val="24"/>
        </w:rPr>
        <w:t xml:space="preserve">и время </w:t>
      </w:r>
      <w:r w:rsidR="00C66D96" w:rsidRPr="00423FBA">
        <w:rPr>
          <w:szCs w:val="24"/>
        </w:rPr>
        <w:t xml:space="preserve">окончания срока предоставления участникам закупки разъяснений положений извещения о проведении запроса </w:t>
      </w:r>
      <w:r w:rsidR="00C130DC" w:rsidRPr="00423FBA">
        <w:rPr>
          <w:szCs w:val="24"/>
        </w:rPr>
        <w:t>котировок:</w:t>
      </w:r>
      <w:r w:rsidR="00C66D96" w:rsidRPr="00423FBA">
        <w:rPr>
          <w:szCs w:val="24"/>
        </w:rPr>
        <w:t xml:space="preserve"> </w:t>
      </w:r>
      <w:r w:rsidR="00D23E59" w:rsidRPr="0038416D">
        <w:rPr>
          <w:b/>
          <w:szCs w:val="24"/>
          <w:highlight w:val="lightGray"/>
        </w:rPr>
        <w:t>«</w:t>
      </w:r>
      <w:r w:rsidR="001B3F56">
        <w:rPr>
          <w:b/>
          <w:szCs w:val="24"/>
          <w:highlight w:val="lightGray"/>
        </w:rPr>
        <w:t>__</w:t>
      </w:r>
      <w:r w:rsidR="00D23E59" w:rsidRPr="0038416D">
        <w:rPr>
          <w:b/>
          <w:szCs w:val="24"/>
          <w:highlight w:val="lightGray"/>
        </w:rPr>
        <w:t xml:space="preserve">» </w:t>
      </w:r>
      <w:r w:rsidR="001B3F56">
        <w:rPr>
          <w:b/>
          <w:szCs w:val="24"/>
          <w:highlight w:val="lightGray"/>
        </w:rPr>
        <w:t>_________</w:t>
      </w:r>
      <w:r w:rsidR="00D23E59" w:rsidRPr="0038416D">
        <w:rPr>
          <w:b/>
          <w:szCs w:val="24"/>
          <w:highlight w:val="lightGray"/>
        </w:rPr>
        <w:t xml:space="preserve"> 20</w:t>
      </w:r>
      <w:r w:rsidR="002B251E">
        <w:rPr>
          <w:b/>
          <w:szCs w:val="24"/>
          <w:highlight w:val="lightGray"/>
        </w:rPr>
        <w:t>20</w:t>
      </w:r>
      <w:r w:rsidR="00D23E59" w:rsidRPr="0038416D">
        <w:rPr>
          <w:b/>
          <w:szCs w:val="24"/>
          <w:highlight w:val="lightGray"/>
        </w:rPr>
        <w:t xml:space="preserve"> года</w:t>
      </w:r>
      <w:r w:rsidR="00C130DC" w:rsidRPr="0038416D">
        <w:rPr>
          <w:szCs w:val="24"/>
          <w:highlight w:val="lightGray"/>
        </w:rPr>
        <w:t xml:space="preserve"> </w:t>
      </w:r>
      <w:r w:rsidR="00C130DC" w:rsidRPr="002B5D83">
        <w:rPr>
          <w:b/>
          <w:szCs w:val="24"/>
          <w:highlight w:val="lightGray"/>
        </w:rPr>
        <w:t xml:space="preserve">в </w:t>
      </w:r>
      <w:r w:rsidR="00FA0E23">
        <w:rPr>
          <w:b/>
          <w:szCs w:val="24"/>
          <w:highlight w:val="lightGray"/>
        </w:rPr>
        <w:t>23</w:t>
      </w:r>
      <w:r w:rsidR="00201757" w:rsidRPr="002B5D83">
        <w:rPr>
          <w:b/>
          <w:szCs w:val="24"/>
          <w:highlight w:val="lightGray"/>
        </w:rPr>
        <w:t>:</w:t>
      </w:r>
      <w:r w:rsidR="00FA0E23">
        <w:rPr>
          <w:b/>
          <w:szCs w:val="24"/>
          <w:highlight w:val="lightGray"/>
        </w:rPr>
        <w:t>59</w:t>
      </w:r>
      <w:r w:rsidR="00C130DC" w:rsidRPr="0038416D">
        <w:rPr>
          <w:szCs w:val="24"/>
          <w:highlight w:val="lightGray"/>
        </w:rPr>
        <w:t xml:space="preserve"> (время московское)</w:t>
      </w:r>
      <w:r w:rsidR="00C66D96" w:rsidRPr="0038416D">
        <w:rPr>
          <w:szCs w:val="24"/>
          <w:highlight w:val="lightGray"/>
        </w:rPr>
        <w:t>.</w:t>
      </w:r>
    </w:p>
    <w:p w:rsidR="004E073C" w:rsidRPr="00423FBA" w:rsidRDefault="004E073C" w:rsidP="00E43A96">
      <w:pPr>
        <w:pStyle w:val="27"/>
        <w:tabs>
          <w:tab w:val="left" w:pos="567"/>
        </w:tabs>
        <w:rPr>
          <w:sz w:val="24"/>
          <w:szCs w:val="24"/>
          <w:lang w:val="ru-RU"/>
        </w:rPr>
      </w:pPr>
    </w:p>
    <w:p w:rsidR="0096244F" w:rsidRPr="00423FBA" w:rsidRDefault="004E073C" w:rsidP="00E43A96">
      <w:pPr>
        <w:pStyle w:val="27"/>
        <w:tabs>
          <w:tab w:val="left" w:pos="567"/>
        </w:tabs>
        <w:rPr>
          <w:sz w:val="24"/>
          <w:szCs w:val="24"/>
          <w:lang w:val="ru-RU"/>
        </w:rPr>
      </w:pPr>
      <w:r w:rsidRPr="00423FBA">
        <w:rPr>
          <w:b/>
          <w:sz w:val="24"/>
          <w:szCs w:val="24"/>
          <w:lang w:val="ru-RU"/>
        </w:rPr>
        <w:lastRenderedPageBreak/>
        <w:t>1</w:t>
      </w:r>
      <w:r w:rsidR="00050AE5" w:rsidRPr="00423FBA">
        <w:rPr>
          <w:b/>
          <w:sz w:val="24"/>
          <w:szCs w:val="24"/>
          <w:lang w:val="ru-RU"/>
        </w:rPr>
        <w:t>7</w:t>
      </w:r>
      <w:r w:rsidRPr="00423FBA">
        <w:rPr>
          <w:b/>
          <w:sz w:val="24"/>
          <w:szCs w:val="24"/>
          <w:lang w:val="ru-RU"/>
        </w:rPr>
        <w:t xml:space="preserve">. </w:t>
      </w:r>
      <w:r w:rsidR="00E43A96" w:rsidRPr="00423FBA">
        <w:rPr>
          <w:b/>
          <w:sz w:val="24"/>
          <w:szCs w:val="24"/>
        </w:rPr>
        <w:t xml:space="preserve"> </w:t>
      </w:r>
      <w:r w:rsidR="0096244F" w:rsidRPr="00423FBA">
        <w:rPr>
          <w:rFonts w:eastAsia="Calibri"/>
          <w:b/>
          <w:bCs/>
          <w:sz w:val="24"/>
          <w:szCs w:val="24"/>
          <w:lang w:val="ru-RU" w:eastAsia="en-US"/>
        </w:rPr>
        <w:t>Информация о прав</w:t>
      </w:r>
      <w:r w:rsidR="00C130DC" w:rsidRPr="00423FBA">
        <w:rPr>
          <w:rFonts w:eastAsia="Calibri"/>
          <w:b/>
          <w:bCs/>
          <w:sz w:val="24"/>
          <w:szCs w:val="24"/>
          <w:lang w:val="ru-RU" w:eastAsia="en-US"/>
        </w:rPr>
        <w:t>е Заказчика внести изменения в и</w:t>
      </w:r>
      <w:r w:rsidR="0096244F" w:rsidRPr="00423FBA">
        <w:rPr>
          <w:rFonts w:eastAsia="Calibri"/>
          <w:b/>
          <w:bCs/>
          <w:sz w:val="24"/>
          <w:szCs w:val="24"/>
          <w:lang w:val="ru-RU" w:eastAsia="en-US"/>
        </w:rPr>
        <w:t>звещение</w:t>
      </w:r>
      <w:r w:rsidR="00E63A4B" w:rsidRPr="00423FBA">
        <w:rPr>
          <w:rFonts w:eastAsia="Calibri"/>
          <w:b/>
          <w:bCs/>
          <w:sz w:val="24"/>
          <w:szCs w:val="24"/>
          <w:lang w:val="ru-RU" w:eastAsia="en-US"/>
        </w:rPr>
        <w:t xml:space="preserve"> о проведении запроса котировок</w:t>
      </w:r>
      <w:r w:rsidR="0096244F" w:rsidRPr="00423FBA">
        <w:rPr>
          <w:rFonts w:eastAsia="Calibri"/>
          <w:b/>
          <w:bCs/>
          <w:sz w:val="24"/>
          <w:szCs w:val="24"/>
          <w:lang w:val="ru-RU" w:eastAsia="en-US"/>
        </w:rPr>
        <w:t>:</w:t>
      </w:r>
      <w:r w:rsidR="0096244F" w:rsidRPr="00423FBA">
        <w:rPr>
          <w:sz w:val="24"/>
          <w:szCs w:val="24"/>
        </w:rPr>
        <w:t xml:space="preserve"> </w:t>
      </w:r>
    </w:p>
    <w:p w:rsidR="00E63A4B" w:rsidRPr="00423FBA" w:rsidRDefault="0096244F" w:rsidP="00E43A96">
      <w:pPr>
        <w:pStyle w:val="27"/>
        <w:tabs>
          <w:tab w:val="left" w:pos="567"/>
        </w:tabs>
        <w:rPr>
          <w:sz w:val="24"/>
          <w:szCs w:val="24"/>
        </w:rPr>
      </w:pPr>
      <w:r w:rsidRPr="00423FBA">
        <w:rPr>
          <w:sz w:val="24"/>
          <w:szCs w:val="24"/>
          <w:lang w:val="ru-RU"/>
        </w:rPr>
        <w:t>1</w:t>
      </w:r>
      <w:r w:rsidR="00050AE5" w:rsidRPr="00423FBA">
        <w:rPr>
          <w:sz w:val="24"/>
          <w:szCs w:val="24"/>
          <w:lang w:val="ru-RU"/>
        </w:rPr>
        <w:t>7</w:t>
      </w:r>
      <w:r w:rsidRPr="00423FBA">
        <w:rPr>
          <w:sz w:val="24"/>
          <w:szCs w:val="24"/>
          <w:lang w:val="ru-RU"/>
        </w:rPr>
        <w:t>.1. В</w:t>
      </w:r>
      <w:r w:rsidRPr="00423FBA">
        <w:rPr>
          <w:sz w:val="24"/>
          <w:szCs w:val="24"/>
        </w:rPr>
        <w:t xml:space="preserve"> любое время до истечения срока </w:t>
      </w:r>
      <w:r w:rsidR="00E63A4B" w:rsidRPr="00423FBA">
        <w:rPr>
          <w:sz w:val="24"/>
          <w:szCs w:val="24"/>
          <w:lang w:val="ru-RU"/>
        </w:rPr>
        <w:t xml:space="preserve"> подачи</w:t>
      </w:r>
      <w:r w:rsidRPr="00423FBA">
        <w:rPr>
          <w:sz w:val="24"/>
          <w:szCs w:val="24"/>
        </w:rPr>
        <w:t xml:space="preserve"> заявок </w:t>
      </w:r>
      <w:r w:rsidR="00E63A4B" w:rsidRPr="00423FBA">
        <w:rPr>
          <w:sz w:val="24"/>
          <w:szCs w:val="24"/>
        </w:rPr>
        <w:t xml:space="preserve">на участие в запросе котировок </w:t>
      </w:r>
      <w:r w:rsidRPr="00423FBA">
        <w:rPr>
          <w:sz w:val="24"/>
          <w:szCs w:val="24"/>
        </w:rPr>
        <w:t xml:space="preserve">Заказчик вправе по собственной инициативе либо в ответ на запрос </w:t>
      </w:r>
      <w:r w:rsidR="00E63A4B" w:rsidRPr="00423FBA">
        <w:rPr>
          <w:sz w:val="24"/>
          <w:szCs w:val="24"/>
        </w:rPr>
        <w:t xml:space="preserve">участника закупки </w:t>
      </w:r>
      <w:r w:rsidRPr="00423FBA">
        <w:rPr>
          <w:sz w:val="24"/>
          <w:szCs w:val="24"/>
        </w:rPr>
        <w:t xml:space="preserve">внести изменения в </w:t>
      </w:r>
      <w:r w:rsidR="00813CAE" w:rsidRPr="00423FBA">
        <w:rPr>
          <w:sz w:val="24"/>
          <w:szCs w:val="24"/>
        </w:rPr>
        <w:t>извещение</w:t>
      </w:r>
      <w:r w:rsidRPr="00423FBA">
        <w:rPr>
          <w:sz w:val="24"/>
          <w:szCs w:val="24"/>
        </w:rPr>
        <w:t xml:space="preserve"> </w:t>
      </w:r>
      <w:r w:rsidR="00181DB6" w:rsidRPr="00423FBA">
        <w:rPr>
          <w:sz w:val="24"/>
          <w:szCs w:val="24"/>
          <w:lang w:val="ru-RU"/>
        </w:rPr>
        <w:t xml:space="preserve">о проведении запроса котировок </w:t>
      </w:r>
      <w:r w:rsidRPr="00423FBA">
        <w:rPr>
          <w:sz w:val="24"/>
          <w:szCs w:val="24"/>
        </w:rPr>
        <w:t xml:space="preserve">или отказаться от проведения запроса котировок. </w:t>
      </w:r>
    </w:p>
    <w:p w:rsidR="0016317A" w:rsidRPr="00423FBA" w:rsidRDefault="00181DB6" w:rsidP="00E43A96">
      <w:pPr>
        <w:pStyle w:val="27"/>
        <w:tabs>
          <w:tab w:val="left" w:pos="567"/>
        </w:tabs>
        <w:rPr>
          <w:sz w:val="24"/>
          <w:szCs w:val="24"/>
          <w:lang w:val="ru-RU"/>
        </w:rPr>
      </w:pPr>
      <w:r w:rsidRPr="00423FBA">
        <w:rPr>
          <w:sz w:val="24"/>
          <w:szCs w:val="24"/>
          <w:lang w:val="ru-RU"/>
        </w:rPr>
        <w:t>1</w:t>
      </w:r>
      <w:r w:rsidR="00050AE5" w:rsidRPr="00423FBA">
        <w:rPr>
          <w:sz w:val="24"/>
          <w:szCs w:val="24"/>
          <w:lang w:val="ru-RU"/>
        </w:rPr>
        <w:t>7</w:t>
      </w:r>
      <w:r w:rsidRPr="00423FBA">
        <w:rPr>
          <w:sz w:val="24"/>
          <w:szCs w:val="24"/>
          <w:lang w:val="ru-RU"/>
        </w:rPr>
        <w:t xml:space="preserve">.2. </w:t>
      </w:r>
      <w:r w:rsidR="00E63A4B" w:rsidRPr="00423FBA">
        <w:rPr>
          <w:sz w:val="24"/>
          <w:szCs w:val="24"/>
        </w:rPr>
        <w:t>Изменения, вносимые в извещение о проведении запроса котировок, размещаются Заказчиком в единой информационной системе не позднее чем в течение трех дней со дня принятия решения о внесении указанных изменений.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окончания срока подачи заявок на участие в запросе котировок оставалось не менее половины срока подачи заявок на участие в запросе котировок.</w:t>
      </w:r>
    </w:p>
    <w:p w:rsidR="00E43A96" w:rsidRPr="00423FBA" w:rsidRDefault="00E43A96" w:rsidP="00E43A96">
      <w:pPr>
        <w:pStyle w:val="27"/>
        <w:tabs>
          <w:tab w:val="left" w:pos="567"/>
        </w:tabs>
        <w:rPr>
          <w:sz w:val="24"/>
          <w:szCs w:val="24"/>
          <w:lang w:val="ru-RU"/>
        </w:rPr>
      </w:pPr>
    </w:p>
    <w:p w:rsidR="00E63A4B" w:rsidRPr="00423FBA" w:rsidRDefault="00E63A4B" w:rsidP="00E43A96">
      <w:pPr>
        <w:pStyle w:val="27"/>
        <w:tabs>
          <w:tab w:val="left" w:pos="567"/>
        </w:tabs>
        <w:rPr>
          <w:sz w:val="24"/>
          <w:szCs w:val="24"/>
          <w:lang w:val="ru-RU"/>
        </w:rPr>
      </w:pPr>
      <w:r w:rsidRPr="00423FBA">
        <w:rPr>
          <w:b/>
          <w:sz w:val="24"/>
          <w:szCs w:val="24"/>
          <w:lang w:val="ru-RU"/>
        </w:rPr>
        <w:t>1</w:t>
      </w:r>
      <w:r w:rsidR="00050AE5" w:rsidRPr="00423FBA">
        <w:rPr>
          <w:b/>
          <w:sz w:val="24"/>
          <w:szCs w:val="24"/>
          <w:lang w:val="ru-RU"/>
        </w:rPr>
        <w:t>8</w:t>
      </w:r>
      <w:r w:rsidRPr="00423FBA">
        <w:rPr>
          <w:b/>
          <w:sz w:val="24"/>
          <w:szCs w:val="24"/>
          <w:lang w:val="ru-RU"/>
        </w:rPr>
        <w:t xml:space="preserve">. </w:t>
      </w:r>
      <w:r w:rsidRPr="00423FBA">
        <w:rPr>
          <w:b/>
          <w:sz w:val="24"/>
          <w:szCs w:val="24"/>
        </w:rPr>
        <w:t xml:space="preserve"> </w:t>
      </w:r>
      <w:r w:rsidRPr="00423FBA">
        <w:rPr>
          <w:rFonts w:eastAsia="Calibri"/>
          <w:b/>
          <w:bCs/>
          <w:sz w:val="24"/>
          <w:szCs w:val="24"/>
          <w:lang w:val="ru-RU" w:eastAsia="en-US"/>
        </w:rPr>
        <w:t>Информация об отмене запроса котировок:</w:t>
      </w:r>
    </w:p>
    <w:p w:rsidR="00E63A4B" w:rsidRPr="00423FBA" w:rsidRDefault="00E63A4B" w:rsidP="00E63A4B">
      <w:pPr>
        <w:pStyle w:val="2d"/>
        <w:spacing w:after="0" w:line="240" w:lineRule="auto"/>
        <w:ind w:left="0"/>
        <w:jc w:val="both"/>
        <w:rPr>
          <w:rFonts w:ascii="Times New Roman" w:hAnsi="Times New Roman"/>
          <w:sz w:val="24"/>
          <w:szCs w:val="24"/>
        </w:rPr>
      </w:pPr>
      <w:r w:rsidRPr="00423FBA">
        <w:rPr>
          <w:rFonts w:ascii="Times New Roman" w:hAnsi="Times New Roman"/>
          <w:sz w:val="24"/>
          <w:szCs w:val="24"/>
        </w:rPr>
        <w:t>1</w:t>
      </w:r>
      <w:r w:rsidR="00050AE5" w:rsidRPr="00423FBA">
        <w:rPr>
          <w:rFonts w:ascii="Times New Roman" w:hAnsi="Times New Roman"/>
          <w:sz w:val="24"/>
          <w:szCs w:val="24"/>
        </w:rPr>
        <w:t>8</w:t>
      </w:r>
      <w:r w:rsidRPr="00423FBA">
        <w:rPr>
          <w:rFonts w:ascii="Times New Roman" w:hAnsi="Times New Roman"/>
          <w:sz w:val="24"/>
          <w:szCs w:val="24"/>
        </w:rPr>
        <w:t xml:space="preserve">.1. Заказчик вправе принять решение об отмене запроса котировок до наступления даты и времени окончания срока подачи заявок на участие в запросе котировок. По истечении срока отмены запроса котировок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E63A4B" w:rsidRPr="00423FBA" w:rsidRDefault="00050AE5" w:rsidP="00E63A4B">
      <w:pPr>
        <w:pStyle w:val="2d"/>
        <w:spacing w:after="0" w:line="240" w:lineRule="auto"/>
        <w:ind w:left="0"/>
        <w:jc w:val="both"/>
        <w:rPr>
          <w:rFonts w:ascii="Times New Roman" w:hAnsi="Times New Roman"/>
          <w:sz w:val="24"/>
          <w:szCs w:val="24"/>
        </w:rPr>
      </w:pPr>
      <w:r w:rsidRPr="00423FBA">
        <w:rPr>
          <w:rFonts w:ascii="Times New Roman" w:hAnsi="Times New Roman"/>
          <w:sz w:val="24"/>
          <w:szCs w:val="24"/>
        </w:rPr>
        <w:t>18</w:t>
      </w:r>
      <w:r w:rsidR="00E63A4B" w:rsidRPr="00423FBA">
        <w:rPr>
          <w:rFonts w:ascii="Times New Roman" w:hAnsi="Times New Roman"/>
          <w:sz w:val="24"/>
          <w:szCs w:val="24"/>
        </w:rPr>
        <w:t>.2. Заказчик в день принятия такого решения размещает сведения об отказе от проведения запроса котировок в единой информационной системе. Заказчик не несет обязательств или ответственности в случае не ознакомления участниками закупки с извещением об отказе от проведения запроса котировок.</w:t>
      </w:r>
    </w:p>
    <w:p w:rsidR="00E63A4B" w:rsidRPr="00423FBA" w:rsidRDefault="00050AE5" w:rsidP="00E63A4B">
      <w:pPr>
        <w:pStyle w:val="2d"/>
        <w:spacing w:after="0" w:line="240" w:lineRule="auto"/>
        <w:ind w:left="0"/>
        <w:jc w:val="both"/>
        <w:rPr>
          <w:rFonts w:ascii="Times New Roman" w:hAnsi="Times New Roman"/>
          <w:sz w:val="24"/>
          <w:szCs w:val="24"/>
        </w:rPr>
      </w:pPr>
      <w:r w:rsidRPr="00423FBA">
        <w:rPr>
          <w:rFonts w:ascii="Times New Roman" w:hAnsi="Times New Roman"/>
          <w:sz w:val="24"/>
          <w:szCs w:val="24"/>
        </w:rPr>
        <w:t>18</w:t>
      </w:r>
      <w:r w:rsidR="00E63A4B" w:rsidRPr="00423FBA">
        <w:rPr>
          <w:rFonts w:ascii="Times New Roman" w:hAnsi="Times New Roman"/>
          <w:sz w:val="24"/>
          <w:szCs w:val="24"/>
        </w:rPr>
        <w:t>.3. Заявки на участие в запросе котировок, полученные до принятия решения об отказе от проведения запроса котировок, не вскрываются и по письменному запросу участника закупки, подавшего заявку на участие в запросе котировок, передаются данному участнику.</w:t>
      </w:r>
    </w:p>
    <w:p w:rsidR="00E63A4B" w:rsidRPr="00423FBA" w:rsidRDefault="00E63A4B" w:rsidP="00095CFA">
      <w:pPr>
        <w:jc w:val="both"/>
        <w:rPr>
          <w:rFonts w:eastAsia="Calibri"/>
          <w:b/>
          <w:bCs/>
          <w:lang w:eastAsia="en-US"/>
        </w:rPr>
      </w:pPr>
    </w:p>
    <w:p w:rsidR="0072157E" w:rsidRPr="0072157E" w:rsidRDefault="0072157E" w:rsidP="0072157E">
      <w:pPr>
        <w:jc w:val="both"/>
        <w:rPr>
          <w:b/>
        </w:rPr>
      </w:pPr>
      <w:r w:rsidRPr="0072157E">
        <w:rPr>
          <w:rFonts w:eastAsia="Calibri"/>
          <w:b/>
          <w:bCs/>
          <w:lang w:eastAsia="en-US"/>
        </w:rPr>
        <w:t xml:space="preserve">19. </w:t>
      </w:r>
      <w:r w:rsidRPr="0072157E">
        <w:rPr>
          <w:b/>
        </w:rPr>
        <w:t>Рассмотрение заявок на участие в запросе котировок</w:t>
      </w:r>
    </w:p>
    <w:p w:rsidR="00FA0E23" w:rsidRPr="00405940" w:rsidRDefault="00FA0E23" w:rsidP="002474AB">
      <w:pPr>
        <w:widowControl w:val="0"/>
        <w:jc w:val="both"/>
      </w:pPr>
      <w:r w:rsidRPr="00405940">
        <w:t xml:space="preserve">19.1. </w:t>
      </w:r>
      <w:proofErr w:type="gramStart"/>
      <w:r w:rsidRPr="00405940">
        <w:t xml:space="preserve">Единая </w:t>
      </w:r>
      <w:r w:rsidRPr="00405940">
        <w:rPr>
          <w:lang w:eastAsia="en-US"/>
        </w:rPr>
        <w:t>(единая профильная) комиссия по закупке товаров, работ, услуг</w:t>
      </w:r>
      <w:r w:rsidRPr="00405940">
        <w:t xml:space="preserve"> в срок, установленный извещением о проведении запроса котировок в электронной форме, </w:t>
      </w:r>
      <w:r w:rsidRPr="00DD3DCE">
        <w:rPr>
          <w:b/>
        </w:rPr>
        <w:t>рассматривает</w:t>
      </w:r>
      <w:r w:rsidRPr="00405940">
        <w:t xml:space="preserve"> </w:t>
      </w:r>
      <w:r w:rsidRPr="0042490C">
        <w:rPr>
          <w:b/>
        </w:rPr>
        <w:t>документы, поданные в одной части заявки на участие в запросе котировок участников закупки</w:t>
      </w:r>
      <w:r w:rsidRPr="00405940">
        <w:t xml:space="preserve">, </w:t>
      </w:r>
      <w:r w:rsidRPr="00C34799">
        <w:rPr>
          <w:b/>
          <w:bCs/>
        </w:rPr>
        <w:t>указанные в п.24 «а-</w:t>
      </w:r>
      <w:r w:rsidR="00C34799" w:rsidRPr="00C34799">
        <w:rPr>
          <w:b/>
          <w:bCs/>
        </w:rPr>
        <w:t>ж</w:t>
      </w:r>
      <w:r w:rsidRPr="00C34799">
        <w:rPr>
          <w:b/>
          <w:bCs/>
        </w:rPr>
        <w:t>»</w:t>
      </w:r>
      <w:r w:rsidRPr="00C34799">
        <w:rPr>
          <w:b/>
          <w:bCs/>
          <w:sz w:val="28"/>
          <w:szCs w:val="28"/>
        </w:rPr>
        <w:t>/</w:t>
      </w:r>
      <w:r>
        <w:rPr>
          <w:b/>
          <w:bCs/>
        </w:rPr>
        <w:t xml:space="preserve"> «а-</w:t>
      </w:r>
      <w:r w:rsidR="00C34799">
        <w:rPr>
          <w:b/>
          <w:bCs/>
        </w:rPr>
        <w:t>д</w:t>
      </w:r>
      <w:r>
        <w:rPr>
          <w:b/>
          <w:bCs/>
        </w:rPr>
        <w:t>» настоящего извещения</w:t>
      </w:r>
      <w:r w:rsidRPr="00405940">
        <w:t>, с целью определения соответствия каждого участника закупки требованиям, установленным извещением о проведении запроса котировок в электронной форме, и</w:t>
      </w:r>
      <w:proofErr w:type="gramEnd"/>
      <w:r w:rsidRPr="00405940">
        <w:t xml:space="preserve"> соответствия заявки на участие в запросе котировок, поданной таким участником, требованиям к заявкам на участие в запрос котировок. По результатам рассмотрения заявок на участие в запросе котировок единой (единой профильной) комиссией </w:t>
      </w:r>
      <w:r w:rsidRPr="00405940">
        <w:rPr>
          <w:lang w:eastAsia="en-US"/>
        </w:rPr>
        <w:t>по закупке товаров, работ, услуг</w:t>
      </w:r>
      <w:r w:rsidRPr="00405940">
        <w:t xml:space="preserve"> принимается решение о признании участника закупки участником запроса котировок или об отказе в признании участника закупки участником запроса котировок. </w:t>
      </w:r>
    </w:p>
    <w:p w:rsidR="00FA0E23" w:rsidRPr="00405940" w:rsidRDefault="00FA0E23" w:rsidP="00FA0E23">
      <w:pPr>
        <w:pStyle w:val="3e"/>
        <w:tabs>
          <w:tab w:val="clear" w:pos="227"/>
          <w:tab w:val="left" w:pos="851"/>
        </w:tabs>
        <w:ind w:left="0"/>
        <w:rPr>
          <w:szCs w:val="24"/>
          <w:lang w:val="ru-RU"/>
        </w:rPr>
      </w:pPr>
      <w:r w:rsidRPr="00405940">
        <w:t xml:space="preserve">19.2. </w:t>
      </w:r>
      <w:r w:rsidRPr="00405940">
        <w:rPr>
          <w:color w:val="000000"/>
          <w:szCs w:val="24"/>
          <w:lang w:val="ru-RU"/>
        </w:rPr>
        <w:t>У</w:t>
      </w:r>
      <w:r w:rsidRPr="00405940">
        <w:rPr>
          <w:color w:val="000000"/>
          <w:szCs w:val="24"/>
        </w:rPr>
        <w:t xml:space="preserve">частникам закупки, не являющимся субъектами малого и среднего предпринимательства, будет отказано </w:t>
      </w:r>
      <w:r w:rsidRPr="00405940">
        <w:t>в признании его участником запроса котировок</w:t>
      </w:r>
      <w:r w:rsidRPr="00405940">
        <w:rPr>
          <w:szCs w:val="24"/>
        </w:rPr>
        <w:t>.</w:t>
      </w:r>
    </w:p>
    <w:p w:rsidR="00FA0E23" w:rsidRDefault="00FA0E23" w:rsidP="00FA0E23">
      <w:pPr>
        <w:jc w:val="both"/>
      </w:pPr>
      <w:r>
        <w:t xml:space="preserve">19.3. Если по окончании срока подачи заявок на участие в запросе котировок, установленного извещением о проведении запроса котировок в электронной форме, Заказчиком будет получена только одна заявка на участие в запросе котировок или не будет получено ни одной заявки на участие в запросе котировок, запрос котировок будет признан несостоявшимся. </w:t>
      </w:r>
    </w:p>
    <w:p w:rsidR="00FA0E23" w:rsidRDefault="00FA0E23" w:rsidP="00FA0E23">
      <w:pPr>
        <w:jc w:val="both"/>
      </w:pPr>
      <w:r>
        <w:t>В случае</w:t>
      </w:r>
      <w:proofErr w:type="gramStart"/>
      <w:r>
        <w:t>,</w:t>
      </w:r>
      <w:proofErr w:type="gramEnd"/>
      <w:r>
        <w:t xml:space="preserve"> если в извещении о проведении запроса котировок в электронной форме предусмотрено два и более лота, запрос котировок признается несостоявшимся только в отношении тех лотов, в отношении которых подана только одна заявка на участие в запросе котировок или не подана ни одна заявка на участие в запросе котировок.</w:t>
      </w:r>
    </w:p>
    <w:p w:rsidR="00FA0E23" w:rsidRDefault="00FA0E23" w:rsidP="00FA0E23">
      <w:pPr>
        <w:jc w:val="both"/>
      </w:pPr>
      <w:r>
        <w:t xml:space="preserve">19.4. </w:t>
      </w:r>
      <w:proofErr w:type="gramStart"/>
      <w:r>
        <w:t xml:space="preserve">Если по окончании срока подачи заявок на участие в запросе котировок, установленного в извещении о проведении запроса котировок в электронной форме, Заказчиком будет получена только одна заявка на участие в запросе котировок, единая (единая профильная) </w:t>
      </w:r>
      <w:r>
        <w:lastRenderedPageBreak/>
        <w:t xml:space="preserve">комиссия </w:t>
      </w:r>
      <w:r>
        <w:rPr>
          <w:lang w:eastAsia="en-US"/>
        </w:rPr>
        <w:t>по закупке товаров, работ, услуг</w:t>
      </w:r>
      <w:r>
        <w:t xml:space="preserve"> рассмотрит ее в порядке, установленном настоящим извещением о проведении запроса котировок в электронной форме.</w:t>
      </w:r>
      <w:proofErr w:type="gramEnd"/>
      <w:r>
        <w:t xml:space="preserve"> </w:t>
      </w:r>
      <w:proofErr w:type="gramStart"/>
      <w:r>
        <w:t>Если рассматриваемая заявка на участие в запросе котировок и подавший такую заявку участник закупки соответствуют требованиям и условиям, предусмотренным в извещении о проведении запроса котировок в электронной форме, Заказчик заключит договор с участником закупки, подавшим такую заявку на участие в запросе котировок, на условиях извещения о проведении запроса котировок в электронной форме, проекта договора и заявки на участие в запросе</w:t>
      </w:r>
      <w:proofErr w:type="gramEnd"/>
      <w:r>
        <w:t xml:space="preserve"> котировок, поданной единственным участником закупки.</w:t>
      </w:r>
    </w:p>
    <w:p w:rsidR="00FA0E23" w:rsidRPr="00405940" w:rsidRDefault="00FA0E23" w:rsidP="00FA0E23">
      <w:pPr>
        <w:jc w:val="both"/>
      </w:pPr>
      <w:r w:rsidRPr="00405940">
        <w:t>19.</w:t>
      </w:r>
      <w:r>
        <w:t>5</w:t>
      </w:r>
      <w:r w:rsidRPr="00405940">
        <w:t>. Участнику закупки будет отказано в признании его участником запроса котировок в случаях:</w:t>
      </w:r>
    </w:p>
    <w:p w:rsidR="00FA0E23" w:rsidRPr="00405940" w:rsidRDefault="00FA0E23" w:rsidP="00FA0E23">
      <w:pPr>
        <w:ind w:firstLine="567"/>
        <w:jc w:val="both"/>
      </w:pPr>
      <w:proofErr w:type="gramStart"/>
      <w:r w:rsidRPr="00405940">
        <w:t>а) непредставления оригиналов и копий документов, а также иных сведений, требование о наличии которых установлено извещением о проведении запроса котировок в электронной форме либо наличие в таких документах недостоверных сведений об участнике закупке или о товарах (в том числе о стране происхождения товара), о работах, об услугах, соответственно на поставку, выполнение, оказание которых проводится закупка, непредоставление или несоответствие требованиям извещения</w:t>
      </w:r>
      <w:proofErr w:type="gramEnd"/>
      <w:r w:rsidRPr="00405940">
        <w:t xml:space="preserve"> о проведении запроса котировок в электронной форме образцов предлагаемых к поставке товаров или выполненного тестового задания, если такое требование было установлено извещением о проведении запроса котировок в электронной форме;</w:t>
      </w:r>
    </w:p>
    <w:p w:rsidR="00FA0E23" w:rsidRPr="00405940" w:rsidRDefault="00FA0E23" w:rsidP="00FA0E23">
      <w:pPr>
        <w:ind w:firstLine="567"/>
        <w:jc w:val="both"/>
      </w:pPr>
      <w:r w:rsidRPr="00405940">
        <w:t>б) несоответствия участника закупки требованиям к участникам запроса котировок, установленным извещением о проведении запроса котировок в электронной форме;</w:t>
      </w:r>
    </w:p>
    <w:p w:rsidR="00FA0E23" w:rsidRPr="00405940" w:rsidRDefault="00FA0E23" w:rsidP="00FA0E23">
      <w:pPr>
        <w:ind w:firstLine="567"/>
        <w:jc w:val="both"/>
      </w:pPr>
      <w:proofErr w:type="gramStart"/>
      <w:r w:rsidRPr="00405940">
        <w:t>в) несоответствия заявки на участие в запросе котировок требованиям к заявкам на участие в запросе котировок и предложениям участников закупки, установленным извещением о проведении запроса котировок в электронной форме, в том числе непредоставления обеспечения заявки на участие в запросе котировок, если требование обеспечения заявок на участие в запросе котировок установлено извещением о проведении запроса котировок в электронной форме;</w:t>
      </w:r>
      <w:proofErr w:type="gramEnd"/>
    </w:p>
    <w:p w:rsidR="00FA0E23" w:rsidRPr="00405940" w:rsidRDefault="00FA0E23" w:rsidP="00FA0E23">
      <w:pPr>
        <w:ind w:firstLine="567"/>
        <w:jc w:val="both"/>
      </w:pPr>
      <w:r w:rsidRPr="00405940">
        <w:t>г) предоставление двух или более заявок на участие в запросе котировок, в том числе участие в запросе котировок одновременно и как участник закупки, и как участник простого товарищества.</w:t>
      </w:r>
    </w:p>
    <w:p w:rsidR="00FA0E23" w:rsidRPr="00405940" w:rsidRDefault="00FA0E23" w:rsidP="00FA0E23">
      <w:pPr>
        <w:ind w:firstLine="567"/>
        <w:jc w:val="both"/>
      </w:pPr>
      <w:r w:rsidRPr="00405940">
        <w:t xml:space="preserve">д) в иных случаях, предусмотренных Законом о закупках и </w:t>
      </w:r>
      <w:proofErr w:type="gramStart"/>
      <w:r w:rsidRPr="00405940">
        <w:t>Положением</w:t>
      </w:r>
      <w:proofErr w:type="gramEnd"/>
      <w:r w:rsidRPr="00405940">
        <w:t xml:space="preserve"> о закупке.</w:t>
      </w:r>
    </w:p>
    <w:p w:rsidR="00FA0E23" w:rsidRPr="00405940" w:rsidRDefault="00FA0E23" w:rsidP="00FA0E23">
      <w:pPr>
        <w:jc w:val="both"/>
      </w:pPr>
      <w:r w:rsidRPr="00405940">
        <w:t>19.</w:t>
      </w:r>
      <w:r>
        <w:t>6</w:t>
      </w:r>
      <w:r w:rsidRPr="00405940">
        <w:t xml:space="preserve">. Отказ в допуске к участию в запросе котировок по иным основаниям, не предусмотренным Законом о закупках или </w:t>
      </w:r>
      <w:proofErr w:type="gramStart"/>
      <w:r w:rsidRPr="00405940">
        <w:t>Положением</w:t>
      </w:r>
      <w:proofErr w:type="gramEnd"/>
      <w:r w:rsidRPr="00405940">
        <w:t xml:space="preserve"> о закупке, не допускается.</w:t>
      </w:r>
    </w:p>
    <w:p w:rsidR="00FA0E23" w:rsidRPr="00405940" w:rsidRDefault="00FA0E23" w:rsidP="00FA0E23">
      <w:pPr>
        <w:jc w:val="both"/>
      </w:pPr>
      <w:r w:rsidRPr="00405940">
        <w:t>19.</w:t>
      </w:r>
      <w:r>
        <w:t>7</w:t>
      </w:r>
      <w:r w:rsidRPr="00405940">
        <w:t xml:space="preserve">. </w:t>
      </w:r>
      <w:proofErr w:type="gramStart"/>
      <w:r w:rsidRPr="00405940">
        <w:t>В случае установления недостоверности сведений, содержащихся в заявке на участие в запросе котировок,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w:t>
      </w:r>
      <w:proofErr w:type="gramEnd"/>
      <w:r w:rsidRPr="00405940">
        <w:t xml:space="preserve"> бюджеты любого уровня или государственные внебюджетные фонды за прошедший календарный год, если размер такой задолженности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такой участник закупки отстраняется от участия в запросе котировок на любом этапе его проведения.</w:t>
      </w:r>
    </w:p>
    <w:p w:rsidR="00FA0E23" w:rsidRPr="00405940" w:rsidRDefault="00FA0E23" w:rsidP="00FA0E23">
      <w:pPr>
        <w:jc w:val="both"/>
      </w:pPr>
      <w:r w:rsidRPr="00405940">
        <w:t>19.</w:t>
      </w:r>
      <w:r>
        <w:t>8</w:t>
      </w:r>
      <w:r w:rsidRPr="00405940">
        <w:t xml:space="preserve">. При необходимости в ходе рассмотрения заявок на участие в запросе котировок, единая (единая профильная) комиссия </w:t>
      </w:r>
      <w:r w:rsidRPr="00405940">
        <w:rPr>
          <w:lang w:eastAsia="en-US"/>
        </w:rPr>
        <w:t>по закупке товаров, работ, услуг</w:t>
      </w:r>
      <w:r w:rsidRPr="00405940">
        <w:t xml:space="preserve"> вправе потребовать от участников закупки разъяснения сведений, содержащихся в заявках на участие в запросе котировок. Требования Заказчика, направленные на изменение содержания </w:t>
      </w:r>
      <w:proofErr w:type="gramStart"/>
      <w:r w:rsidRPr="00405940">
        <w:t>заявки</w:t>
      </w:r>
      <w:proofErr w:type="gramEnd"/>
      <w:r w:rsidRPr="00405940">
        <w:t xml:space="preserve"> на участие в запросе котировок, а также разъяснения участника закупки, изменяющие суть предложения, содержащегося в поданной таким участником заявке на участие в запросе котировок, не допускаются. Запрос о разъяснении сведений, содержащихся в заявках на участие в запросе котировок, и ответ на такой запрос должны оформляться в письменном виде.</w:t>
      </w:r>
    </w:p>
    <w:p w:rsidR="00FA0E23" w:rsidRPr="00405940" w:rsidRDefault="00FA0E23" w:rsidP="00FA0E23">
      <w:pPr>
        <w:tabs>
          <w:tab w:val="num" w:pos="0"/>
        </w:tabs>
        <w:jc w:val="both"/>
      </w:pPr>
      <w:r w:rsidRPr="00405940">
        <w:lastRenderedPageBreak/>
        <w:t>19.</w:t>
      </w:r>
      <w:r>
        <w:t>9</w:t>
      </w:r>
      <w:r w:rsidRPr="00405940">
        <w:t xml:space="preserve">. </w:t>
      </w:r>
      <w:proofErr w:type="gramStart"/>
      <w:r w:rsidRPr="00405940">
        <w:t>В случае если участник запроса котировок, которому был направлен запрос о разъяснении сведений, содержащихся в заявке на участие в запросе котировок, не предоставит соответствующие разъяснения заявки на участие в запросе котировок в порядке и в срок, установленные в локальном нормативном акте университета, заявка на участие в запрос котировок такого участника подлежит отклонению.</w:t>
      </w:r>
      <w:proofErr w:type="gramEnd"/>
    </w:p>
    <w:p w:rsidR="00FA0E23" w:rsidRPr="00405940" w:rsidRDefault="00FA0E23" w:rsidP="00FA0E23">
      <w:pPr>
        <w:tabs>
          <w:tab w:val="num" w:pos="0"/>
        </w:tabs>
        <w:jc w:val="both"/>
      </w:pPr>
      <w:r w:rsidRPr="00405940">
        <w:t>19.</w:t>
      </w:r>
      <w:r>
        <w:t>10</w:t>
      </w:r>
      <w:r w:rsidRPr="00405940">
        <w:t xml:space="preserve">. </w:t>
      </w:r>
      <w:proofErr w:type="gramStart"/>
      <w:r w:rsidRPr="00405940">
        <w:t>Если на основании результатов рассмотрения заявок на участие в запросе котировок, будет принято решение о несоответствии всех участников закупки требованиям, предъявляемым к участникам закупки, и (или) о несоответствии всех заявок на участие в запросе котировок, установленным извещением о проведении запроса котировок в электронной форме требованиям, либо о соответствии только одного участника закупки и поданной им заявки на участие в запросе</w:t>
      </w:r>
      <w:proofErr w:type="gramEnd"/>
      <w:r w:rsidRPr="00405940">
        <w:t xml:space="preserve"> котировок установленным требованиям, запрос котировок признается несостоявшимся. </w:t>
      </w:r>
    </w:p>
    <w:p w:rsidR="00FA0E23" w:rsidRPr="00405940" w:rsidRDefault="00FA0E23" w:rsidP="00FA0E23">
      <w:pPr>
        <w:jc w:val="both"/>
        <w:rPr>
          <w:lang w:eastAsia="en-US"/>
        </w:rPr>
      </w:pPr>
      <w:r w:rsidRPr="00405940">
        <w:rPr>
          <w:lang w:eastAsia="en-US"/>
        </w:rPr>
        <w:t>19.</w:t>
      </w:r>
      <w:r>
        <w:rPr>
          <w:lang w:eastAsia="en-US"/>
        </w:rPr>
        <w:t>11</w:t>
      </w:r>
      <w:r w:rsidRPr="00405940">
        <w:rPr>
          <w:lang w:eastAsia="en-US"/>
        </w:rPr>
        <w:t xml:space="preserve">. Если только один участник закупки будет признан участником запроса котировок, запрос котировок признается несостоявшимся, и Заказчик заключает договор с таким участником запроса котировок на условиях извещения о проведении запроса котировок </w:t>
      </w:r>
      <w:r w:rsidRPr="00405940">
        <w:t>в электронной форме</w:t>
      </w:r>
      <w:r w:rsidRPr="00405940">
        <w:rPr>
          <w:lang w:eastAsia="en-US"/>
        </w:rPr>
        <w:t>, проекта договора и заявки на участие в запросе котировок, поданной единственным участником запроса котировок.</w:t>
      </w:r>
    </w:p>
    <w:p w:rsidR="00FA0E23" w:rsidRPr="00405940" w:rsidRDefault="00FA0E23" w:rsidP="00FA0E23">
      <w:pPr>
        <w:jc w:val="both"/>
      </w:pPr>
      <w:r w:rsidRPr="00405940">
        <w:t>19.1</w:t>
      </w:r>
      <w:r>
        <w:t>2</w:t>
      </w:r>
      <w:r w:rsidRPr="00405940">
        <w:t xml:space="preserve">. В случае признания запроса котировок несостоявшимся по причине того, что не подано ни одной заявки </w:t>
      </w:r>
      <w:r w:rsidRPr="00405940">
        <w:rPr>
          <w:rFonts w:eastAsia="Calibri"/>
          <w:bCs/>
          <w:lang w:eastAsia="en-US"/>
        </w:rPr>
        <w:t>на участие в запросе котировок</w:t>
      </w:r>
      <w:r w:rsidRPr="00405940">
        <w:t xml:space="preserve"> или комиссией отклонены все поданные заявки </w:t>
      </w:r>
      <w:r w:rsidRPr="00405940">
        <w:rPr>
          <w:rFonts w:eastAsia="Calibri"/>
          <w:bCs/>
          <w:lang w:eastAsia="en-US"/>
        </w:rPr>
        <w:t>на участие в запросе котировок</w:t>
      </w:r>
      <w:r w:rsidRPr="00405940">
        <w:t>, Заказчик вправе заключить договор с единственным поставщиком (исполнителем, подрядчиком), в порядке, установленном Положение о закупке.</w:t>
      </w:r>
    </w:p>
    <w:p w:rsidR="00FA0E23" w:rsidRPr="00405940" w:rsidRDefault="00FA0E23" w:rsidP="00FA0E23">
      <w:pPr>
        <w:pStyle w:val="ConsPlusNormal"/>
        <w:ind w:firstLine="0"/>
        <w:jc w:val="both"/>
        <w:rPr>
          <w:rFonts w:ascii="Times New Roman" w:hAnsi="Times New Roman" w:cs="Times New Roman"/>
          <w:sz w:val="24"/>
          <w:szCs w:val="24"/>
        </w:rPr>
      </w:pPr>
      <w:r w:rsidRPr="00405940">
        <w:rPr>
          <w:rFonts w:ascii="Times New Roman" w:hAnsi="Times New Roman" w:cs="Times New Roman"/>
          <w:sz w:val="24"/>
          <w:szCs w:val="24"/>
        </w:rPr>
        <w:t>19.1</w:t>
      </w:r>
      <w:r>
        <w:rPr>
          <w:rFonts w:ascii="Times New Roman" w:hAnsi="Times New Roman" w:cs="Times New Roman"/>
          <w:sz w:val="24"/>
          <w:szCs w:val="24"/>
        </w:rPr>
        <w:t>3</w:t>
      </w:r>
      <w:r w:rsidRPr="00405940">
        <w:rPr>
          <w:rFonts w:ascii="Times New Roman" w:hAnsi="Times New Roman" w:cs="Times New Roman"/>
          <w:sz w:val="24"/>
          <w:szCs w:val="24"/>
        </w:rPr>
        <w:t>. При представлении заявки на участие в запросе котировок с демпинговой ценой, участник закупки, представивший такую заявку, обязан в составе такой заявки представить расчёт предлагаемой цены договора и её обоснование.</w:t>
      </w:r>
    </w:p>
    <w:p w:rsidR="00FA0E23" w:rsidRPr="00405940" w:rsidRDefault="00FA0E23" w:rsidP="00FA0E23">
      <w:pPr>
        <w:pStyle w:val="ConsPlusNormal"/>
        <w:widowControl/>
        <w:ind w:firstLine="0"/>
        <w:jc w:val="both"/>
        <w:rPr>
          <w:rFonts w:ascii="Times New Roman" w:hAnsi="Times New Roman" w:cs="Times New Roman"/>
          <w:sz w:val="24"/>
          <w:szCs w:val="24"/>
        </w:rPr>
      </w:pPr>
      <w:r w:rsidRPr="00405940">
        <w:rPr>
          <w:rFonts w:ascii="Times New Roman" w:hAnsi="Times New Roman" w:cs="Times New Roman"/>
          <w:sz w:val="24"/>
          <w:szCs w:val="24"/>
        </w:rPr>
        <w:t>19.1</w:t>
      </w:r>
      <w:r>
        <w:rPr>
          <w:rFonts w:ascii="Times New Roman" w:hAnsi="Times New Roman" w:cs="Times New Roman"/>
          <w:sz w:val="24"/>
          <w:szCs w:val="24"/>
        </w:rPr>
        <w:t>4</w:t>
      </w:r>
      <w:r w:rsidRPr="00405940">
        <w:rPr>
          <w:rFonts w:ascii="Times New Roman" w:hAnsi="Times New Roman" w:cs="Times New Roman"/>
          <w:sz w:val="24"/>
          <w:szCs w:val="24"/>
        </w:rPr>
        <w:t xml:space="preserve">. </w:t>
      </w:r>
      <w:proofErr w:type="gramStart"/>
      <w:r w:rsidRPr="00405940">
        <w:rPr>
          <w:rFonts w:ascii="Times New Roman" w:hAnsi="Times New Roman" w:cs="Times New Roman"/>
          <w:sz w:val="24"/>
          <w:szCs w:val="24"/>
        </w:rPr>
        <w:t>Единая (единая профильная) комиссия по закупке товаров, работ, услуг вправе отклонить заявку на участие в запросе котировок в случае, если предложенная в такой заявке цена является демпинговой ценой (на 25 или более процентов ниже начальной (максимальной) цены Договора, указанной в извещении о проведении запроса котировок), и в составе заявки отсутствует расчёт предлагаемой цены договора и (или) её обоснование, либо по</w:t>
      </w:r>
      <w:proofErr w:type="gramEnd"/>
      <w:r w:rsidRPr="00405940">
        <w:rPr>
          <w:rFonts w:ascii="Times New Roman" w:hAnsi="Times New Roman" w:cs="Times New Roman"/>
          <w:sz w:val="24"/>
          <w:szCs w:val="24"/>
        </w:rPr>
        <w:t xml:space="preserve"> </w:t>
      </w:r>
      <w:proofErr w:type="gramStart"/>
      <w:r w:rsidRPr="00405940">
        <w:rPr>
          <w:rFonts w:ascii="Times New Roman" w:hAnsi="Times New Roman" w:cs="Times New Roman"/>
          <w:sz w:val="24"/>
          <w:szCs w:val="24"/>
        </w:rPr>
        <w:t>итогам проведенного анализа представленных в составе заявки расчёта и обоснования цены договора единая (единая профильная) комиссия пришла к обоснованному выводу о невозможности участника закупки исполнить договор на предложенных им условиях.</w:t>
      </w:r>
      <w:proofErr w:type="gramEnd"/>
    </w:p>
    <w:p w:rsidR="00FA0E23" w:rsidRPr="00405940" w:rsidRDefault="00FA0E23" w:rsidP="00FA0E23">
      <w:pPr>
        <w:autoSpaceDE w:val="0"/>
        <w:autoSpaceDN w:val="0"/>
        <w:adjustRightInd w:val="0"/>
        <w:jc w:val="both"/>
      </w:pPr>
      <w:r w:rsidRPr="00405940">
        <w:t>19.1</w:t>
      </w:r>
      <w:r>
        <w:t>5</w:t>
      </w:r>
      <w:r w:rsidRPr="00405940">
        <w:t xml:space="preserve">. На основании результатов рассмотрения заявок на участие в запросе котировок составляется протокол, указанный в </w:t>
      </w:r>
      <w:hyperlink r:id="rId17" w:history="1">
        <w:r w:rsidRPr="00405940">
          <w:t>части 13 статьи 3.2</w:t>
        </w:r>
      </w:hyperlink>
      <w:r w:rsidRPr="00405940">
        <w:t xml:space="preserve"> Закона о закупках. Протокол  рассмотрения заявок на участие в запросе котировок подписывается всеми присутствующими членами единой (единой профильной) комиссии по закупке товаров, работ, услуг и представителем подразделения-заказчика непосредственно после рассмотрения заявок. Указанный протокол размещается не позднее чем через три дня со дня подписания протокола в единой информационной системе.</w:t>
      </w:r>
    </w:p>
    <w:p w:rsidR="0072157E" w:rsidRPr="0072157E" w:rsidRDefault="0072157E" w:rsidP="0072157E">
      <w:pPr>
        <w:jc w:val="both"/>
        <w:rPr>
          <w:rFonts w:eastAsia="Calibri"/>
          <w:b/>
          <w:bCs/>
          <w:lang w:eastAsia="en-US"/>
        </w:rPr>
      </w:pPr>
    </w:p>
    <w:p w:rsidR="00F075C1" w:rsidRPr="00423FBA" w:rsidRDefault="00CF472F" w:rsidP="00095CFA">
      <w:pPr>
        <w:jc w:val="both"/>
        <w:rPr>
          <w:rFonts w:eastAsia="Calibri"/>
          <w:b/>
          <w:bCs/>
          <w:lang w:eastAsia="en-US"/>
        </w:rPr>
      </w:pPr>
      <w:r w:rsidRPr="00423FBA">
        <w:rPr>
          <w:rFonts w:eastAsia="Calibri"/>
          <w:b/>
          <w:bCs/>
          <w:lang w:eastAsia="en-US"/>
        </w:rPr>
        <w:t xml:space="preserve">20. </w:t>
      </w:r>
      <w:r w:rsidR="0094434B" w:rsidRPr="00423FBA">
        <w:rPr>
          <w:b/>
        </w:rPr>
        <w:t>Опред</w:t>
      </w:r>
      <w:r w:rsidR="00FC6ADF" w:rsidRPr="00423FBA">
        <w:rPr>
          <w:b/>
        </w:rPr>
        <w:t>еление победителя в проведении </w:t>
      </w:r>
      <w:r w:rsidR="0094434B" w:rsidRPr="00423FBA">
        <w:rPr>
          <w:b/>
        </w:rPr>
        <w:t>запроса котировок</w:t>
      </w:r>
      <w:r w:rsidR="0094434B" w:rsidRPr="00423FBA">
        <w:rPr>
          <w:rFonts w:eastAsia="Calibri"/>
          <w:b/>
          <w:bCs/>
          <w:lang w:eastAsia="en-US"/>
        </w:rPr>
        <w:t>, к</w:t>
      </w:r>
      <w:r w:rsidR="00095CFA" w:rsidRPr="00423FBA">
        <w:rPr>
          <w:rFonts w:eastAsia="Calibri"/>
          <w:b/>
          <w:bCs/>
          <w:lang w:eastAsia="en-US"/>
        </w:rPr>
        <w:t>ритерии оценки и сопоставления заявок</w:t>
      </w:r>
      <w:r w:rsidR="003F0073" w:rsidRPr="00423FBA">
        <w:rPr>
          <w:rFonts w:eastAsia="Calibri"/>
          <w:b/>
          <w:bCs/>
          <w:lang w:eastAsia="en-US"/>
        </w:rPr>
        <w:t xml:space="preserve"> на участие в запросе котировок</w:t>
      </w:r>
      <w:r w:rsidR="00C81A3A" w:rsidRPr="00423FBA">
        <w:rPr>
          <w:rFonts w:eastAsia="Calibri"/>
          <w:b/>
          <w:bCs/>
          <w:lang w:eastAsia="en-US"/>
        </w:rPr>
        <w:t>,</w:t>
      </w:r>
      <w:r w:rsidR="00095CFA" w:rsidRPr="00423FBA">
        <w:rPr>
          <w:rFonts w:eastAsia="Calibri"/>
          <w:b/>
          <w:bCs/>
          <w:lang w:eastAsia="en-US"/>
        </w:rPr>
        <w:t xml:space="preserve"> порядок оценки и сопоставления заявок</w:t>
      </w:r>
      <w:r w:rsidR="003F0073" w:rsidRPr="00423FBA">
        <w:rPr>
          <w:rFonts w:eastAsia="Calibri"/>
          <w:b/>
          <w:bCs/>
          <w:lang w:eastAsia="en-US"/>
        </w:rPr>
        <w:t xml:space="preserve"> на участие в запросе котировок</w:t>
      </w:r>
      <w:r w:rsidR="00095CFA" w:rsidRPr="00423FBA">
        <w:rPr>
          <w:rFonts w:eastAsia="Calibri"/>
          <w:b/>
          <w:bCs/>
          <w:lang w:eastAsia="en-US"/>
        </w:rPr>
        <w:t xml:space="preserve">: </w:t>
      </w:r>
    </w:p>
    <w:p w:rsidR="002474AB" w:rsidRPr="00405940" w:rsidRDefault="002474AB" w:rsidP="002474AB">
      <w:pPr>
        <w:tabs>
          <w:tab w:val="num" w:pos="0"/>
        </w:tabs>
        <w:jc w:val="both"/>
      </w:pPr>
      <w:r w:rsidRPr="00405940">
        <w:t xml:space="preserve">20.1. </w:t>
      </w:r>
      <w:proofErr w:type="gramStart"/>
      <w:r w:rsidRPr="00405940">
        <w:t xml:space="preserve">Единая (единая профильная) комиссия по закупке товаров, работ, услуг в течение одного рабочего дня </w:t>
      </w:r>
      <w:r w:rsidRPr="00CF0CD9">
        <w:rPr>
          <w:b/>
        </w:rPr>
        <w:t xml:space="preserve">после получения от оператора электронной площадки </w:t>
      </w:r>
      <w:r w:rsidRPr="00CF0CD9">
        <w:rPr>
          <w:b/>
          <w:bCs/>
        </w:rPr>
        <w:t xml:space="preserve">информации о ценовых предложениях, </w:t>
      </w:r>
      <w:r w:rsidRPr="00C34799">
        <w:rPr>
          <w:b/>
          <w:bCs/>
        </w:rPr>
        <w:t>указанных в п.24</w:t>
      </w:r>
      <w:r>
        <w:rPr>
          <w:b/>
          <w:bCs/>
        </w:rPr>
        <w:t xml:space="preserve"> «</w:t>
      </w:r>
      <w:r w:rsidR="00C34799">
        <w:rPr>
          <w:b/>
          <w:bCs/>
        </w:rPr>
        <w:t>з</w:t>
      </w:r>
      <w:r>
        <w:rPr>
          <w:b/>
          <w:bCs/>
        </w:rPr>
        <w:t>»</w:t>
      </w:r>
      <w:r w:rsidRPr="00CF0CD9">
        <w:rPr>
          <w:b/>
          <w:bCs/>
          <w:sz w:val="28"/>
          <w:szCs w:val="28"/>
        </w:rPr>
        <w:t>/</w:t>
      </w:r>
      <w:r>
        <w:rPr>
          <w:b/>
          <w:bCs/>
        </w:rPr>
        <w:t>«</w:t>
      </w:r>
      <w:r w:rsidR="00C34799">
        <w:rPr>
          <w:b/>
          <w:bCs/>
        </w:rPr>
        <w:t>е</w:t>
      </w:r>
      <w:r>
        <w:rPr>
          <w:b/>
          <w:bCs/>
        </w:rPr>
        <w:t xml:space="preserve">» настоящего извещения, </w:t>
      </w:r>
      <w:r w:rsidRPr="00CF0CD9">
        <w:rPr>
          <w:b/>
          <w:bCs/>
        </w:rPr>
        <w:t>поданных участниками закупки, допущенных к участию в запросе котировок</w:t>
      </w:r>
      <w:r>
        <w:rPr>
          <w:b/>
          <w:bCs/>
        </w:rPr>
        <w:t>,</w:t>
      </w:r>
      <w:r w:rsidRPr="00405940">
        <w:t xml:space="preserve"> осуществляет оценку и сопоставление заявок на участие в запросе котировок участников закупки, признанных участниками запроса котировок.</w:t>
      </w:r>
      <w:proofErr w:type="gramEnd"/>
    </w:p>
    <w:p w:rsidR="002474AB" w:rsidRPr="00405940" w:rsidRDefault="002474AB" w:rsidP="002474AB">
      <w:pPr>
        <w:tabs>
          <w:tab w:val="num" w:pos="0"/>
        </w:tabs>
        <w:jc w:val="both"/>
      </w:pPr>
      <w:r w:rsidRPr="00405940">
        <w:t xml:space="preserve">20.2. </w:t>
      </w:r>
      <w:proofErr w:type="gramStart"/>
      <w:r w:rsidRPr="00405940">
        <w:t xml:space="preserve">Оценка и сопоставление заявок на участие в запрос котировок,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в порядке, </w:t>
      </w:r>
      <w:r w:rsidRPr="00C34799">
        <w:t>указанном в п. 23 извещения о проведении</w:t>
      </w:r>
      <w:r w:rsidRPr="00405940">
        <w:t xml:space="preserve"> запроса котировок в электронной форме, по </w:t>
      </w:r>
      <w:r w:rsidRPr="00405940">
        <w:lastRenderedPageBreak/>
        <w:t>предложенной в указанных заявках цене договора, сниженной на 15 процентов, при этом договор заключается по цене договора</w:t>
      </w:r>
      <w:proofErr w:type="gramEnd"/>
      <w:r w:rsidRPr="00405940">
        <w:t xml:space="preserve">, </w:t>
      </w:r>
      <w:proofErr w:type="gramStart"/>
      <w:r w:rsidRPr="00405940">
        <w:t>предложенной участником в заявке на участие в запросе котировок.</w:t>
      </w:r>
      <w:proofErr w:type="gramEnd"/>
      <w:r w:rsidRPr="00405940">
        <w:t xml:space="preserve"> При оценке и сопоставлении заявок учитываются положения Генерального соглашения по тарифам и торговле 1994 года и Договора о Евразийском экономическом союзе от 29 мая 2014 г.</w:t>
      </w:r>
    </w:p>
    <w:p w:rsidR="002474AB" w:rsidRPr="00405940" w:rsidRDefault="002474AB" w:rsidP="002474AB">
      <w:pPr>
        <w:tabs>
          <w:tab w:val="num" w:pos="0"/>
        </w:tabs>
        <w:jc w:val="both"/>
      </w:pPr>
      <w:r w:rsidRPr="00405940">
        <w:t xml:space="preserve">20.3. На основании результатов оценки и сопоставления заявок на участие в запросе котировок единая (единая профильная) комиссия по закупке товаров, работ, услуг каждой заявке на участие в запросе котировок относительно других по мере уменьшения степени выгодности содержащихся в них условий исполнения договора присваивает порядковые номера. </w:t>
      </w:r>
      <w:proofErr w:type="gramStart"/>
      <w:r w:rsidRPr="00405940">
        <w:t>Заявке на участие в запросе котировок, в которой содержится наименьшая цена договора единая (единая профильная) комиссия по закупке товаров, работ, услуг присвоит первый номер.</w:t>
      </w:r>
      <w:proofErr w:type="gramEnd"/>
      <w:r w:rsidRPr="00405940">
        <w:t xml:space="preserve"> В случае если в нескольких заявках на участие в запросе котировок содержатся равнозначные сочетания условий исполнения договора, меньший порядковый номер присваивается заявке на участие в запросе котировок, </w:t>
      </w:r>
      <w:proofErr w:type="gramStart"/>
      <w:r w:rsidRPr="00405940">
        <w:t>которая</w:t>
      </w:r>
      <w:proofErr w:type="gramEnd"/>
      <w:r w:rsidRPr="00405940">
        <w:t xml:space="preserve"> поступила ранее других заявок на участие в запросе котировок.</w:t>
      </w:r>
    </w:p>
    <w:p w:rsidR="002474AB" w:rsidRPr="00405940" w:rsidRDefault="002474AB" w:rsidP="002474AB">
      <w:pPr>
        <w:tabs>
          <w:tab w:val="num" w:pos="0"/>
        </w:tabs>
        <w:jc w:val="both"/>
      </w:pPr>
      <w:r w:rsidRPr="00405940">
        <w:t xml:space="preserve">20.4. В итоговом протоколе указываются сведения, предусмотренные частью 14 статьи 3.2. Закона о закупках и иные сведения (при необходимости). </w:t>
      </w:r>
    </w:p>
    <w:p w:rsidR="002474AB" w:rsidRPr="00405940" w:rsidRDefault="002474AB" w:rsidP="002474AB">
      <w:pPr>
        <w:tabs>
          <w:tab w:val="num" w:pos="0"/>
        </w:tabs>
        <w:jc w:val="both"/>
      </w:pPr>
      <w:r w:rsidRPr="00405940">
        <w:t xml:space="preserve">20.5. Итоговый протокол  подписывается всеми присутствующими членами единой (единой профильной) комиссии по закупке товаров, работ, услуг и представителем подразделения-заказчика непосредственно после подведения итогов запроса котировок. Указанный протокол размещается не позднее чем через три дня со дня подписания протокола в единой информационной системе. </w:t>
      </w:r>
    </w:p>
    <w:p w:rsidR="002474AB" w:rsidRPr="00405940" w:rsidRDefault="002474AB" w:rsidP="002474AB">
      <w:pPr>
        <w:pStyle w:val="180"/>
        <w:tabs>
          <w:tab w:val="left" w:pos="1276"/>
        </w:tabs>
        <w:spacing w:after="0" w:line="240" w:lineRule="auto"/>
        <w:ind w:left="0"/>
        <w:contextualSpacing w:val="0"/>
        <w:jc w:val="both"/>
        <w:rPr>
          <w:rFonts w:ascii="Times New Roman" w:hAnsi="Times New Roman"/>
          <w:sz w:val="24"/>
          <w:szCs w:val="24"/>
        </w:rPr>
      </w:pPr>
      <w:r w:rsidRPr="00405940">
        <w:rPr>
          <w:rFonts w:ascii="Times New Roman" w:hAnsi="Times New Roman"/>
          <w:sz w:val="24"/>
          <w:szCs w:val="24"/>
          <w:lang w:val="ru-RU"/>
        </w:rPr>
        <w:t>20</w:t>
      </w:r>
      <w:r w:rsidRPr="00405940">
        <w:rPr>
          <w:rFonts w:ascii="Times New Roman" w:hAnsi="Times New Roman"/>
          <w:sz w:val="24"/>
          <w:szCs w:val="24"/>
        </w:rPr>
        <w:t>.6. В случае</w:t>
      </w:r>
      <w:r w:rsidRPr="00405940">
        <w:rPr>
          <w:rFonts w:ascii="Times New Roman" w:hAnsi="Times New Roman"/>
          <w:sz w:val="24"/>
          <w:szCs w:val="24"/>
          <w:lang w:val="ru-RU"/>
        </w:rPr>
        <w:t>,</w:t>
      </w:r>
      <w:r w:rsidRPr="00405940">
        <w:rPr>
          <w:rFonts w:ascii="Times New Roman" w:hAnsi="Times New Roman"/>
          <w:sz w:val="24"/>
          <w:szCs w:val="24"/>
        </w:rPr>
        <w:t xml:space="preserve"> если </w:t>
      </w:r>
      <w:r w:rsidRPr="00405940">
        <w:rPr>
          <w:rFonts w:ascii="Times New Roman" w:hAnsi="Times New Roman"/>
          <w:sz w:val="24"/>
          <w:szCs w:val="24"/>
          <w:lang w:val="ru-RU"/>
        </w:rPr>
        <w:t>оператор</w:t>
      </w:r>
      <w:r w:rsidRPr="00405940">
        <w:rPr>
          <w:rFonts w:ascii="Times New Roman" w:hAnsi="Times New Roman"/>
          <w:sz w:val="24"/>
          <w:szCs w:val="24"/>
        </w:rPr>
        <w:t xml:space="preserve"> электронной площадки </w:t>
      </w:r>
      <w:r w:rsidRPr="00405940">
        <w:rPr>
          <w:rFonts w:ascii="Times New Roman" w:hAnsi="Times New Roman"/>
          <w:sz w:val="24"/>
          <w:szCs w:val="24"/>
          <w:lang w:val="ru-RU"/>
        </w:rPr>
        <w:t xml:space="preserve">одновременно </w:t>
      </w:r>
      <w:r w:rsidRPr="00405940">
        <w:rPr>
          <w:rFonts w:ascii="Times New Roman" w:hAnsi="Times New Roman"/>
          <w:sz w:val="24"/>
          <w:szCs w:val="24"/>
        </w:rPr>
        <w:t xml:space="preserve">направляет </w:t>
      </w:r>
      <w:r w:rsidRPr="00405940">
        <w:rPr>
          <w:rFonts w:ascii="Times New Roman" w:hAnsi="Times New Roman"/>
          <w:sz w:val="24"/>
          <w:szCs w:val="24"/>
          <w:lang w:val="ru-RU"/>
        </w:rPr>
        <w:t>Заказчику</w:t>
      </w:r>
      <w:r w:rsidRPr="00405940">
        <w:rPr>
          <w:rFonts w:ascii="Times New Roman" w:hAnsi="Times New Roman"/>
          <w:sz w:val="24"/>
          <w:szCs w:val="24"/>
        </w:rPr>
        <w:t xml:space="preserve"> заявки на участие в запросе котировок в электронной форме </w:t>
      </w:r>
      <w:r w:rsidRPr="00405940">
        <w:rPr>
          <w:rFonts w:ascii="Times New Roman" w:hAnsi="Times New Roman"/>
          <w:sz w:val="24"/>
          <w:szCs w:val="24"/>
          <w:lang w:val="ru-RU"/>
        </w:rPr>
        <w:t xml:space="preserve">и </w:t>
      </w:r>
      <w:r w:rsidRPr="00405940">
        <w:rPr>
          <w:rFonts w:ascii="Times New Roman" w:hAnsi="Times New Roman"/>
          <w:bCs/>
          <w:sz w:val="24"/>
          <w:szCs w:val="24"/>
        </w:rPr>
        <w:t>результаты осуществленного оператором электронной площадки сопоставления ценовых предложений, а также информацию о ценовых предложениях</w:t>
      </w:r>
      <w:r w:rsidRPr="00405940">
        <w:rPr>
          <w:rFonts w:ascii="Times New Roman" w:hAnsi="Times New Roman"/>
          <w:bCs/>
          <w:sz w:val="24"/>
          <w:szCs w:val="24"/>
          <w:lang w:val="ru-RU"/>
        </w:rPr>
        <w:t xml:space="preserve">, Заказчик оформляет </w:t>
      </w:r>
      <w:r w:rsidRPr="00405940">
        <w:rPr>
          <w:rFonts w:ascii="Times New Roman" w:hAnsi="Times New Roman"/>
          <w:sz w:val="24"/>
          <w:szCs w:val="24"/>
          <w:lang w:val="ru-RU"/>
        </w:rPr>
        <w:t>протокол</w:t>
      </w:r>
      <w:r w:rsidRPr="00405940">
        <w:rPr>
          <w:rFonts w:ascii="Times New Roman" w:hAnsi="Times New Roman"/>
          <w:sz w:val="24"/>
          <w:szCs w:val="24"/>
        </w:rPr>
        <w:t xml:space="preserve">  рассмотрения заявок на участие в запросе котировок </w:t>
      </w:r>
      <w:r w:rsidRPr="00405940">
        <w:rPr>
          <w:rFonts w:ascii="Times New Roman" w:hAnsi="Times New Roman"/>
          <w:sz w:val="24"/>
          <w:szCs w:val="24"/>
          <w:lang w:val="ru-RU"/>
        </w:rPr>
        <w:t xml:space="preserve">(итоговый протокол), который </w:t>
      </w:r>
      <w:r w:rsidRPr="00405940">
        <w:rPr>
          <w:rFonts w:ascii="Times New Roman" w:hAnsi="Times New Roman"/>
          <w:sz w:val="24"/>
          <w:szCs w:val="24"/>
        </w:rPr>
        <w:t>подписывается всеми присутствующими членами единой (единой профильной) комиссии по закупке товаров, работ, услуг и представителем подразделения-заказчика непосредственно после рассмотрения заявок</w:t>
      </w:r>
      <w:r w:rsidRPr="00405940">
        <w:rPr>
          <w:rFonts w:ascii="Times New Roman" w:hAnsi="Times New Roman"/>
          <w:sz w:val="24"/>
          <w:szCs w:val="24"/>
          <w:lang w:val="ru-RU"/>
        </w:rPr>
        <w:t xml:space="preserve"> и подведения итогов запроса котировок</w:t>
      </w:r>
      <w:r w:rsidRPr="00405940">
        <w:rPr>
          <w:rFonts w:ascii="Times New Roman" w:hAnsi="Times New Roman"/>
          <w:sz w:val="24"/>
          <w:szCs w:val="24"/>
        </w:rPr>
        <w:t xml:space="preserve">. </w:t>
      </w:r>
      <w:r w:rsidRPr="00405940">
        <w:rPr>
          <w:rFonts w:ascii="Times New Roman" w:hAnsi="Times New Roman"/>
          <w:sz w:val="24"/>
          <w:szCs w:val="24"/>
          <w:lang w:val="ru-RU"/>
        </w:rPr>
        <w:t xml:space="preserve">В протоколе </w:t>
      </w:r>
      <w:r w:rsidRPr="00405940">
        <w:rPr>
          <w:rFonts w:ascii="Times New Roman" w:hAnsi="Times New Roman"/>
          <w:sz w:val="24"/>
          <w:szCs w:val="24"/>
        </w:rPr>
        <w:t>указываются сведения, предусмотренные част</w:t>
      </w:r>
      <w:r w:rsidRPr="00405940">
        <w:rPr>
          <w:rFonts w:ascii="Times New Roman" w:hAnsi="Times New Roman"/>
          <w:sz w:val="24"/>
          <w:szCs w:val="24"/>
          <w:lang w:val="ru-RU"/>
        </w:rPr>
        <w:t>ями 13 и</w:t>
      </w:r>
      <w:r w:rsidRPr="00405940">
        <w:rPr>
          <w:rFonts w:ascii="Times New Roman" w:hAnsi="Times New Roman"/>
          <w:sz w:val="24"/>
          <w:szCs w:val="24"/>
        </w:rPr>
        <w:t xml:space="preserve"> 14 статьи 3.2. Закона о закупках</w:t>
      </w:r>
      <w:r w:rsidRPr="00405940">
        <w:rPr>
          <w:rFonts w:ascii="Times New Roman" w:hAnsi="Times New Roman"/>
          <w:sz w:val="24"/>
          <w:szCs w:val="24"/>
          <w:lang w:val="ru-RU"/>
        </w:rPr>
        <w:t xml:space="preserve">. </w:t>
      </w:r>
      <w:r w:rsidRPr="00405940">
        <w:rPr>
          <w:rFonts w:ascii="Times New Roman" w:hAnsi="Times New Roman"/>
          <w:sz w:val="24"/>
          <w:szCs w:val="24"/>
        </w:rPr>
        <w:t>Указанный протокол размещается не позднее чем через три дня со дня подписания протокола в единой информационной системе.</w:t>
      </w:r>
    </w:p>
    <w:p w:rsidR="002474AB" w:rsidRPr="00C34799" w:rsidRDefault="002474AB" w:rsidP="002474AB">
      <w:pPr>
        <w:tabs>
          <w:tab w:val="num" w:pos="0"/>
        </w:tabs>
        <w:jc w:val="both"/>
      </w:pPr>
      <w:r w:rsidRPr="00405940">
        <w:t>20.7. В срок, установленный извещением о проведении запроса котировок в электронной форме, Заказчик направляет победителю запроса котировок проект договора, который составляется путем включения условий исполнения договора, предложенных победителем запроса котировок в заявке на участие в запросе котировок, в проект договора. Победитель запрос котировок возвращает Заказчику подписанный договор в срок, установленный п</w:t>
      </w:r>
      <w:r w:rsidRPr="00C34799">
        <w:t>. 21.2 извещения о проведении запроса котировок в электронной форме.</w:t>
      </w:r>
    </w:p>
    <w:p w:rsidR="002474AB" w:rsidRPr="00405940" w:rsidRDefault="002474AB" w:rsidP="002474AB">
      <w:pPr>
        <w:tabs>
          <w:tab w:val="num" w:pos="0"/>
        </w:tabs>
        <w:jc w:val="both"/>
      </w:pPr>
      <w:r w:rsidRPr="00C34799">
        <w:t>20.8. В срок, установленный в п. 21.3 извещением о проведении запроса котировок в электронной форме, Заказчик и победитель запрос котировок подпис</w:t>
      </w:r>
      <w:r w:rsidRPr="00405940">
        <w:t>ывают договор. При уклонении победителя запроса котировок от подписания договора, Заказчик удерживает представленное победителем обеспечение заявки на участие в запросе котировок, если требование предоставления участником закупки такого обеспечения предусмотрено извещением о проведении запроса котировок в электронной форме.</w:t>
      </w:r>
    </w:p>
    <w:p w:rsidR="002474AB" w:rsidRPr="00405940" w:rsidRDefault="002474AB" w:rsidP="002474AB">
      <w:pPr>
        <w:pStyle w:val="2d"/>
        <w:spacing w:after="0" w:line="240" w:lineRule="auto"/>
        <w:ind w:left="0"/>
        <w:jc w:val="both"/>
        <w:rPr>
          <w:rFonts w:ascii="Times New Roman" w:hAnsi="Times New Roman"/>
          <w:sz w:val="24"/>
          <w:szCs w:val="24"/>
        </w:rPr>
      </w:pPr>
      <w:r w:rsidRPr="00405940">
        <w:rPr>
          <w:rFonts w:ascii="Times New Roman" w:hAnsi="Times New Roman"/>
          <w:sz w:val="24"/>
          <w:szCs w:val="24"/>
        </w:rPr>
        <w:t xml:space="preserve">20.9. </w:t>
      </w:r>
      <w:proofErr w:type="gramStart"/>
      <w:r w:rsidRPr="00405940">
        <w:rPr>
          <w:rFonts w:ascii="Times New Roman" w:hAnsi="Times New Roman"/>
          <w:sz w:val="24"/>
          <w:szCs w:val="24"/>
        </w:rPr>
        <w:t>В случае уклонения победителя запроса котировок от заключения договора, Заказчик вправе заключить договор с участником, которому по результатам оценки и сопоставления заявок на участие в запросе котировок был присвоен второй номер (а при уклонении от заключени</w:t>
      </w:r>
      <w:r>
        <w:rPr>
          <w:rFonts w:ascii="Times New Roman" w:hAnsi="Times New Roman"/>
          <w:sz w:val="24"/>
          <w:szCs w:val="24"/>
        </w:rPr>
        <w:t>я</w:t>
      </w:r>
      <w:r w:rsidRPr="00405940">
        <w:rPr>
          <w:rFonts w:ascii="Times New Roman" w:hAnsi="Times New Roman"/>
          <w:sz w:val="24"/>
          <w:szCs w:val="24"/>
        </w:rPr>
        <w:t xml:space="preserve"> договора участника, которому был присвоен второй номер, с участником, которому был присвоен третий или последующий номера в порядке их убывания), на условиях проекта договора</w:t>
      </w:r>
      <w:proofErr w:type="gramEnd"/>
      <w:r w:rsidRPr="00405940">
        <w:rPr>
          <w:rFonts w:ascii="Times New Roman" w:hAnsi="Times New Roman"/>
          <w:sz w:val="24"/>
          <w:szCs w:val="24"/>
        </w:rPr>
        <w:t xml:space="preserve">, прилагаемого к извещению о проведении запроса котировок в электронной форме, и условиях исполнения договора, предложенных данным участником в заявке на участие в запросе котировок. </w:t>
      </w:r>
    </w:p>
    <w:p w:rsidR="002474AB" w:rsidRPr="00405940" w:rsidRDefault="002474AB" w:rsidP="002474AB">
      <w:pPr>
        <w:pStyle w:val="2d"/>
        <w:spacing w:after="0" w:line="240" w:lineRule="auto"/>
        <w:ind w:left="0"/>
        <w:jc w:val="both"/>
        <w:rPr>
          <w:rFonts w:ascii="Times New Roman" w:hAnsi="Times New Roman"/>
          <w:sz w:val="24"/>
        </w:rPr>
      </w:pPr>
      <w:r w:rsidRPr="00405940">
        <w:rPr>
          <w:rFonts w:ascii="Times New Roman" w:hAnsi="Times New Roman"/>
          <w:sz w:val="24"/>
          <w:szCs w:val="24"/>
        </w:rPr>
        <w:lastRenderedPageBreak/>
        <w:t>20</w:t>
      </w:r>
      <w:r w:rsidRPr="00405940">
        <w:rPr>
          <w:rFonts w:ascii="Times New Roman" w:hAnsi="Times New Roman"/>
          <w:sz w:val="24"/>
        </w:rPr>
        <w:t xml:space="preserve">.10. В случае получения </w:t>
      </w:r>
      <w:r w:rsidRPr="00405940">
        <w:rPr>
          <w:rFonts w:ascii="Times New Roman" w:hAnsi="Times New Roman"/>
          <w:sz w:val="24"/>
          <w:szCs w:val="24"/>
        </w:rPr>
        <w:t xml:space="preserve">от участника запроса котировок </w:t>
      </w:r>
      <w:r w:rsidRPr="00405940">
        <w:rPr>
          <w:rFonts w:ascii="Times New Roman" w:hAnsi="Times New Roman"/>
          <w:sz w:val="24"/>
        </w:rPr>
        <w:t xml:space="preserve">после размещения </w:t>
      </w:r>
      <w:r w:rsidRPr="00405940">
        <w:rPr>
          <w:rFonts w:ascii="Times New Roman" w:hAnsi="Times New Roman"/>
          <w:sz w:val="24"/>
          <w:szCs w:val="24"/>
        </w:rPr>
        <w:t xml:space="preserve">итогового </w:t>
      </w:r>
      <w:r w:rsidRPr="00405940">
        <w:rPr>
          <w:rFonts w:ascii="Times New Roman" w:hAnsi="Times New Roman"/>
          <w:sz w:val="24"/>
        </w:rPr>
        <w:t xml:space="preserve">протокола в единой информационной системе запроса о разъяснении результатов запроса котировок </w:t>
      </w:r>
      <w:r w:rsidRPr="00405940">
        <w:rPr>
          <w:rFonts w:ascii="Times New Roman" w:hAnsi="Times New Roman"/>
          <w:sz w:val="24"/>
          <w:szCs w:val="24"/>
        </w:rPr>
        <w:t>в письменном виде, Заказчик</w:t>
      </w:r>
      <w:r w:rsidRPr="00405940">
        <w:rPr>
          <w:rFonts w:ascii="Times New Roman" w:hAnsi="Times New Roman"/>
          <w:sz w:val="24"/>
        </w:rPr>
        <w:t xml:space="preserve"> представляет участнику, от которого получен запрос, официальные разъяснения в течение трех рабочих дней со дня поступления </w:t>
      </w:r>
      <w:r w:rsidRPr="00405940">
        <w:rPr>
          <w:rFonts w:ascii="Times New Roman" w:hAnsi="Times New Roman"/>
          <w:sz w:val="24"/>
          <w:szCs w:val="24"/>
        </w:rPr>
        <w:t xml:space="preserve">такого </w:t>
      </w:r>
      <w:r w:rsidRPr="00405940">
        <w:rPr>
          <w:rFonts w:ascii="Times New Roman" w:hAnsi="Times New Roman"/>
          <w:sz w:val="24"/>
        </w:rPr>
        <w:t>запроса.</w:t>
      </w:r>
    </w:p>
    <w:p w:rsidR="002474AB" w:rsidRPr="00405940" w:rsidRDefault="002474AB" w:rsidP="002474AB">
      <w:pPr>
        <w:pStyle w:val="2d"/>
        <w:spacing w:after="0" w:line="240" w:lineRule="auto"/>
        <w:ind w:left="0"/>
        <w:jc w:val="both"/>
        <w:rPr>
          <w:rFonts w:ascii="Times New Roman" w:eastAsia="Calibri" w:hAnsi="Times New Roman"/>
          <w:b/>
          <w:bCs/>
        </w:rPr>
      </w:pPr>
      <w:r w:rsidRPr="00405940">
        <w:rPr>
          <w:rFonts w:ascii="Times New Roman" w:hAnsi="Times New Roman"/>
          <w:sz w:val="24"/>
          <w:szCs w:val="24"/>
        </w:rPr>
        <w:t>20.11. В случае наличия соответствующей информации в извещении о проведении запроса котировок в электронной форме Заказчик вправе заключить договоры с несколькими участниками запроса котировок. При этом в извещении о проведении запроса котировок указывается порядок распределения количества товара, объема работ, услуг между победителем и иными участниками запроса котировок (в соответствии с заранее определенной в извещении о проведении запроса котировок пропорцией, с разделением между участниками запроса котировок позиций закупаемых товаров, работ, услуг или по иному принципу). С каждым участником запроса котировок договор также может быть заключен на все количество закупаемых товаров, работ, услуг.</w:t>
      </w:r>
    </w:p>
    <w:p w:rsidR="00FF780F" w:rsidRPr="00FF780F" w:rsidRDefault="00FF780F" w:rsidP="00FF780F">
      <w:pPr>
        <w:tabs>
          <w:tab w:val="left" w:pos="567"/>
        </w:tabs>
        <w:jc w:val="both"/>
        <w:rPr>
          <w:lang w:eastAsia="x-none"/>
        </w:rPr>
      </w:pPr>
    </w:p>
    <w:p w:rsidR="007B1C48" w:rsidRPr="007B1C48" w:rsidRDefault="007B1C48" w:rsidP="007B1C48">
      <w:pPr>
        <w:tabs>
          <w:tab w:val="left" w:pos="426"/>
        </w:tabs>
        <w:jc w:val="both"/>
        <w:rPr>
          <w:b/>
          <w:lang w:eastAsia="x-none"/>
        </w:rPr>
      </w:pPr>
      <w:r w:rsidRPr="007B1C48">
        <w:rPr>
          <w:b/>
          <w:lang w:eastAsia="x-none"/>
        </w:rPr>
        <w:t>21</w:t>
      </w:r>
      <w:r w:rsidRPr="007B1C48">
        <w:rPr>
          <w:b/>
          <w:lang w:val="x-none" w:eastAsia="x-none"/>
        </w:rPr>
        <w:t xml:space="preserve">. Срок </w:t>
      </w:r>
      <w:r w:rsidRPr="007B1C48">
        <w:rPr>
          <w:b/>
          <w:lang w:eastAsia="x-none"/>
        </w:rPr>
        <w:t>заключения</w:t>
      </w:r>
      <w:r w:rsidRPr="007B1C48">
        <w:rPr>
          <w:b/>
          <w:lang w:val="x-none" w:eastAsia="x-none"/>
        </w:rPr>
        <w:t xml:space="preserve"> Договора</w:t>
      </w:r>
      <w:r w:rsidRPr="007B1C48">
        <w:rPr>
          <w:b/>
          <w:lang w:eastAsia="x-none"/>
        </w:rPr>
        <w:t xml:space="preserve"> и отказа от заключения Договора</w:t>
      </w:r>
      <w:r w:rsidRPr="007B1C48">
        <w:rPr>
          <w:b/>
          <w:lang w:val="x-none" w:eastAsia="x-none"/>
        </w:rPr>
        <w:t xml:space="preserve">: </w:t>
      </w:r>
    </w:p>
    <w:p w:rsidR="007B1C48" w:rsidRPr="007B1C48" w:rsidRDefault="007B1C48" w:rsidP="007B1C48">
      <w:pPr>
        <w:tabs>
          <w:tab w:val="left" w:pos="426"/>
        </w:tabs>
        <w:jc w:val="both"/>
        <w:rPr>
          <w:lang w:eastAsia="x-none"/>
        </w:rPr>
      </w:pPr>
      <w:r w:rsidRPr="007B1C48">
        <w:rPr>
          <w:lang w:eastAsia="x-none"/>
        </w:rPr>
        <w:t xml:space="preserve">21.1. </w:t>
      </w:r>
      <w:r w:rsidRPr="007B1C48">
        <w:rPr>
          <w:lang w:val="x-none" w:eastAsia="x-none"/>
        </w:rPr>
        <w:t xml:space="preserve">По результатам проведенного </w:t>
      </w:r>
      <w:r w:rsidRPr="007B1C48">
        <w:rPr>
          <w:lang w:eastAsia="x-none"/>
        </w:rPr>
        <w:t>запроса котировок</w:t>
      </w:r>
      <w:r w:rsidRPr="007B1C48">
        <w:rPr>
          <w:lang w:val="x-none" w:eastAsia="x-none"/>
        </w:rPr>
        <w:t xml:space="preserve"> </w:t>
      </w:r>
      <w:r w:rsidRPr="007B1C48">
        <w:rPr>
          <w:lang w:eastAsia="x-none"/>
        </w:rPr>
        <w:t xml:space="preserve"> </w:t>
      </w:r>
      <w:r w:rsidRPr="008A160E">
        <w:rPr>
          <w:lang w:val="x-none" w:eastAsia="x-none"/>
        </w:rPr>
        <w:t xml:space="preserve">Сторонами </w:t>
      </w:r>
      <w:r w:rsidRPr="00A937D2">
        <w:rPr>
          <w:highlight w:val="lightGray"/>
          <w:lang w:val="x-none" w:eastAsia="x-none"/>
        </w:rPr>
        <w:t>заключается договор с использованием программно-аппаратных средств ЭП, который должен быть подписан электронной подписью лица, имеющего право действовать от имени соответственно участника закупки и Заказчика</w:t>
      </w:r>
      <w:r w:rsidRPr="008A160E">
        <w:rPr>
          <w:lang w:val="x-none" w:eastAsia="x-none"/>
        </w:rPr>
        <w:t>. В случае наличия разногласий</w:t>
      </w:r>
      <w:r w:rsidRPr="007B1C48">
        <w:rPr>
          <w:lang w:val="x-none" w:eastAsia="x-none"/>
        </w:rPr>
        <w:t xml:space="preserve"> по проекту договора, направленному </w:t>
      </w:r>
      <w:r w:rsidRPr="008A160E">
        <w:rPr>
          <w:lang w:val="x-none" w:eastAsia="x-none"/>
        </w:rPr>
        <w:t>Заказчиком</w:t>
      </w:r>
      <w:r w:rsidRPr="007B1C48">
        <w:rPr>
          <w:lang w:val="x-none" w:eastAsia="x-none"/>
        </w:rPr>
        <w:t>, участник закупки составляет протокол разногласий с указанием замечаний к положениям проекта договора, не соответствующим извещению</w:t>
      </w:r>
      <w:r w:rsidRPr="007B1C48">
        <w:rPr>
          <w:lang w:eastAsia="x-none"/>
        </w:rPr>
        <w:t xml:space="preserve"> о проведении запроса котировок</w:t>
      </w:r>
      <w:r w:rsidRPr="007B1C48">
        <w:rPr>
          <w:lang w:val="x-none" w:eastAsia="x-none"/>
        </w:rPr>
        <w:t xml:space="preserve"> и своей заявке, с указанием соответствующих положений данных документов. Протокол разногласий направляется </w:t>
      </w:r>
      <w:r w:rsidRPr="007B1C48">
        <w:rPr>
          <w:lang w:eastAsia="x-none"/>
        </w:rPr>
        <w:t>Заказчику</w:t>
      </w:r>
      <w:r w:rsidRPr="007B1C48">
        <w:rPr>
          <w:lang w:val="x-none" w:eastAsia="x-none"/>
        </w:rPr>
        <w:t xml:space="preserve"> с использованием программно-аппаратных средств </w:t>
      </w:r>
      <w:r w:rsidRPr="007B1C48">
        <w:rPr>
          <w:lang w:eastAsia="x-none"/>
        </w:rPr>
        <w:t>ЭП</w:t>
      </w:r>
      <w:r w:rsidRPr="007B1C48">
        <w:rPr>
          <w:lang w:val="x-none" w:eastAsia="x-none"/>
        </w:rPr>
        <w:t>.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A937D2" w:rsidRPr="007B1C48" w:rsidRDefault="00A937D2" w:rsidP="00A937D2">
      <w:pPr>
        <w:tabs>
          <w:tab w:val="left" w:pos="426"/>
        </w:tabs>
        <w:jc w:val="both"/>
        <w:rPr>
          <w:lang w:eastAsia="x-none"/>
        </w:rPr>
      </w:pPr>
      <w:r w:rsidRPr="007B1C48">
        <w:rPr>
          <w:lang w:eastAsia="x-none"/>
        </w:rPr>
        <w:t xml:space="preserve">21.2. </w:t>
      </w:r>
      <w:r w:rsidRPr="007B1C48">
        <w:rPr>
          <w:lang w:val="x-none" w:eastAsia="x-none"/>
        </w:rPr>
        <w:t>Договор по результатам проведенного запрос</w:t>
      </w:r>
      <w:r w:rsidRPr="007B1C48">
        <w:rPr>
          <w:lang w:eastAsia="x-none"/>
        </w:rPr>
        <w:t>а</w:t>
      </w:r>
      <w:r w:rsidRPr="007B1C48">
        <w:rPr>
          <w:lang w:val="x-none" w:eastAsia="x-none"/>
        </w:rPr>
        <w:t xml:space="preserve"> котировок заключается на условиях, которые предусмотрены проектом договора, являющимся неотъемлемой частью </w:t>
      </w:r>
      <w:r w:rsidRPr="007B1C48">
        <w:rPr>
          <w:lang w:eastAsia="x-none"/>
        </w:rPr>
        <w:t xml:space="preserve">извещения о проведении запроса </w:t>
      </w:r>
      <w:r w:rsidRPr="00146D0A">
        <w:rPr>
          <w:lang w:eastAsia="x-none"/>
        </w:rPr>
        <w:t xml:space="preserve">котировок (Приложение </w:t>
      </w:r>
      <w:r w:rsidRPr="00687882">
        <w:rPr>
          <w:lang w:eastAsia="x-none"/>
        </w:rPr>
        <w:t xml:space="preserve">№ </w:t>
      </w:r>
      <w:r>
        <w:rPr>
          <w:lang w:eastAsia="x-none"/>
        </w:rPr>
        <w:t>8</w:t>
      </w:r>
      <w:r w:rsidRPr="00687882">
        <w:rPr>
          <w:lang w:eastAsia="x-none"/>
        </w:rPr>
        <w:t xml:space="preserve"> к</w:t>
      </w:r>
      <w:r w:rsidRPr="00146D0A">
        <w:rPr>
          <w:lang w:eastAsia="x-none"/>
        </w:rPr>
        <w:t xml:space="preserve"> извещению</w:t>
      </w:r>
      <w:r w:rsidRPr="007B1C48">
        <w:rPr>
          <w:lang w:eastAsia="x-none"/>
        </w:rPr>
        <w:t xml:space="preserve"> о проведении запроса котировок в электронной форме)</w:t>
      </w:r>
      <w:r w:rsidRPr="007B1C48">
        <w:rPr>
          <w:lang w:val="x-none" w:eastAsia="x-none"/>
        </w:rPr>
        <w:t xml:space="preserve"> и заявкой участника закупки</w:t>
      </w:r>
      <w:r w:rsidRPr="007B1C48">
        <w:rPr>
          <w:lang w:eastAsia="x-none"/>
        </w:rPr>
        <w:t xml:space="preserve"> </w:t>
      </w:r>
      <w:r w:rsidRPr="007B1C48">
        <w:rPr>
          <w:lang w:val="x-none" w:eastAsia="x-none"/>
        </w:rPr>
        <w:t>(в том числе условие о стране происхождения поставляемого товара), с которым заключается Договор.</w:t>
      </w:r>
    </w:p>
    <w:p w:rsidR="00A937D2" w:rsidRDefault="00A937D2" w:rsidP="00A937D2">
      <w:pPr>
        <w:tabs>
          <w:tab w:val="left" w:pos="426"/>
        </w:tabs>
        <w:jc w:val="both"/>
        <w:rPr>
          <w:sz w:val="20"/>
          <w:szCs w:val="20"/>
          <w:lang w:eastAsia="x-none"/>
        </w:rPr>
      </w:pPr>
      <w:r w:rsidRPr="007B1C48">
        <w:rPr>
          <w:lang w:eastAsia="x-none"/>
        </w:rPr>
        <w:t>21</w:t>
      </w:r>
      <w:r w:rsidRPr="007B1C48">
        <w:rPr>
          <w:lang w:val="x-none" w:eastAsia="x-none"/>
        </w:rPr>
        <w:t>.</w:t>
      </w:r>
      <w:r w:rsidRPr="007B1C48">
        <w:rPr>
          <w:lang w:eastAsia="x-none"/>
        </w:rPr>
        <w:t>3</w:t>
      </w:r>
      <w:r w:rsidRPr="007B1C48">
        <w:rPr>
          <w:lang w:val="x-none" w:eastAsia="x-none"/>
        </w:rPr>
        <w:t xml:space="preserve">. Срок, в течение которого Заказчик направляет победителю запроса котировок проект договора: в течение </w:t>
      </w:r>
      <w:r>
        <w:rPr>
          <w:lang w:eastAsia="x-none"/>
        </w:rPr>
        <w:t>14</w:t>
      </w:r>
      <w:r w:rsidRPr="007B1C48">
        <w:rPr>
          <w:lang w:val="x-none" w:eastAsia="x-none"/>
        </w:rPr>
        <w:t xml:space="preserve"> (</w:t>
      </w:r>
      <w:r>
        <w:rPr>
          <w:lang w:eastAsia="x-none"/>
        </w:rPr>
        <w:t>четырнадцати</w:t>
      </w:r>
      <w:r w:rsidRPr="007B1C48">
        <w:rPr>
          <w:lang w:val="x-none" w:eastAsia="x-none"/>
        </w:rPr>
        <w:t>) дней со дня размещения в ЕИС итогового протокола.</w:t>
      </w:r>
      <w:r w:rsidRPr="007B1C48">
        <w:rPr>
          <w:sz w:val="20"/>
          <w:szCs w:val="20"/>
          <w:lang w:val="x-none" w:eastAsia="x-none"/>
        </w:rPr>
        <w:t xml:space="preserve"> </w:t>
      </w:r>
    </w:p>
    <w:p w:rsidR="00A937D2" w:rsidRPr="00FC762B" w:rsidRDefault="00A937D2" w:rsidP="00A937D2">
      <w:pPr>
        <w:widowControl w:val="0"/>
        <w:tabs>
          <w:tab w:val="left" w:pos="993"/>
        </w:tabs>
        <w:contextualSpacing/>
        <w:jc w:val="both"/>
        <w:rPr>
          <w:iCs/>
        </w:rPr>
      </w:pPr>
      <w:r w:rsidRPr="00FC762B">
        <w:rPr>
          <w:rFonts w:eastAsia="Calibri"/>
        </w:rPr>
        <w:t xml:space="preserve">В течение 3 (трех) дней со дня направления Заказчиком победителю </w:t>
      </w:r>
      <w:r w:rsidRPr="00FC762B">
        <w:rPr>
          <w:rFonts w:eastAsia="Calibri"/>
          <w:lang w:val="x-none"/>
        </w:rPr>
        <w:t>запроса котировок</w:t>
      </w:r>
      <w:r w:rsidRPr="00FC762B">
        <w:rPr>
          <w:rFonts w:eastAsia="Calibri"/>
        </w:rPr>
        <w:t xml:space="preserve"> проекта договора</w:t>
      </w:r>
      <w:r>
        <w:rPr>
          <w:rFonts w:eastAsia="Calibri"/>
        </w:rPr>
        <w:t>,</w:t>
      </w:r>
      <w:r w:rsidRPr="00FC762B">
        <w:rPr>
          <w:rFonts w:eastAsia="Calibri"/>
        </w:rPr>
        <w:t xml:space="preserve"> </w:t>
      </w:r>
      <w:r w:rsidRPr="00FC762B">
        <w:rPr>
          <w:iCs/>
        </w:rPr>
        <w:t xml:space="preserve">победитель </w:t>
      </w:r>
      <w:r w:rsidRPr="007B1C48">
        <w:rPr>
          <w:lang w:val="x-none" w:eastAsia="x-none"/>
        </w:rPr>
        <w:t>запроса котировок</w:t>
      </w:r>
      <w:r w:rsidRPr="00FC762B">
        <w:rPr>
          <w:iCs/>
        </w:rPr>
        <w:t xml:space="preserve"> должен подписать договор. </w:t>
      </w:r>
    </w:p>
    <w:p w:rsidR="00A937D2" w:rsidRPr="007B1C48" w:rsidRDefault="00A937D2" w:rsidP="00A937D2">
      <w:pPr>
        <w:tabs>
          <w:tab w:val="left" w:pos="426"/>
        </w:tabs>
        <w:jc w:val="both"/>
        <w:rPr>
          <w:lang w:val="x-none" w:eastAsia="x-none"/>
        </w:rPr>
      </w:pPr>
      <w:r w:rsidRPr="007B1C48">
        <w:rPr>
          <w:lang w:eastAsia="x-none"/>
        </w:rPr>
        <w:t xml:space="preserve">21.3.1. </w:t>
      </w:r>
      <w:r w:rsidRPr="007B1C48">
        <w:rPr>
          <w:lang w:val="x-none" w:eastAsia="x-none"/>
        </w:rPr>
        <w:t xml:space="preserve">При непредставлении Заказчику </w:t>
      </w:r>
      <w:r w:rsidRPr="007B1C48">
        <w:rPr>
          <w:lang w:eastAsia="x-none"/>
        </w:rPr>
        <w:t>победителем запроса котировок или участником закупки, с которым заключается Договор</w:t>
      </w:r>
      <w:r w:rsidRPr="007B1C48" w:rsidDel="004200DD">
        <w:rPr>
          <w:lang w:val="x-none" w:eastAsia="x-none"/>
        </w:rPr>
        <w:t xml:space="preserve"> </w:t>
      </w:r>
      <w:r w:rsidRPr="007B1C48">
        <w:rPr>
          <w:lang w:val="x-none" w:eastAsia="x-none"/>
        </w:rPr>
        <w:t xml:space="preserve">в срок, предусмотренный извещением о проведении запроса котировок, подписанного </w:t>
      </w:r>
      <w:r w:rsidRPr="007B1C48">
        <w:rPr>
          <w:lang w:eastAsia="x-none"/>
        </w:rPr>
        <w:t>Д</w:t>
      </w:r>
      <w:r w:rsidRPr="007B1C48">
        <w:rPr>
          <w:lang w:val="x-none" w:eastAsia="x-none"/>
        </w:rPr>
        <w:t>оговора, а также обеспечени</w:t>
      </w:r>
      <w:r w:rsidRPr="007B1C48">
        <w:rPr>
          <w:lang w:eastAsia="x-none"/>
        </w:rPr>
        <w:t>я</w:t>
      </w:r>
      <w:r w:rsidRPr="007B1C48">
        <w:rPr>
          <w:lang w:val="x-none" w:eastAsia="x-none"/>
        </w:rPr>
        <w:t xml:space="preserve"> исполнения </w:t>
      </w:r>
      <w:r w:rsidRPr="007B1C48">
        <w:rPr>
          <w:lang w:eastAsia="x-none"/>
        </w:rPr>
        <w:t>Д</w:t>
      </w:r>
      <w:r w:rsidRPr="007B1C48">
        <w:rPr>
          <w:lang w:val="x-none" w:eastAsia="x-none"/>
        </w:rPr>
        <w:t xml:space="preserve">оговора в случае, если </w:t>
      </w:r>
      <w:r w:rsidRPr="007B1C48">
        <w:rPr>
          <w:lang w:eastAsia="x-none"/>
        </w:rPr>
        <w:t xml:space="preserve">извещением о проведении запроса котировок </w:t>
      </w:r>
      <w:r w:rsidRPr="007B1C48">
        <w:rPr>
          <w:lang w:val="x-none" w:eastAsia="x-none"/>
        </w:rPr>
        <w:t xml:space="preserve">было установлено требование обеспечения исполнения договора, либо представленное обеспечение исполнения Договора не соответствует требованиям, установленным </w:t>
      </w:r>
      <w:r w:rsidRPr="007B1C48">
        <w:rPr>
          <w:lang w:eastAsia="x-none"/>
        </w:rPr>
        <w:t>извещением о проведении запроса котировок</w:t>
      </w:r>
      <w:r w:rsidRPr="007B1C48">
        <w:rPr>
          <w:lang w:val="x-none" w:eastAsia="x-none"/>
        </w:rPr>
        <w:t>, такой победитель</w:t>
      </w:r>
      <w:r w:rsidRPr="007B1C48">
        <w:rPr>
          <w:lang w:eastAsia="x-none"/>
        </w:rPr>
        <w:t xml:space="preserve"> или</w:t>
      </w:r>
      <w:r w:rsidRPr="007B1C48">
        <w:rPr>
          <w:lang w:val="x-none" w:eastAsia="x-none"/>
        </w:rPr>
        <w:t xml:space="preserve"> участник закупки</w:t>
      </w:r>
      <w:r w:rsidRPr="007B1C48">
        <w:rPr>
          <w:lang w:eastAsia="x-none"/>
        </w:rPr>
        <w:t>, с которым заключается Договор,</w:t>
      </w:r>
      <w:r w:rsidRPr="007B1C48">
        <w:rPr>
          <w:lang w:val="x-none" w:eastAsia="x-none"/>
        </w:rPr>
        <w:t xml:space="preserve"> признается уклонившимся от заключения </w:t>
      </w:r>
      <w:r w:rsidRPr="007B1C48">
        <w:rPr>
          <w:lang w:eastAsia="x-none"/>
        </w:rPr>
        <w:t>Д</w:t>
      </w:r>
      <w:r w:rsidRPr="007B1C48">
        <w:rPr>
          <w:lang w:val="x-none" w:eastAsia="x-none"/>
        </w:rPr>
        <w:t xml:space="preserve">оговора. </w:t>
      </w:r>
    </w:p>
    <w:p w:rsidR="00A937D2" w:rsidRPr="007B1C48" w:rsidRDefault="00A937D2" w:rsidP="00A937D2">
      <w:pPr>
        <w:tabs>
          <w:tab w:val="left" w:pos="426"/>
        </w:tabs>
        <w:jc w:val="both"/>
        <w:rPr>
          <w:lang w:eastAsia="x-none"/>
        </w:rPr>
      </w:pPr>
      <w:r w:rsidRPr="007B1C48">
        <w:rPr>
          <w:lang w:eastAsia="x-none"/>
        </w:rPr>
        <w:t xml:space="preserve">21.3.2. </w:t>
      </w:r>
      <w:r w:rsidRPr="007B1C48">
        <w:rPr>
          <w:lang w:val="x-none" w:eastAsia="x-none"/>
        </w:rPr>
        <w:t xml:space="preserve">В случае уклонения победителя в проведении запроса котировок от заключения </w:t>
      </w:r>
      <w:r w:rsidRPr="007B1C48">
        <w:rPr>
          <w:lang w:eastAsia="x-none"/>
        </w:rPr>
        <w:t>Д</w:t>
      </w:r>
      <w:r w:rsidRPr="007B1C48">
        <w:rPr>
          <w:lang w:val="x-none" w:eastAsia="x-none"/>
        </w:rPr>
        <w:t xml:space="preserve">оговора, Заказчик вправе заключить </w:t>
      </w:r>
      <w:r w:rsidRPr="007B1C48">
        <w:rPr>
          <w:lang w:eastAsia="x-none"/>
        </w:rPr>
        <w:t>Д</w:t>
      </w:r>
      <w:r w:rsidRPr="007B1C48">
        <w:rPr>
          <w:lang w:val="x-none" w:eastAsia="x-none"/>
        </w:rPr>
        <w:t xml:space="preserve">оговор с участником, которому по результатам проведения запроса котировок был присвоен второй номер, на условиях проекта </w:t>
      </w:r>
      <w:r w:rsidRPr="007B1C48">
        <w:rPr>
          <w:lang w:eastAsia="x-none"/>
        </w:rPr>
        <w:t>Д</w:t>
      </w:r>
      <w:r w:rsidRPr="007B1C48">
        <w:rPr>
          <w:lang w:val="x-none" w:eastAsia="x-none"/>
        </w:rPr>
        <w:t xml:space="preserve">оговора, прилагаемого к извещению о проведении запроса котировок, и по цене </w:t>
      </w:r>
      <w:r w:rsidRPr="007B1C48">
        <w:rPr>
          <w:lang w:eastAsia="x-none"/>
        </w:rPr>
        <w:t>Д</w:t>
      </w:r>
      <w:r w:rsidRPr="007B1C48">
        <w:rPr>
          <w:lang w:val="x-none" w:eastAsia="x-none"/>
        </w:rPr>
        <w:t>оговора, предложенной таким участником в заявке</w:t>
      </w:r>
      <w:r w:rsidRPr="007B1C48">
        <w:rPr>
          <w:lang w:eastAsia="x-none"/>
        </w:rPr>
        <w:t xml:space="preserve"> на участие в запросе котировок</w:t>
      </w:r>
      <w:r w:rsidRPr="007B1C48">
        <w:rPr>
          <w:lang w:val="x-none" w:eastAsia="x-none"/>
        </w:rPr>
        <w:t>.</w:t>
      </w:r>
      <w:r w:rsidRPr="007B1C48">
        <w:rPr>
          <w:lang w:eastAsia="x-none"/>
        </w:rPr>
        <w:t xml:space="preserve"> </w:t>
      </w:r>
      <w:r w:rsidRPr="007B1C48">
        <w:rPr>
          <w:lang w:val="x-none" w:eastAsia="x-none"/>
        </w:rPr>
        <w:t xml:space="preserve">Аналогичным образом </w:t>
      </w:r>
      <w:r w:rsidRPr="007B1C48">
        <w:rPr>
          <w:lang w:eastAsia="x-none"/>
        </w:rPr>
        <w:t>Д</w:t>
      </w:r>
      <w:r w:rsidRPr="007B1C48">
        <w:rPr>
          <w:lang w:val="x-none" w:eastAsia="x-none"/>
        </w:rPr>
        <w:t>оговор может быть заключен с участником закупки, занявшим третье или последующие места.</w:t>
      </w:r>
      <w:r w:rsidRPr="007B1C48">
        <w:rPr>
          <w:lang w:eastAsia="x-none"/>
        </w:rPr>
        <w:t xml:space="preserve"> </w:t>
      </w:r>
      <w:r w:rsidRPr="007B1C48">
        <w:rPr>
          <w:sz w:val="20"/>
          <w:szCs w:val="20"/>
          <w:lang w:val="x-none" w:eastAsia="x-none"/>
        </w:rPr>
        <w:t>З</w:t>
      </w:r>
      <w:r w:rsidRPr="007B1C48">
        <w:rPr>
          <w:lang w:val="x-none" w:eastAsia="x-none"/>
        </w:rPr>
        <w:t xml:space="preserve">аключение </w:t>
      </w:r>
      <w:r w:rsidRPr="007B1C48">
        <w:rPr>
          <w:sz w:val="20"/>
          <w:szCs w:val="20"/>
          <w:lang w:val="x-none" w:eastAsia="x-none"/>
        </w:rPr>
        <w:t>Д</w:t>
      </w:r>
      <w:r w:rsidRPr="007B1C48">
        <w:rPr>
          <w:lang w:val="x-none" w:eastAsia="x-none"/>
        </w:rPr>
        <w:t>оговора для участника закупки, который занял второе и последующее место после победителя, является обязательным.</w:t>
      </w:r>
    </w:p>
    <w:p w:rsidR="00A937D2" w:rsidRPr="007B1C48" w:rsidRDefault="00A937D2" w:rsidP="00A937D2">
      <w:pPr>
        <w:tabs>
          <w:tab w:val="left" w:pos="426"/>
        </w:tabs>
        <w:jc w:val="both"/>
        <w:rPr>
          <w:lang w:eastAsia="x-none"/>
        </w:rPr>
      </w:pPr>
      <w:r w:rsidRPr="007B1C48">
        <w:rPr>
          <w:lang w:val="x-none" w:eastAsia="x-none"/>
        </w:rPr>
        <w:lastRenderedPageBreak/>
        <w:t>В случае уклонения победителя или участника закупки, с которым заключается Договор, от заключения Договора, обеспечение заявки на участие в закупке товаров, работ, услуг</w:t>
      </w:r>
      <w:r w:rsidRPr="007B1C48">
        <w:rPr>
          <w:lang w:eastAsia="x-none"/>
        </w:rPr>
        <w:t>, если оно было установлено извещение о проведении запроса котировок,</w:t>
      </w:r>
      <w:r w:rsidRPr="007B1C48">
        <w:rPr>
          <w:lang w:val="x-none" w:eastAsia="x-none"/>
        </w:rPr>
        <w:t xml:space="preserve"> не возвращается. В случае уклонения участника закупки, который занял второе место после победителя, от заключения Договора </w:t>
      </w:r>
      <w:r w:rsidRPr="007B1C48">
        <w:rPr>
          <w:lang w:eastAsia="x-none"/>
        </w:rPr>
        <w:t>Заказчик</w:t>
      </w:r>
      <w:r w:rsidRPr="007B1C48">
        <w:rPr>
          <w:lang w:val="x-none" w:eastAsia="x-none"/>
        </w:rPr>
        <w:t xml:space="preserve"> вправе обратиться в суд с требованием о понуждении такого участника закупки заключить Договор, а также о возмещении убытков, причиненных уклонением от заключения </w:t>
      </w:r>
      <w:r w:rsidRPr="007B1C48">
        <w:rPr>
          <w:lang w:eastAsia="x-none"/>
        </w:rPr>
        <w:t>Д</w:t>
      </w:r>
      <w:r w:rsidRPr="007B1C48">
        <w:rPr>
          <w:lang w:val="x-none" w:eastAsia="x-none"/>
        </w:rPr>
        <w:t>оговора, или принять решение о признании закупки товаров, работ, услуг несостоявшейся.</w:t>
      </w:r>
    </w:p>
    <w:p w:rsidR="006429A2" w:rsidRDefault="00A937D2" w:rsidP="00A937D2">
      <w:pPr>
        <w:tabs>
          <w:tab w:val="left" w:pos="426"/>
        </w:tabs>
        <w:jc w:val="both"/>
        <w:rPr>
          <w:lang w:eastAsia="x-none"/>
        </w:rPr>
      </w:pPr>
      <w:r w:rsidRPr="00AF3023">
        <w:rPr>
          <w:lang w:val="x-none" w:eastAsia="x-none"/>
        </w:rPr>
        <w:t>21.4. Срок заключения Сторонами Договора по результатам проведения запроса котировок: не ранее, чем через 10 (десять) дней и не позднее чем через 20 (двадцать) дней с даты размещения в ЕИС итогового протокола.</w:t>
      </w:r>
    </w:p>
    <w:p w:rsidR="00F0246F" w:rsidRPr="00F0246F" w:rsidRDefault="00F0246F" w:rsidP="007B1C48">
      <w:pPr>
        <w:tabs>
          <w:tab w:val="left" w:pos="426"/>
        </w:tabs>
        <w:jc w:val="both"/>
        <w:rPr>
          <w:lang w:eastAsia="x-none"/>
        </w:rPr>
      </w:pPr>
    </w:p>
    <w:p w:rsidR="00FF5664" w:rsidRPr="00FF5664" w:rsidRDefault="00FF5664" w:rsidP="00FF5664">
      <w:pPr>
        <w:widowControl w:val="0"/>
        <w:tabs>
          <w:tab w:val="left" w:pos="426"/>
        </w:tabs>
        <w:jc w:val="both"/>
        <w:rPr>
          <w:b/>
          <w:bCs/>
          <w:lang w:eastAsia="x-none"/>
        </w:rPr>
      </w:pPr>
      <w:r w:rsidRPr="002B251E">
        <w:rPr>
          <w:b/>
          <w:bCs/>
          <w:lang w:eastAsia="x-none"/>
        </w:rPr>
        <w:t>22</w:t>
      </w:r>
      <w:r w:rsidRPr="002B251E">
        <w:rPr>
          <w:b/>
          <w:bCs/>
          <w:lang w:val="x-none" w:eastAsia="x-none"/>
        </w:rPr>
        <w:t xml:space="preserve">. Требования, предъявляемые к участникам </w:t>
      </w:r>
      <w:r w:rsidRPr="002B251E">
        <w:rPr>
          <w:b/>
          <w:lang w:val="x-none" w:eastAsia="x-none"/>
        </w:rPr>
        <w:t>закупки</w:t>
      </w:r>
      <w:r w:rsidRPr="002B251E">
        <w:rPr>
          <w:b/>
          <w:bCs/>
          <w:lang w:val="x-none" w:eastAsia="x-none"/>
        </w:rPr>
        <w:t>:</w:t>
      </w:r>
      <w:r w:rsidRPr="00FF5664">
        <w:rPr>
          <w:b/>
          <w:bCs/>
          <w:lang w:val="x-none" w:eastAsia="x-none"/>
        </w:rPr>
        <w:t xml:space="preserve"> </w:t>
      </w:r>
    </w:p>
    <w:p w:rsidR="00FF5664" w:rsidRPr="00947EDF" w:rsidRDefault="00AC69A5" w:rsidP="00FF5664">
      <w:pPr>
        <w:widowControl w:val="0"/>
        <w:shd w:val="clear" w:color="auto" w:fill="FFFFFF"/>
        <w:autoSpaceDE w:val="0"/>
        <w:autoSpaceDN w:val="0"/>
        <w:adjustRightInd w:val="0"/>
        <w:jc w:val="both"/>
        <w:rPr>
          <w:b/>
          <w:lang w:eastAsia="x-none"/>
        </w:rPr>
      </w:pPr>
      <w:r>
        <w:rPr>
          <w:b/>
          <w:lang w:eastAsia="x-none"/>
        </w:rPr>
        <w:t>22.1.</w:t>
      </w:r>
      <w:r w:rsidR="00FF5664" w:rsidRPr="00947EDF">
        <w:rPr>
          <w:b/>
          <w:lang w:val="x-none" w:eastAsia="x-none"/>
        </w:rPr>
        <w:t xml:space="preserve"> к правоспособности участника закупки:</w:t>
      </w:r>
    </w:p>
    <w:p w:rsidR="00FF5664" w:rsidRPr="00947EDF" w:rsidRDefault="00FF5664" w:rsidP="00FF5664">
      <w:pPr>
        <w:widowControl w:val="0"/>
        <w:tabs>
          <w:tab w:val="left" w:pos="426"/>
        </w:tabs>
        <w:jc w:val="both"/>
        <w:rPr>
          <w:lang w:eastAsia="x-none"/>
        </w:rPr>
      </w:pPr>
      <w:r w:rsidRPr="00947EDF">
        <w:rPr>
          <w:lang w:val="x-none" w:eastAsia="x-none"/>
        </w:rPr>
        <w:t>а)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Pr="00947EDF">
        <w:rPr>
          <w:lang w:eastAsia="x-none"/>
        </w:rPr>
        <w:t xml:space="preserve">, </w:t>
      </w:r>
      <w:r w:rsidRPr="00947EDF">
        <w:rPr>
          <w:lang w:val="x-none" w:eastAsia="x-none"/>
        </w:rPr>
        <w:t xml:space="preserve">а именно: </w:t>
      </w:r>
    </w:p>
    <w:p w:rsidR="00FF5664" w:rsidRPr="00947EDF" w:rsidRDefault="00FF5664" w:rsidP="0038416D">
      <w:pPr>
        <w:widowControl w:val="0"/>
        <w:numPr>
          <w:ilvl w:val="0"/>
          <w:numId w:val="36"/>
        </w:numPr>
        <w:tabs>
          <w:tab w:val="left" w:pos="426"/>
        </w:tabs>
        <w:ind w:left="0" w:firstLine="0"/>
        <w:jc w:val="both"/>
        <w:rPr>
          <w:lang w:eastAsia="x-none"/>
        </w:rPr>
      </w:pPr>
      <w:r w:rsidRPr="00947EDF">
        <w:rPr>
          <w:color w:val="FF0000"/>
          <w:lang w:val="x-none" w:eastAsia="x-none"/>
        </w:rPr>
        <w:t xml:space="preserve">участник закупки должен относиться к субъектам малого и среднего предпринимательства и </w:t>
      </w:r>
      <w:r w:rsidRPr="00947EDF">
        <w:rPr>
          <w:bCs/>
          <w:color w:val="FF0000"/>
          <w:lang w:val="x-none" w:eastAsia="x-none"/>
        </w:rPr>
        <w:t>соответствовать требованиям, установленным статьей 4 Федерального закона от 24.07.2007 №209-ФЗ «О развитии малого и среднего предпринимательства в Российской Федерации»</w:t>
      </w:r>
      <w:r w:rsidRPr="00947EDF">
        <w:rPr>
          <w:color w:val="000000"/>
          <w:lang w:val="x-none" w:eastAsia="x-none"/>
        </w:rPr>
        <w:t xml:space="preserve">, в соответствии с которым к субъектам малого и среднего предпринимательства относятся </w:t>
      </w:r>
      <w:r w:rsidRPr="00947EDF">
        <w:rPr>
          <w:rFonts w:eastAsia="Calibri"/>
          <w:lang w:val="x-none" w:eastAsia="x-none"/>
        </w:rPr>
        <w:t xml:space="preserve">хозяйствующие субъекты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отнесенные в соответствии с условиями, установленными указанным Федеральным законом, к малым предприятиям, в том числе к </w:t>
      </w:r>
      <w:proofErr w:type="spellStart"/>
      <w:r w:rsidRPr="00947EDF">
        <w:rPr>
          <w:rFonts w:eastAsia="Calibri"/>
          <w:lang w:val="x-none" w:eastAsia="x-none"/>
        </w:rPr>
        <w:t>микропредприятиям</w:t>
      </w:r>
      <w:proofErr w:type="spellEnd"/>
      <w:r w:rsidRPr="00947EDF">
        <w:rPr>
          <w:rFonts w:eastAsia="Calibri"/>
          <w:lang w:val="x-none" w:eastAsia="x-none"/>
        </w:rPr>
        <w:t>, и средним предприятиям, а именно:</w:t>
      </w:r>
    </w:p>
    <w:p w:rsidR="00FF5664" w:rsidRPr="00947EDF" w:rsidRDefault="00FF5664" w:rsidP="00FF5664">
      <w:pPr>
        <w:autoSpaceDE w:val="0"/>
        <w:autoSpaceDN w:val="0"/>
        <w:adjustRightInd w:val="0"/>
        <w:jc w:val="both"/>
        <w:rPr>
          <w:rFonts w:eastAsia="Calibri"/>
        </w:rPr>
      </w:pPr>
      <w:r w:rsidRPr="00947EDF">
        <w:rPr>
          <w:rFonts w:eastAsia="Calibri"/>
        </w:rPr>
        <w:t>1) для хозяйственных обществ, хозяйственных партнерств должно быть выполнено хотя бы одно из следующих требований:</w:t>
      </w:r>
    </w:p>
    <w:p w:rsidR="00FF5664" w:rsidRPr="00947EDF" w:rsidRDefault="00FF5664" w:rsidP="00FF5664">
      <w:pPr>
        <w:autoSpaceDE w:val="0"/>
        <w:autoSpaceDN w:val="0"/>
        <w:adjustRightInd w:val="0"/>
        <w:ind w:left="720"/>
        <w:jc w:val="both"/>
        <w:rPr>
          <w:rFonts w:eastAsia="Calibri"/>
        </w:rPr>
      </w:pPr>
      <w:proofErr w:type="gramStart"/>
      <w:r w:rsidRPr="00947EDF">
        <w:rPr>
          <w:rFonts w:eastAsia="Calibri"/>
        </w:rPr>
        <w:t>а) 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не превышает двадцать пять процентов, а суммарная доля участия иностранных юридических лиц и (или) юридических лиц, не являющихся субъектами малого и среднего</w:t>
      </w:r>
      <w:proofErr w:type="gramEnd"/>
      <w:r w:rsidRPr="00947EDF">
        <w:rPr>
          <w:rFonts w:eastAsia="Calibri"/>
        </w:rPr>
        <w:t xml:space="preserve"> предпринимательства, не превышает сорок девять процентов. </w:t>
      </w:r>
      <w:proofErr w:type="gramStart"/>
      <w:r w:rsidRPr="00947EDF">
        <w:rPr>
          <w:rFonts w:eastAsia="Calibri"/>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w:anchor="Par2" w:history="1">
        <w:r w:rsidRPr="00947EDF">
          <w:rPr>
            <w:rFonts w:eastAsia="Calibri"/>
          </w:rPr>
          <w:t>подпунктах "в"</w:t>
        </w:r>
      </w:hyperlink>
      <w:r w:rsidRPr="00947EDF">
        <w:rPr>
          <w:rFonts w:eastAsia="Calibri"/>
        </w:rPr>
        <w:t xml:space="preserve"> - </w:t>
      </w:r>
      <w:hyperlink w:anchor="Par4" w:history="1">
        <w:r w:rsidRPr="00947EDF">
          <w:rPr>
            <w:rFonts w:eastAsia="Calibri"/>
          </w:rPr>
          <w:t>"д"</w:t>
        </w:r>
      </w:hyperlink>
      <w:r w:rsidRPr="00947EDF">
        <w:rPr>
          <w:rFonts w:eastAsia="Calibri"/>
        </w:rPr>
        <w:t xml:space="preserve"> настоящего пункта;</w:t>
      </w:r>
      <w:proofErr w:type="gramEnd"/>
    </w:p>
    <w:p w:rsidR="00FF5664" w:rsidRPr="00947EDF" w:rsidRDefault="00FF5664" w:rsidP="00FF5664">
      <w:pPr>
        <w:autoSpaceDE w:val="0"/>
        <w:autoSpaceDN w:val="0"/>
        <w:adjustRightInd w:val="0"/>
        <w:ind w:left="720"/>
        <w:jc w:val="both"/>
        <w:rPr>
          <w:rFonts w:eastAsia="Calibri"/>
        </w:rPr>
      </w:pPr>
      <w:r w:rsidRPr="00947EDF">
        <w:rPr>
          <w:rFonts w:eastAsia="Calibri"/>
        </w:rP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FF5664" w:rsidRPr="00947EDF" w:rsidRDefault="00FF5664" w:rsidP="00FF5664">
      <w:pPr>
        <w:autoSpaceDE w:val="0"/>
        <w:autoSpaceDN w:val="0"/>
        <w:adjustRightInd w:val="0"/>
        <w:ind w:left="720"/>
        <w:jc w:val="both"/>
        <w:rPr>
          <w:rFonts w:eastAsia="Calibri"/>
        </w:rPr>
      </w:pPr>
      <w:bookmarkStart w:id="6" w:name="Par2"/>
      <w:bookmarkEnd w:id="6"/>
      <w:proofErr w:type="gramStart"/>
      <w:r w:rsidRPr="00947EDF">
        <w:rPr>
          <w:rFonts w:eastAsia="Calibri"/>
        </w:rPr>
        <w:t>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w:t>
      </w:r>
      <w:proofErr w:type="gramEnd"/>
      <w:r w:rsidRPr="00947EDF">
        <w:rPr>
          <w:rFonts w:eastAsia="Calibri"/>
        </w:rPr>
        <w:t xml:space="preserve"> образования;</w:t>
      </w:r>
    </w:p>
    <w:p w:rsidR="00FF5664" w:rsidRPr="00947EDF" w:rsidRDefault="00FF5664" w:rsidP="00FF5664">
      <w:pPr>
        <w:autoSpaceDE w:val="0"/>
        <w:autoSpaceDN w:val="0"/>
        <w:adjustRightInd w:val="0"/>
        <w:ind w:left="720"/>
        <w:jc w:val="both"/>
        <w:rPr>
          <w:rFonts w:eastAsia="Calibri"/>
        </w:rPr>
      </w:pPr>
      <w:r w:rsidRPr="00947EDF">
        <w:rPr>
          <w:rFonts w:eastAsia="Calibri"/>
        </w:rPr>
        <w:lastRenderedPageBreak/>
        <w:t xml:space="preserve">г) хозяйственные общества, хозяйственные партнерства получили статус участника проекта в соответствии с Федеральным </w:t>
      </w:r>
      <w:hyperlink r:id="rId18" w:history="1">
        <w:r w:rsidRPr="00947EDF">
          <w:rPr>
            <w:rFonts w:eastAsia="Calibri"/>
          </w:rPr>
          <w:t>законом</w:t>
        </w:r>
      </w:hyperlink>
      <w:r w:rsidRPr="00947EDF">
        <w:rPr>
          <w:rFonts w:eastAsia="Calibri"/>
        </w:rPr>
        <w:t xml:space="preserve"> от 28 сентября 2010 года № 244-ФЗ "Об инновационном центре "Сколково";</w:t>
      </w:r>
    </w:p>
    <w:p w:rsidR="00FF5664" w:rsidRPr="00947EDF" w:rsidRDefault="00FF5664" w:rsidP="00FF5664">
      <w:pPr>
        <w:autoSpaceDE w:val="0"/>
        <w:autoSpaceDN w:val="0"/>
        <w:adjustRightInd w:val="0"/>
        <w:ind w:left="720"/>
        <w:jc w:val="both"/>
        <w:rPr>
          <w:rFonts w:eastAsia="Calibri"/>
        </w:rPr>
      </w:pPr>
      <w:bookmarkStart w:id="7" w:name="Par4"/>
      <w:bookmarkEnd w:id="7"/>
      <w:proofErr w:type="gramStart"/>
      <w:r w:rsidRPr="00947EDF">
        <w:rPr>
          <w:rFonts w:eastAsia="Calibri"/>
        </w:rP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19" w:history="1">
        <w:r w:rsidRPr="00947EDF">
          <w:rPr>
            <w:rFonts w:eastAsia="Calibri"/>
          </w:rPr>
          <w:t>перечень</w:t>
        </w:r>
      </w:hyperlink>
      <w:r w:rsidRPr="00947EDF">
        <w:rPr>
          <w:rFonts w:eastAsia="Calibri"/>
        </w:rPr>
        <w:t xml:space="preserve"> юридических лиц, предоставляющих государственную поддержку инновационной деятельности в формах, установленных Федеральным </w:t>
      </w:r>
      <w:hyperlink r:id="rId20" w:history="1">
        <w:r w:rsidRPr="00947EDF">
          <w:rPr>
            <w:rFonts w:eastAsia="Calibri"/>
          </w:rPr>
          <w:t>законом</w:t>
        </w:r>
      </w:hyperlink>
      <w:r w:rsidRPr="00947EDF">
        <w:rPr>
          <w:rFonts w:eastAsia="Calibri"/>
        </w:rPr>
        <w:t xml:space="preserve"> от 23 августа 1996 года № 127-ФЗ "О науке и государственной научно-технической политике".</w:t>
      </w:r>
      <w:proofErr w:type="gramEnd"/>
      <w:r w:rsidRPr="00947EDF">
        <w:rPr>
          <w:rFonts w:eastAsia="Calibri"/>
        </w:rPr>
        <w:t xml:space="preserve"> Юридические лица включаются в данный перечень в </w:t>
      </w:r>
      <w:hyperlink r:id="rId21" w:history="1">
        <w:r w:rsidRPr="00947EDF">
          <w:rPr>
            <w:rFonts w:eastAsia="Calibri"/>
          </w:rPr>
          <w:t>порядке</w:t>
        </w:r>
      </w:hyperlink>
      <w:r w:rsidRPr="00947EDF">
        <w:rPr>
          <w:rFonts w:eastAsia="Calibri"/>
        </w:rPr>
        <w:t>, установленном Правительством Российской Федерации, при условии соответствия одному из следующих критериев:</w:t>
      </w:r>
    </w:p>
    <w:p w:rsidR="00FF5664" w:rsidRPr="00947EDF" w:rsidRDefault="00FF5664" w:rsidP="00FF5664">
      <w:pPr>
        <w:autoSpaceDE w:val="0"/>
        <w:autoSpaceDN w:val="0"/>
        <w:adjustRightInd w:val="0"/>
        <w:ind w:left="720"/>
        <w:jc w:val="both"/>
        <w:rPr>
          <w:rFonts w:eastAsia="Calibri"/>
        </w:rPr>
      </w:pPr>
      <w:proofErr w:type="gramStart"/>
      <w:r w:rsidRPr="00947EDF">
        <w:rPr>
          <w:rFonts w:eastAsia="Calibri"/>
        </w:rPr>
        <w:t>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w:t>
      </w:r>
      <w:proofErr w:type="gramEnd"/>
      <w:r w:rsidRPr="00947EDF">
        <w:rPr>
          <w:rFonts w:eastAsia="Calibri"/>
        </w:rPr>
        <w:t xml:space="preserve">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FF5664" w:rsidRPr="00947EDF" w:rsidRDefault="00FF5664" w:rsidP="00FF5664">
      <w:pPr>
        <w:autoSpaceDE w:val="0"/>
        <w:autoSpaceDN w:val="0"/>
        <w:adjustRightInd w:val="0"/>
        <w:ind w:left="720"/>
        <w:jc w:val="both"/>
        <w:rPr>
          <w:rFonts w:eastAsia="Calibri"/>
        </w:rPr>
      </w:pPr>
      <w:r w:rsidRPr="00947EDF">
        <w:rPr>
          <w:rFonts w:eastAsia="Calibri"/>
        </w:rPr>
        <w:t xml:space="preserve">юридические лица являются государственными корпорациями, учрежденными в соответствии с Федеральным </w:t>
      </w:r>
      <w:hyperlink r:id="rId22" w:history="1">
        <w:r w:rsidRPr="00947EDF">
          <w:rPr>
            <w:rFonts w:eastAsia="Calibri"/>
          </w:rPr>
          <w:t>законом</w:t>
        </w:r>
      </w:hyperlink>
      <w:r w:rsidRPr="00947EDF">
        <w:rPr>
          <w:rFonts w:eastAsia="Calibri"/>
        </w:rPr>
        <w:t xml:space="preserve"> от 12 января 1996 года № 7-ФЗ "О некоммерческих организациях";</w:t>
      </w:r>
    </w:p>
    <w:p w:rsidR="00FF5664" w:rsidRPr="00947EDF" w:rsidRDefault="00FF5664" w:rsidP="00FF5664">
      <w:pPr>
        <w:autoSpaceDE w:val="0"/>
        <w:autoSpaceDN w:val="0"/>
        <w:adjustRightInd w:val="0"/>
        <w:ind w:left="720"/>
        <w:jc w:val="both"/>
        <w:rPr>
          <w:rFonts w:eastAsia="Calibri"/>
        </w:rPr>
      </w:pPr>
      <w:r w:rsidRPr="00947EDF">
        <w:rPr>
          <w:rFonts w:eastAsia="Calibri"/>
        </w:rPr>
        <w:t xml:space="preserve">юридические лица созданы в соответствии с Федеральным </w:t>
      </w:r>
      <w:hyperlink r:id="rId23" w:history="1">
        <w:r w:rsidRPr="00947EDF">
          <w:rPr>
            <w:rFonts w:eastAsia="Calibri"/>
          </w:rPr>
          <w:t>законом</w:t>
        </w:r>
      </w:hyperlink>
      <w:r w:rsidRPr="00947EDF">
        <w:rPr>
          <w:rFonts w:eastAsia="Calibri"/>
        </w:rPr>
        <w:t xml:space="preserve"> от 27 июля 2010 года № 211-ФЗ "О реорганизации Российской корпорации </w:t>
      </w:r>
      <w:proofErr w:type="spellStart"/>
      <w:r w:rsidRPr="00947EDF">
        <w:rPr>
          <w:rFonts w:eastAsia="Calibri"/>
        </w:rPr>
        <w:t>нанотехнологий</w:t>
      </w:r>
      <w:proofErr w:type="spellEnd"/>
      <w:r w:rsidRPr="00947EDF">
        <w:rPr>
          <w:rFonts w:eastAsia="Calibri"/>
        </w:rPr>
        <w:t>";</w:t>
      </w:r>
    </w:p>
    <w:p w:rsidR="00FF5664" w:rsidRPr="00947EDF" w:rsidRDefault="00FF5664" w:rsidP="00FF5664">
      <w:pPr>
        <w:autoSpaceDE w:val="0"/>
        <w:autoSpaceDN w:val="0"/>
        <w:adjustRightInd w:val="0"/>
        <w:jc w:val="both"/>
        <w:rPr>
          <w:rFonts w:eastAsia="Calibri"/>
        </w:rPr>
      </w:pPr>
      <w:r w:rsidRPr="00947EDF">
        <w:rPr>
          <w:rFonts w:eastAsia="Calibri"/>
        </w:rPr>
        <w:t xml:space="preserve">2) </w:t>
      </w:r>
      <w:hyperlink r:id="rId24" w:history="1">
        <w:r w:rsidRPr="00947EDF">
          <w:rPr>
            <w:rFonts w:eastAsia="Calibri"/>
          </w:rPr>
          <w:t>среднесписочная</w:t>
        </w:r>
      </w:hyperlink>
      <w:r w:rsidRPr="00947EDF">
        <w:rPr>
          <w:rFonts w:eastAsia="Calibri"/>
        </w:rPr>
        <w:t xml:space="preserve"> численность работников за предшествующий календарный год хозяйственных обществ, хозяйственных партнерств, соответствующих одному из требований, указанных в </w:t>
      </w:r>
      <w:hyperlink r:id="rId25" w:history="1">
        <w:r w:rsidRPr="00947EDF">
          <w:rPr>
            <w:rFonts w:eastAsia="Calibri"/>
          </w:rPr>
          <w:t>пункте 1</w:t>
        </w:r>
      </w:hyperlink>
      <w:r w:rsidRPr="00947EDF">
        <w:rPr>
          <w:rFonts w:eastAsia="Calibri"/>
        </w:rP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FF5664" w:rsidRPr="00947EDF" w:rsidRDefault="00FF5664" w:rsidP="00FF5664">
      <w:pPr>
        <w:autoSpaceDE w:val="0"/>
        <w:autoSpaceDN w:val="0"/>
        <w:adjustRightInd w:val="0"/>
        <w:ind w:left="720"/>
        <w:jc w:val="both"/>
        <w:rPr>
          <w:rFonts w:eastAsia="Calibri"/>
        </w:rPr>
      </w:pPr>
      <w:r w:rsidRPr="00947EDF">
        <w:rPr>
          <w:rFonts w:eastAsia="Calibri"/>
        </w:rPr>
        <w:t xml:space="preserve">а) до ста человек для малых предприятий (среди малых предприятий выделяются </w:t>
      </w:r>
      <w:proofErr w:type="spellStart"/>
      <w:r w:rsidRPr="00947EDF">
        <w:rPr>
          <w:rFonts w:eastAsia="Calibri"/>
        </w:rPr>
        <w:t>микропредприятия</w:t>
      </w:r>
      <w:proofErr w:type="spellEnd"/>
      <w:r w:rsidRPr="00947EDF">
        <w:rPr>
          <w:rFonts w:eastAsia="Calibri"/>
        </w:rPr>
        <w:t xml:space="preserve"> - до пятнадцати человек);</w:t>
      </w:r>
    </w:p>
    <w:p w:rsidR="00FF5664" w:rsidRPr="00947EDF" w:rsidRDefault="00FF5664" w:rsidP="00FF5664">
      <w:pPr>
        <w:autoSpaceDE w:val="0"/>
        <w:autoSpaceDN w:val="0"/>
        <w:adjustRightInd w:val="0"/>
        <w:ind w:left="720"/>
        <w:jc w:val="both"/>
        <w:rPr>
          <w:rFonts w:eastAsia="Calibri"/>
        </w:rPr>
      </w:pPr>
      <w:r w:rsidRPr="00947EDF">
        <w:rPr>
          <w:rFonts w:eastAsia="Calibri"/>
        </w:rPr>
        <w:t>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пунктом 2.1 настоящей части;</w:t>
      </w:r>
    </w:p>
    <w:p w:rsidR="00FF5664" w:rsidRDefault="00FF5664" w:rsidP="00FF5664">
      <w:pPr>
        <w:autoSpaceDE w:val="0"/>
        <w:autoSpaceDN w:val="0"/>
        <w:adjustRightInd w:val="0"/>
        <w:jc w:val="both"/>
        <w:rPr>
          <w:rFonts w:eastAsia="Calibri"/>
        </w:rPr>
      </w:pPr>
      <w:proofErr w:type="gramStart"/>
      <w:r w:rsidRPr="00947EDF">
        <w:rPr>
          <w:rFonts w:eastAsia="Calibri"/>
        </w:rPr>
        <w:t xml:space="preserve">3) доход хозяйственных обществ, хозяйственных партнерств, соответствующих одному из требований, указанных в </w:t>
      </w:r>
      <w:hyperlink r:id="rId26" w:history="1">
        <w:r w:rsidRPr="00947EDF">
          <w:rPr>
            <w:rFonts w:eastAsia="Calibri"/>
          </w:rPr>
          <w:t>пункте 1</w:t>
        </w:r>
      </w:hyperlink>
      <w:r w:rsidRPr="00947EDF">
        <w:rPr>
          <w:rFonts w:eastAsia="Calibri"/>
        </w:rP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не</w:t>
      </w:r>
      <w:proofErr w:type="gramEnd"/>
      <w:r w:rsidRPr="00947EDF">
        <w:rPr>
          <w:rFonts w:eastAsia="Calibri"/>
        </w:rPr>
        <w:t xml:space="preserve"> должен превышать </w:t>
      </w:r>
      <w:hyperlink r:id="rId27" w:history="1">
        <w:r w:rsidRPr="00947EDF">
          <w:rPr>
            <w:rFonts w:eastAsia="Calibri"/>
          </w:rPr>
          <w:t>предельные значения</w:t>
        </w:r>
      </w:hyperlink>
      <w:r w:rsidRPr="00947EDF">
        <w:rPr>
          <w:rFonts w:eastAsia="Calibri"/>
        </w:rPr>
        <w:t xml:space="preserve">, установленные Правительством Российской Федерации для </w:t>
      </w:r>
      <w:r w:rsidRPr="00D233E7">
        <w:rPr>
          <w:rFonts w:eastAsia="Calibri"/>
        </w:rPr>
        <w:t>каждой категории субъектов малого и среднего предпринимательства;</w:t>
      </w:r>
    </w:p>
    <w:p w:rsidR="00051AD0" w:rsidRPr="00D233E7" w:rsidRDefault="00051AD0" w:rsidP="00FF5664">
      <w:pPr>
        <w:autoSpaceDE w:val="0"/>
        <w:autoSpaceDN w:val="0"/>
        <w:adjustRightInd w:val="0"/>
        <w:jc w:val="both"/>
        <w:rPr>
          <w:rFonts w:eastAsia="Calibri"/>
        </w:rPr>
      </w:pPr>
    </w:p>
    <w:p w:rsidR="00FF5664" w:rsidRPr="00947EDF" w:rsidRDefault="00FF5664" w:rsidP="00FF5664">
      <w:pPr>
        <w:widowControl w:val="0"/>
        <w:tabs>
          <w:tab w:val="left" w:pos="426"/>
        </w:tabs>
        <w:jc w:val="both"/>
        <w:rPr>
          <w:lang w:val="x-none" w:eastAsia="x-none"/>
        </w:rPr>
      </w:pPr>
      <w:r w:rsidRPr="00947EDF">
        <w:rPr>
          <w:lang w:eastAsia="x-none"/>
        </w:rPr>
        <w:t>б</w:t>
      </w:r>
      <w:r w:rsidRPr="00947EDF">
        <w:rPr>
          <w:lang w:val="x-none" w:eastAsia="x-none"/>
        </w:rPr>
        <w:t xml:space="preserve">) </w:t>
      </w:r>
      <w:proofErr w:type="spellStart"/>
      <w:r w:rsidRPr="00947EDF">
        <w:rPr>
          <w:lang w:val="x-none" w:eastAsia="x-none"/>
        </w:rPr>
        <w:t>непроведение</w:t>
      </w:r>
      <w:proofErr w:type="spellEnd"/>
      <w:r w:rsidRPr="00947EDF">
        <w:rPr>
          <w:lang w:val="x-none" w:eastAsia="x-none"/>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F5664" w:rsidRPr="00947EDF" w:rsidRDefault="00FF5664" w:rsidP="00FF5664">
      <w:pPr>
        <w:widowControl w:val="0"/>
        <w:tabs>
          <w:tab w:val="left" w:pos="426"/>
        </w:tabs>
        <w:jc w:val="both"/>
        <w:rPr>
          <w:lang w:val="x-none" w:eastAsia="x-none"/>
        </w:rPr>
      </w:pPr>
      <w:r w:rsidRPr="00947EDF">
        <w:rPr>
          <w:lang w:eastAsia="x-none"/>
        </w:rPr>
        <w:t>в</w:t>
      </w:r>
      <w:r w:rsidRPr="00947EDF">
        <w:rPr>
          <w:lang w:val="x-none" w:eastAsia="x-none"/>
        </w:rPr>
        <w:t xml:space="preserve">) </w:t>
      </w:r>
      <w:proofErr w:type="spellStart"/>
      <w:r w:rsidRPr="00947EDF">
        <w:rPr>
          <w:lang w:val="x-none" w:eastAsia="x-none"/>
        </w:rPr>
        <w:t>неприостановление</w:t>
      </w:r>
      <w:proofErr w:type="spellEnd"/>
      <w:r w:rsidRPr="00947EDF">
        <w:rPr>
          <w:lang w:val="x-none" w:eastAsia="x-none"/>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в целях участия в закупке товаров, работ, услуг для нужд университета;</w:t>
      </w:r>
    </w:p>
    <w:p w:rsidR="00FF5664" w:rsidRPr="00947EDF" w:rsidRDefault="00FF5664" w:rsidP="00FF5664">
      <w:pPr>
        <w:widowControl w:val="0"/>
        <w:tabs>
          <w:tab w:val="left" w:pos="426"/>
        </w:tabs>
        <w:jc w:val="both"/>
        <w:rPr>
          <w:lang w:val="x-none" w:eastAsia="x-none"/>
        </w:rPr>
      </w:pPr>
      <w:r w:rsidRPr="00947EDF">
        <w:rPr>
          <w:lang w:eastAsia="x-none"/>
        </w:rPr>
        <w:t>г</w:t>
      </w:r>
      <w:r w:rsidRPr="00947EDF">
        <w:rPr>
          <w:lang w:val="x-none" w:eastAsia="x-none"/>
        </w:rPr>
        <w:t xml:space="preserve">) отсутствие у участника закупки задолженности по начисленным налогам, сборам и иным </w:t>
      </w:r>
      <w:r w:rsidRPr="00947EDF">
        <w:rPr>
          <w:lang w:val="x-none" w:eastAsia="x-none"/>
        </w:rPr>
        <w:lastRenderedPageBreak/>
        <w:t>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товаров, работ, услуг не принято;</w:t>
      </w:r>
    </w:p>
    <w:p w:rsidR="00FF5664" w:rsidRPr="00947EDF" w:rsidRDefault="00FF5664" w:rsidP="00FF5664">
      <w:pPr>
        <w:widowControl w:val="0"/>
        <w:tabs>
          <w:tab w:val="left" w:pos="426"/>
        </w:tabs>
        <w:jc w:val="both"/>
        <w:rPr>
          <w:lang w:val="x-none" w:eastAsia="x-none"/>
        </w:rPr>
      </w:pPr>
      <w:r w:rsidRPr="00947EDF">
        <w:rPr>
          <w:lang w:eastAsia="x-none"/>
        </w:rPr>
        <w:t>д</w:t>
      </w:r>
      <w:r w:rsidRPr="00947EDF">
        <w:rPr>
          <w:lang w:val="x-none" w:eastAsia="x-none"/>
        </w:rPr>
        <w:t>) отсутствие 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сведений об участниках закупки;</w:t>
      </w:r>
    </w:p>
    <w:p w:rsidR="009468DF" w:rsidRPr="00947EDF" w:rsidRDefault="00FF5664" w:rsidP="00E05109">
      <w:pPr>
        <w:widowControl w:val="0"/>
        <w:tabs>
          <w:tab w:val="left" w:pos="426"/>
        </w:tabs>
        <w:jc w:val="both"/>
        <w:rPr>
          <w:highlight w:val="yellow"/>
          <w:lang w:eastAsia="x-none"/>
        </w:rPr>
      </w:pPr>
      <w:r w:rsidRPr="00947EDF">
        <w:rPr>
          <w:lang w:eastAsia="x-none"/>
        </w:rPr>
        <w:t>е</w:t>
      </w:r>
      <w:r w:rsidRPr="00947EDF">
        <w:rPr>
          <w:lang w:val="x-none" w:eastAsia="x-none"/>
        </w:rPr>
        <w:t>) отсутствие в предусмотренном Федеральным законом от 18.07.2011г. № 223-ФЗ «О закупках товаров, работ, услуг отдельными видами юридических лиц» реестре недобросовестных поставщиков сведений об участниках закупки</w:t>
      </w:r>
      <w:r w:rsidR="00947EDF" w:rsidRPr="00947EDF">
        <w:rPr>
          <w:lang w:eastAsia="x-none"/>
        </w:rPr>
        <w:t>.</w:t>
      </w:r>
    </w:p>
    <w:p w:rsidR="00FF5664" w:rsidRDefault="00FF5664" w:rsidP="00FF5664">
      <w:pPr>
        <w:widowControl w:val="0"/>
        <w:tabs>
          <w:tab w:val="left" w:pos="426"/>
        </w:tabs>
        <w:jc w:val="both"/>
        <w:rPr>
          <w:lang w:eastAsia="x-none"/>
        </w:rPr>
      </w:pPr>
    </w:p>
    <w:p w:rsidR="00E12260" w:rsidRPr="00D713E6" w:rsidRDefault="00AC69A5" w:rsidP="00E12260">
      <w:pPr>
        <w:widowControl w:val="0"/>
        <w:shd w:val="clear" w:color="auto" w:fill="FFFFFF"/>
        <w:autoSpaceDE w:val="0"/>
        <w:autoSpaceDN w:val="0"/>
        <w:adjustRightInd w:val="0"/>
        <w:rPr>
          <w:b/>
        </w:rPr>
      </w:pPr>
      <w:r w:rsidRPr="00D713E6">
        <w:rPr>
          <w:b/>
        </w:rPr>
        <w:t>22.2.</w:t>
      </w:r>
      <w:r w:rsidR="00E12260" w:rsidRPr="00D713E6">
        <w:rPr>
          <w:b/>
        </w:rPr>
        <w:t xml:space="preserve"> к репутации участника закупки:</w:t>
      </w:r>
      <w:r w:rsidR="0086642A" w:rsidRPr="00D713E6">
        <w:rPr>
          <w:b/>
        </w:rPr>
        <w:t xml:space="preserve"> </w:t>
      </w:r>
    </w:p>
    <w:p w:rsidR="00A034DA" w:rsidRPr="000662FE" w:rsidRDefault="00A034DA" w:rsidP="00A034DA">
      <w:pPr>
        <w:jc w:val="both"/>
      </w:pPr>
      <w:proofErr w:type="gramStart"/>
      <w:r w:rsidRPr="00B13577">
        <w:t xml:space="preserve">а) </w:t>
      </w:r>
      <w:r w:rsidRPr="004047E2">
        <w:t>наличие у участника закупки за последние два года, предшествующие размещению информации о проведении запроса котировок в электронной форме в единой информационной системе, опыта выполнения работ по не менее 2 (двум) надлежаще исполненным договорам</w:t>
      </w:r>
      <w:r>
        <w:t>/</w:t>
      </w:r>
      <w:r w:rsidRPr="004047E2">
        <w:t>контрактам</w:t>
      </w:r>
      <w:r w:rsidRPr="00D713E6">
        <w:rPr>
          <w:vertAlign w:val="superscript"/>
        </w:rPr>
        <w:footnoteReference w:id="1"/>
      </w:r>
      <w:r w:rsidRPr="004047E2">
        <w:t xml:space="preserve">, аналогичным предмету закупки, общей стоимостью не менее 100 % (ста процентов) начальной (максимальной) цены договора, установленной </w:t>
      </w:r>
      <w:r w:rsidRPr="000662FE">
        <w:t xml:space="preserve">извещением о проведении запроса котировок в электронной форме. </w:t>
      </w:r>
      <w:proofErr w:type="gramEnd"/>
    </w:p>
    <w:p w:rsidR="00A034DA" w:rsidRDefault="00A034DA" w:rsidP="00A034DA">
      <w:pPr>
        <w:tabs>
          <w:tab w:val="left" w:pos="360"/>
        </w:tabs>
        <w:autoSpaceDE w:val="0"/>
        <w:autoSpaceDN w:val="0"/>
        <w:adjustRightInd w:val="0"/>
        <w:jc w:val="both"/>
      </w:pPr>
      <w:r w:rsidRPr="000662FE">
        <w:t>Аналогичными закупаемым работам будут считаться  работы по ремонту и облицовке лестничных маршей и ступеней в административных и жилых  зданиях</w:t>
      </w:r>
      <w:r w:rsidR="00B702A2" w:rsidRPr="000662FE">
        <w:t>, сопоставимые по видам</w:t>
      </w:r>
      <w:r w:rsidR="00FF41FE" w:rsidRPr="000662FE">
        <w:t xml:space="preserve"> и</w:t>
      </w:r>
      <w:r w:rsidR="00B702A2" w:rsidRPr="000662FE">
        <w:t xml:space="preserve"> объемам работ, указанным в извещении о проведении запроса котировок в электронной форме</w:t>
      </w:r>
      <w:r w:rsidRPr="000662FE">
        <w:t>.</w:t>
      </w:r>
    </w:p>
    <w:p w:rsidR="00A034DA" w:rsidRDefault="00A034DA" w:rsidP="00A034DA">
      <w:pPr>
        <w:tabs>
          <w:tab w:val="left" w:pos="360"/>
        </w:tabs>
        <w:autoSpaceDE w:val="0"/>
        <w:autoSpaceDN w:val="0"/>
        <w:adjustRightInd w:val="0"/>
        <w:jc w:val="both"/>
        <w:rPr>
          <w:bCs/>
          <w:i/>
          <w:color w:val="000000"/>
        </w:rPr>
      </w:pPr>
      <w:r w:rsidRPr="004047E2">
        <w:rPr>
          <w:bCs/>
          <w:i/>
          <w:color w:val="000000"/>
        </w:rPr>
        <w:t xml:space="preserve">Информация предоставляется </w:t>
      </w:r>
      <w:proofErr w:type="gramStart"/>
      <w:r w:rsidRPr="004047E2">
        <w:rPr>
          <w:bCs/>
          <w:i/>
          <w:color w:val="000000"/>
        </w:rPr>
        <w:t xml:space="preserve">в составе заявки на участие </w:t>
      </w:r>
      <w:r w:rsidRPr="004047E2">
        <w:rPr>
          <w:i/>
          <w:color w:val="000000"/>
        </w:rPr>
        <w:t>в запросе котировок по установленной в извещении</w:t>
      </w:r>
      <w:proofErr w:type="gramEnd"/>
      <w:r w:rsidRPr="004047E2">
        <w:rPr>
          <w:i/>
          <w:color w:val="000000"/>
        </w:rPr>
        <w:t xml:space="preserve"> о проведении запроса котировок форме (форма установлена Приложением № 6 к извещению о проведении запроса котировок в электронной форме) </w:t>
      </w:r>
      <w:r w:rsidRPr="004047E2">
        <w:rPr>
          <w:bCs/>
          <w:i/>
          <w:color w:val="000000"/>
        </w:rPr>
        <w:t>и подтверждается</w:t>
      </w:r>
      <w:r>
        <w:rPr>
          <w:bCs/>
          <w:i/>
          <w:color w:val="000000"/>
        </w:rPr>
        <w:t>:</w:t>
      </w:r>
    </w:p>
    <w:p w:rsidR="00A034DA" w:rsidRPr="004047E2" w:rsidRDefault="00A034DA" w:rsidP="00A034DA">
      <w:pPr>
        <w:jc w:val="both"/>
        <w:rPr>
          <w:bCs/>
          <w:i/>
          <w:color w:val="000000"/>
        </w:rPr>
      </w:pPr>
      <w:r w:rsidRPr="004047E2">
        <w:rPr>
          <w:bCs/>
          <w:i/>
          <w:color w:val="000000"/>
        </w:rPr>
        <w:t>- копиями заключенных договоров/контрактов (включая Приложения к ним (Техническое задание, Задание, Спецификация и т.п.) и дополнительные соглашения к указанным договорам/контрактам (при наличии)), из которых комиссия Заказчика могла бы определить аналогичность работ, а также:</w:t>
      </w:r>
    </w:p>
    <w:p w:rsidR="00A034DA" w:rsidRPr="004047E2" w:rsidRDefault="00A034DA" w:rsidP="00A034DA">
      <w:pPr>
        <w:tabs>
          <w:tab w:val="left" w:pos="360"/>
        </w:tabs>
        <w:autoSpaceDE w:val="0"/>
        <w:autoSpaceDN w:val="0"/>
        <w:adjustRightInd w:val="0"/>
        <w:jc w:val="both"/>
        <w:rPr>
          <w:bCs/>
          <w:color w:val="000000"/>
        </w:rPr>
      </w:pPr>
      <w:r w:rsidRPr="004047E2">
        <w:rPr>
          <w:bCs/>
          <w:i/>
          <w:color w:val="000000"/>
        </w:rPr>
        <w:t>- копиями актов сдачи-приемки выполненных работ по указанным договорам/контрактам.</w:t>
      </w:r>
    </w:p>
    <w:p w:rsidR="00F82B8E" w:rsidRPr="00D713E6" w:rsidRDefault="00A034DA" w:rsidP="00A034DA">
      <w:pPr>
        <w:jc w:val="both"/>
      </w:pPr>
      <w:r w:rsidRPr="004047E2">
        <w:t>Принимается к рассмотрению только та информация, которая подтверждена копиями соответствующих документов.</w:t>
      </w:r>
    </w:p>
    <w:p w:rsidR="00E12260" w:rsidRPr="00B43150" w:rsidRDefault="00E12260" w:rsidP="00E12260">
      <w:pPr>
        <w:ind w:firstLine="567"/>
        <w:jc w:val="both"/>
        <w:rPr>
          <w:i/>
          <w:highlight w:val="yellow"/>
        </w:rPr>
      </w:pPr>
    </w:p>
    <w:p w:rsidR="00E12260" w:rsidRPr="00F53312" w:rsidRDefault="00AC69A5" w:rsidP="00D546C0">
      <w:pPr>
        <w:tabs>
          <w:tab w:val="left" w:pos="426"/>
        </w:tabs>
        <w:jc w:val="both"/>
        <w:rPr>
          <w:rFonts w:eastAsia="Calibri"/>
          <w:b/>
        </w:rPr>
      </w:pPr>
      <w:r w:rsidRPr="00F53312">
        <w:rPr>
          <w:rFonts w:eastAsia="Calibri"/>
          <w:b/>
        </w:rPr>
        <w:t>22.3.</w:t>
      </w:r>
      <w:r w:rsidR="00E12260" w:rsidRPr="00F53312">
        <w:rPr>
          <w:rFonts w:eastAsia="Calibri"/>
          <w:b/>
        </w:rPr>
        <w:t xml:space="preserve"> к квалификации участника закупки:</w:t>
      </w:r>
    </w:p>
    <w:p w:rsidR="00A034DA" w:rsidRPr="004047E2" w:rsidRDefault="00A034DA" w:rsidP="00A034DA">
      <w:pPr>
        <w:pStyle w:val="af8"/>
        <w:spacing w:after="0" w:line="240" w:lineRule="auto"/>
        <w:ind w:left="0"/>
        <w:jc w:val="both"/>
        <w:rPr>
          <w:rFonts w:ascii="Times New Roman" w:hAnsi="Times New Roman"/>
          <w:bCs/>
          <w:sz w:val="24"/>
          <w:szCs w:val="24"/>
          <w:bdr w:val="none" w:sz="0" w:space="0" w:color="auto" w:frame="1"/>
        </w:rPr>
      </w:pPr>
      <w:r w:rsidRPr="004047E2">
        <w:rPr>
          <w:rFonts w:ascii="Times New Roman" w:hAnsi="Times New Roman"/>
          <w:b/>
          <w:bCs/>
          <w:sz w:val="24"/>
          <w:szCs w:val="24"/>
          <w:bdr w:val="none" w:sz="0" w:space="0" w:color="auto" w:frame="1"/>
        </w:rPr>
        <w:t xml:space="preserve">а) </w:t>
      </w:r>
      <w:r w:rsidRPr="004047E2">
        <w:rPr>
          <w:rFonts w:ascii="Times New Roman" w:hAnsi="Times New Roman"/>
          <w:b/>
          <w:bCs/>
          <w:sz w:val="24"/>
          <w:szCs w:val="24"/>
          <w:u w:val="single"/>
          <w:bdr w:val="none" w:sz="0" w:space="0" w:color="auto" w:frame="1"/>
        </w:rPr>
        <w:t xml:space="preserve">наличие у участника закупки не менее 1 (одного) специалиста инженерно-технического состава, </w:t>
      </w:r>
      <w:r w:rsidRPr="00F53312">
        <w:rPr>
          <w:rFonts w:ascii="Times New Roman" w:hAnsi="Times New Roman"/>
          <w:b/>
          <w:sz w:val="24"/>
          <w:szCs w:val="24"/>
          <w:u w:val="single"/>
        </w:rPr>
        <w:t>который будет привлекаться к исполнению договора,</w:t>
      </w:r>
      <w:r>
        <w:rPr>
          <w:rFonts w:ascii="Times New Roman" w:hAnsi="Times New Roman"/>
          <w:b/>
          <w:sz w:val="24"/>
          <w:szCs w:val="24"/>
          <w:u w:val="single"/>
          <w:lang w:val="ru-RU"/>
        </w:rPr>
        <w:t xml:space="preserve"> </w:t>
      </w:r>
      <w:r w:rsidRPr="004047E2">
        <w:rPr>
          <w:rFonts w:ascii="Times New Roman" w:hAnsi="Times New Roman"/>
          <w:bCs/>
          <w:sz w:val="24"/>
          <w:szCs w:val="24"/>
          <w:bdr w:val="none" w:sz="0" w:space="0" w:color="auto" w:frame="1"/>
        </w:rPr>
        <w:t>имеющего диплом о высшем (техническом) образовании в любой области: промышленного или гр</w:t>
      </w:r>
      <w:r w:rsidR="00FF41FE">
        <w:rPr>
          <w:rFonts w:ascii="Times New Roman" w:hAnsi="Times New Roman"/>
          <w:bCs/>
          <w:sz w:val="24"/>
          <w:szCs w:val="24"/>
          <w:bdr w:val="none" w:sz="0" w:space="0" w:color="auto" w:frame="1"/>
        </w:rPr>
        <w:t>ажданского строительства, а так</w:t>
      </w:r>
      <w:r w:rsidRPr="004047E2">
        <w:rPr>
          <w:rFonts w:ascii="Times New Roman" w:hAnsi="Times New Roman"/>
          <w:bCs/>
          <w:sz w:val="24"/>
          <w:szCs w:val="24"/>
          <w:bdr w:val="none" w:sz="0" w:space="0" w:color="auto" w:frame="1"/>
        </w:rPr>
        <w:t>же имеющего :</w:t>
      </w:r>
    </w:p>
    <w:p w:rsidR="00A034DA" w:rsidRPr="007676F4" w:rsidRDefault="00A034DA" w:rsidP="00A034DA">
      <w:pPr>
        <w:numPr>
          <w:ilvl w:val="0"/>
          <w:numId w:val="105"/>
        </w:numPr>
        <w:tabs>
          <w:tab w:val="left" w:pos="426"/>
        </w:tabs>
        <w:jc w:val="both"/>
        <w:rPr>
          <w:rFonts w:eastAsia="Calibri"/>
          <w:b/>
          <w:spacing w:val="2"/>
          <w:lang w:val="x-none"/>
        </w:rPr>
      </w:pPr>
      <w:r w:rsidRPr="007676F4">
        <w:rPr>
          <w:b/>
        </w:rPr>
        <w:t xml:space="preserve">удостоверение о проверке знаний требований охраны труда </w:t>
      </w:r>
      <w:r w:rsidRPr="007676F4">
        <w:rPr>
          <w:color w:val="00000A"/>
        </w:rPr>
        <w:t>(</w:t>
      </w:r>
      <w:r w:rsidRPr="007676F4">
        <w:rPr>
          <w:rFonts w:eastAsia="Calibri"/>
          <w:lang w:eastAsia="x-none"/>
        </w:rPr>
        <w:t>форма</w:t>
      </w:r>
      <w:r w:rsidRPr="007676F4">
        <w:rPr>
          <w:rFonts w:eastAsia="Calibri"/>
          <w:lang w:val="x-none" w:eastAsia="x-none"/>
        </w:rPr>
        <w:t xml:space="preserve"> удостоверения </w:t>
      </w:r>
      <w:r w:rsidRPr="007676F4">
        <w:rPr>
          <w:rFonts w:eastAsia="Calibri"/>
          <w:lang w:eastAsia="x-none"/>
        </w:rPr>
        <w:t xml:space="preserve">- </w:t>
      </w:r>
      <w:r w:rsidRPr="007676F4">
        <w:rPr>
          <w:color w:val="00000A"/>
        </w:rPr>
        <w:t xml:space="preserve">в соответствии с Приложением № 2 к </w:t>
      </w:r>
      <w:r w:rsidRPr="007676F4">
        <w:t xml:space="preserve">Порядку обучения по охране труда и проверке </w:t>
      </w:r>
      <w:proofErr w:type="gramStart"/>
      <w:r w:rsidRPr="007676F4">
        <w:t>знаний требований охраны труда работников</w:t>
      </w:r>
      <w:proofErr w:type="gramEnd"/>
      <w:r w:rsidRPr="007676F4">
        <w:t xml:space="preserve"> организаций, утвержденному</w:t>
      </w:r>
      <w:r w:rsidRPr="007676F4">
        <w:rPr>
          <w:color w:val="00000A"/>
        </w:rPr>
        <w:t xml:space="preserve"> </w:t>
      </w:r>
      <w:r w:rsidRPr="007676F4">
        <w:t>постановлением Минтруда России и Минобразования России от 13.01.2003 №1/29</w:t>
      </w:r>
      <w:r w:rsidRPr="007676F4">
        <w:rPr>
          <w:color w:val="00000A"/>
        </w:rPr>
        <w:t>)</w:t>
      </w:r>
      <w:r w:rsidRPr="007676F4">
        <w:t>;</w:t>
      </w:r>
    </w:p>
    <w:p w:rsidR="00A034DA" w:rsidRPr="00A034DA" w:rsidRDefault="00A034DA" w:rsidP="00A034DA">
      <w:pPr>
        <w:numPr>
          <w:ilvl w:val="0"/>
          <w:numId w:val="105"/>
        </w:numPr>
        <w:tabs>
          <w:tab w:val="left" w:pos="426"/>
        </w:tabs>
        <w:jc w:val="both"/>
        <w:rPr>
          <w:rFonts w:eastAsia="Calibri"/>
          <w:spacing w:val="2"/>
          <w:lang w:val="x-none"/>
        </w:rPr>
      </w:pPr>
      <w:r w:rsidRPr="007676F4">
        <w:rPr>
          <w:rFonts w:eastAsia="Calibri"/>
          <w:b/>
          <w:bCs/>
          <w:lang w:eastAsia="en-US"/>
        </w:rPr>
        <w:lastRenderedPageBreak/>
        <w:t>удостоверение о допуске к работам на высоте</w:t>
      </w:r>
      <w:r w:rsidRPr="007676F4">
        <w:rPr>
          <w:rFonts w:eastAsia="Calibri"/>
          <w:lang w:eastAsia="en-US"/>
        </w:rPr>
        <w:t>, выданное в соответствии Правилами по охране труда при работе на высоте, утвержденными приказом Минтруда России от 28.03.2014 № 155н (форма удостоверения - в соответствии с Приложениями № 2 или № 4 к приказу Минтруда России от 28.03.2014 № 155н).</w:t>
      </w:r>
    </w:p>
    <w:p w:rsidR="00A034DA" w:rsidRPr="005B3D29" w:rsidRDefault="00A034DA" w:rsidP="00A034DA">
      <w:pPr>
        <w:tabs>
          <w:tab w:val="left" w:pos="0"/>
          <w:tab w:val="left" w:pos="284"/>
        </w:tabs>
        <w:jc w:val="both"/>
        <w:rPr>
          <w:i/>
          <w:color w:val="000000"/>
        </w:rPr>
      </w:pPr>
      <w:proofErr w:type="gramStart"/>
      <w:r w:rsidRPr="005B3D29">
        <w:rPr>
          <w:i/>
          <w:color w:val="000000"/>
        </w:rPr>
        <w:t>Информация представляется в составе заявки на участие запросе котировок по установленной в извещении о проведении запроса котировок форме (форма установлена Приложением № 7 к извещению о проведении запроса котировок в электронной форме) и подтверждается копией трудового договора (для штатного работника) или копией гражданско-правового договора на специалиста участника закупки, а также копиями соответствующих документов:</w:t>
      </w:r>
      <w:proofErr w:type="gramEnd"/>
    </w:p>
    <w:p w:rsidR="00A034DA" w:rsidRPr="005B3D29" w:rsidRDefault="00A034DA" w:rsidP="00A034DA">
      <w:pPr>
        <w:numPr>
          <w:ilvl w:val="0"/>
          <w:numId w:val="101"/>
        </w:numPr>
        <w:tabs>
          <w:tab w:val="left" w:pos="0"/>
          <w:tab w:val="left" w:pos="284"/>
        </w:tabs>
        <w:ind w:left="0" w:firstLine="0"/>
        <w:jc w:val="both"/>
        <w:rPr>
          <w:i/>
          <w:color w:val="000000"/>
        </w:rPr>
      </w:pPr>
      <w:r w:rsidRPr="005B3D29">
        <w:rPr>
          <w:i/>
          <w:color w:val="000000"/>
        </w:rPr>
        <w:t>диплома о высшем образовании</w:t>
      </w:r>
      <w:r w:rsidRPr="005B3D29">
        <w:rPr>
          <w:rFonts w:eastAsia="Calibri"/>
          <w:lang w:eastAsia="en-US"/>
        </w:rPr>
        <w:t xml:space="preserve"> </w:t>
      </w:r>
      <w:r w:rsidRPr="005B3D29">
        <w:rPr>
          <w:i/>
          <w:color w:val="000000"/>
        </w:rPr>
        <w:t>в любой области промышленного и/или гражданского строительства;</w:t>
      </w:r>
    </w:p>
    <w:p w:rsidR="00A034DA" w:rsidRPr="005B3D29" w:rsidRDefault="00A034DA" w:rsidP="00A034DA">
      <w:pPr>
        <w:numPr>
          <w:ilvl w:val="0"/>
          <w:numId w:val="101"/>
        </w:numPr>
        <w:tabs>
          <w:tab w:val="left" w:pos="0"/>
          <w:tab w:val="left" w:pos="284"/>
        </w:tabs>
        <w:ind w:left="0" w:firstLine="0"/>
        <w:jc w:val="both"/>
        <w:rPr>
          <w:i/>
          <w:color w:val="000000"/>
        </w:rPr>
      </w:pPr>
      <w:r w:rsidRPr="005B3D29">
        <w:rPr>
          <w:i/>
          <w:color w:val="000000"/>
        </w:rPr>
        <w:t>удостоверения о проверке знаний требований охраны труда;</w:t>
      </w:r>
    </w:p>
    <w:p w:rsidR="00A034DA" w:rsidRPr="00A034DA" w:rsidRDefault="00A034DA" w:rsidP="00A034DA">
      <w:pPr>
        <w:numPr>
          <w:ilvl w:val="0"/>
          <w:numId w:val="101"/>
        </w:numPr>
        <w:tabs>
          <w:tab w:val="left" w:pos="0"/>
          <w:tab w:val="left" w:pos="284"/>
        </w:tabs>
        <w:ind w:left="0" w:firstLine="0"/>
        <w:jc w:val="both"/>
        <w:rPr>
          <w:i/>
          <w:color w:val="000000"/>
        </w:rPr>
      </w:pPr>
      <w:r w:rsidRPr="00935A32">
        <w:rPr>
          <w:i/>
          <w:color w:val="000000"/>
        </w:rPr>
        <w:t>удостоверения о допуске к работам на высоте.</w:t>
      </w:r>
    </w:p>
    <w:p w:rsidR="001B3F56" w:rsidRDefault="00A034DA" w:rsidP="00A034DA">
      <w:pPr>
        <w:contextualSpacing/>
        <w:jc w:val="both"/>
        <w:rPr>
          <w:highlight w:val="yellow"/>
        </w:rPr>
      </w:pPr>
      <w:r w:rsidRPr="004047E2">
        <w:rPr>
          <w:color w:val="000000"/>
        </w:rPr>
        <w:t>Принимается к рассмотрению только та информация, которая подтверждена копиями соответствующих документов.</w:t>
      </w:r>
    </w:p>
    <w:p w:rsidR="001B3F56" w:rsidRPr="00B43150" w:rsidRDefault="001B3F56" w:rsidP="00D372C3">
      <w:pPr>
        <w:contextualSpacing/>
        <w:jc w:val="both"/>
        <w:rPr>
          <w:highlight w:val="yellow"/>
        </w:rPr>
      </w:pPr>
    </w:p>
    <w:p w:rsidR="004E3F43" w:rsidRPr="004E3F43" w:rsidRDefault="004E3F43" w:rsidP="004E3F43">
      <w:pPr>
        <w:autoSpaceDE w:val="0"/>
        <w:autoSpaceDN w:val="0"/>
        <w:adjustRightInd w:val="0"/>
        <w:jc w:val="both"/>
      </w:pPr>
      <w:r w:rsidRPr="004E3F43">
        <w:rPr>
          <w:b/>
          <w:bCs/>
        </w:rPr>
        <w:t xml:space="preserve">23. </w:t>
      </w:r>
      <w:r w:rsidRPr="004E3F43">
        <w:rPr>
          <w:b/>
        </w:rPr>
        <w:t>Приоритет товаров российского происхождения, работ, услуг, выполняемых, оказываемых российскими лицами:</w:t>
      </w:r>
      <w:r w:rsidRPr="004E3F43">
        <w:t xml:space="preserve"> </w:t>
      </w:r>
    </w:p>
    <w:p w:rsidR="00AB1296" w:rsidRPr="004E3F43" w:rsidRDefault="00AB1296" w:rsidP="00AB1296">
      <w:pPr>
        <w:autoSpaceDE w:val="0"/>
        <w:autoSpaceDN w:val="0"/>
        <w:adjustRightInd w:val="0"/>
        <w:jc w:val="both"/>
        <w:rPr>
          <w:bCs/>
        </w:rPr>
      </w:pPr>
      <w:r w:rsidRPr="004E3F43">
        <w:t xml:space="preserve">23.1.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w:t>
      </w:r>
      <w:r w:rsidRPr="004E3F43">
        <w:rPr>
          <w:bCs/>
        </w:rPr>
        <w:t xml:space="preserve">положений Генерального </w:t>
      </w:r>
      <w:hyperlink r:id="rId28" w:history="1">
        <w:r w:rsidRPr="004E3F43">
          <w:rPr>
            <w:bCs/>
          </w:rPr>
          <w:t>соглашения</w:t>
        </w:r>
      </w:hyperlink>
      <w:r w:rsidRPr="004E3F43">
        <w:rPr>
          <w:bCs/>
        </w:rPr>
        <w:t xml:space="preserve"> по тарифам и торговле 1994 года и </w:t>
      </w:r>
      <w:hyperlink r:id="rId29" w:history="1">
        <w:r w:rsidRPr="004E3F43">
          <w:rPr>
            <w:bCs/>
          </w:rPr>
          <w:t>Договора</w:t>
        </w:r>
      </w:hyperlink>
      <w:r w:rsidRPr="004E3F43">
        <w:rPr>
          <w:bCs/>
        </w:rPr>
        <w:t xml:space="preserve"> о Евразийском экономическом союзе от 29 мая 2014 г.</w:t>
      </w:r>
    </w:p>
    <w:p w:rsidR="00AB1296" w:rsidRPr="004E3F43" w:rsidRDefault="00AB1296" w:rsidP="00AB1296">
      <w:pPr>
        <w:tabs>
          <w:tab w:val="left" w:pos="1134"/>
        </w:tabs>
        <w:contextualSpacing/>
        <w:jc w:val="both"/>
        <w:rPr>
          <w:rFonts w:eastAsia="Calibri"/>
          <w:lang w:val="x-none" w:eastAsia="en-US"/>
        </w:rPr>
      </w:pPr>
      <w:r w:rsidRPr="004E3F43">
        <w:rPr>
          <w:rFonts w:eastAsia="Calibri"/>
          <w:lang w:eastAsia="en-US"/>
        </w:rPr>
        <w:t xml:space="preserve">23.2. </w:t>
      </w:r>
      <w:r w:rsidRPr="004E3F43">
        <w:rPr>
          <w:rFonts w:eastAsia="Calibri"/>
          <w:lang w:val="x-none" w:eastAsia="en-US"/>
        </w:rPr>
        <w:t xml:space="preserve">Случаи, при наступлении которых не предоставляется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4E3F43">
        <w:rPr>
          <w:rFonts w:eastAsia="Calibri"/>
          <w:lang w:eastAsia="en-US"/>
        </w:rPr>
        <w:t>выполняемым</w:t>
      </w:r>
      <w:r w:rsidRPr="004E3F43">
        <w:rPr>
          <w:rFonts w:eastAsia="Calibri"/>
          <w:lang w:val="x-none" w:eastAsia="en-US"/>
        </w:rPr>
        <w:t>, оказываемым иностранными лицами, устанавливаются постановлением Правительства Российской Федерации от 16.09.2016 № 925 «</w:t>
      </w:r>
      <w:r w:rsidRPr="004E3F43">
        <w:rPr>
          <w:rFonts w:eastAsia="Calibri"/>
          <w:bCs/>
          <w:lang w:val="x-none" w:eastAsia="en-U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4E3F43">
        <w:rPr>
          <w:rFonts w:eastAsia="Calibri"/>
          <w:lang w:val="x-none" w:eastAsia="en-US"/>
        </w:rPr>
        <w:t>»:</w:t>
      </w:r>
    </w:p>
    <w:p w:rsidR="00AB1296" w:rsidRPr="004E3F43" w:rsidRDefault="00AB1296" w:rsidP="00AB1296">
      <w:pPr>
        <w:autoSpaceDE w:val="0"/>
        <w:autoSpaceDN w:val="0"/>
        <w:adjustRightInd w:val="0"/>
        <w:ind w:firstLine="540"/>
        <w:jc w:val="both"/>
        <w:rPr>
          <w:bCs/>
        </w:rPr>
      </w:pPr>
      <w:r w:rsidRPr="004E3F43">
        <w:rPr>
          <w:bCs/>
        </w:rPr>
        <w:t>а) запрос котировок признан несостоявшимся, и договор заключается с единственным участником закупки;</w:t>
      </w:r>
    </w:p>
    <w:p w:rsidR="00AB1296" w:rsidRPr="004E3F43" w:rsidRDefault="00AB1296" w:rsidP="00AB1296">
      <w:pPr>
        <w:autoSpaceDE w:val="0"/>
        <w:autoSpaceDN w:val="0"/>
        <w:adjustRightInd w:val="0"/>
        <w:ind w:firstLine="540"/>
        <w:jc w:val="both"/>
        <w:rPr>
          <w:bCs/>
        </w:rPr>
      </w:pPr>
      <w:r w:rsidRPr="004E3F43">
        <w:rPr>
          <w:bCs/>
        </w:rPr>
        <w:t>б) в заявке на участие в запросе котировок не содержится предложений о поставке товаров российского происхождения, выполнении работ, оказании услуг российскими лицами;</w:t>
      </w:r>
    </w:p>
    <w:p w:rsidR="00AB1296" w:rsidRPr="004E3F43" w:rsidRDefault="00AB1296" w:rsidP="00AB1296">
      <w:pPr>
        <w:autoSpaceDE w:val="0"/>
        <w:autoSpaceDN w:val="0"/>
        <w:adjustRightInd w:val="0"/>
        <w:ind w:firstLine="540"/>
        <w:jc w:val="both"/>
        <w:rPr>
          <w:bCs/>
        </w:rPr>
      </w:pPr>
      <w:r w:rsidRPr="004E3F43">
        <w:rPr>
          <w:bCs/>
        </w:rPr>
        <w:t>в) в заявке на участие в запросе котировок не содержится предложений о поставке товаров иностранного происхождения, выполнении работ, оказании услуг иностранными лицами;</w:t>
      </w:r>
    </w:p>
    <w:p w:rsidR="00AB1296" w:rsidRPr="004E3F43" w:rsidRDefault="00AB1296" w:rsidP="00AB1296">
      <w:pPr>
        <w:autoSpaceDE w:val="0"/>
        <w:autoSpaceDN w:val="0"/>
        <w:adjustRightInd w:val="0"/>
        <w:ind w:firstLine="540"/>
        <w:jc w:val="both"/>
        <w:rPr>
          <w:bCs/>
        </w:rPr>
      </w:pPr>
      <w:proofErr w:type="gramStart"/>
      <w:r w:rsidRPr="004E3F43">
        <w:rPr>
          <w:bCs/>
        </w:rPr>
        <w:t>г) в заявке на участие в запросе котировок,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AB1296" w:rsidRPr="004E3F43" w:rsidRDefault="00AB1296" w:rsidP="00AB1296">
      <w:pPr>
        <w:autoSpaceDE w:val="0"/>
        <w:autoSpaceDN w:val="0"/>
        <w:adjustRightInd w:val="0"/>
        <w:jc w:val="both"/>
        <w:rPr>
          <w:bCs/>
        </w:rPr>
      </w:pPr>
      <w:r w:rsidRPr="004E3F43">
        <w:rPr>
          <w:bCs/>
        </w:rPr>
        <w:t xml:space="preserve">23.3. </w:t>
      </w:r>
      <w:proofErr w:type="gramStart"/>
      <w:r w:rsidRPr="004E3F43">
        <w:rPr>
          <w:bC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случае, предусмотренном подпунктом «г» пункта 23.2 настоящего извещения</w:t>
      </w:r>
      <w:r>
        <w:rPr>
          <w:bCs/>
        </w:rPr>
        <w:t xml:space="preserve"> </w:t>
      </w:r>
      <w:r w:rsidRPr="0067303A">
        <w:t>о проведении запроса котировок в электронной форме</w:t>
      </w:r>
      <w:r w:rsidRPr="004E3F43">
        <w:rPr>
          <w:bCs/>
        </w:rPr>
        <w:t>, цена единицы каждого товара, работы, услуги определяется как произведение начальной (максимальной) цены единицы товара, работы, услуги, указанной в настоящем извещении, на коэффициент</w:t>
      </w:r>
      <w:proofErr w:type="gramEnd"/>
      <w:r w:rsidRPr="004E3F43">
        <w:rPr>
          <w:bCs/>
        </w:rPr>
        <w:t xml:space="preserve"> изменения начальной (максимальной) цены договора по результатам проведения запроса </w:t>
      </w:r>
      <w:r w:rsidRPr="004E3F43">
        <w:rPr>
          <w:bCs/>
        </w:rPr>
        <w:lastRenderedPageBreak/>
        <w:t>котировок, определяемый как результат деления цены договора, по которой заключается договор, на начальную (максимальную) цену договора.</w:t>
      </w:r>
    </w:p>
    <w:p w:rsidR="00AB1296" w:rsidRPr="004E3F43" w:rsidRDefault="00AB1296" w:rsidP="00AB1296">
      <w:pPr>
        <w:widowControl w:val="0"/>
        <w:tabs>
          <w:tab w:val="left" w:pos="426"/>
        </w:tabs>
        <w:jc w:val="both"/>
        <w:rPr>
          <w:bCs/>
          <w:lang w:eastAsia="x-none"/>
        </w:rPr>
      </w:pPr>
      <w:r w:rsidRPr="004E3F43">
        <w:rPr>
          <w:bCs/>
          <w:lang w:eastAsia="x-none"/>
        </w:rPr>
        <w:t>23</w:t>
      </w:r>
      <w:r w:rsidRPr="004E3F43">
        <w:rPr>
          <w:bCs/>
          <w:lang w:val="x-none" w:eastAsia="x-none"/>
        </w:rPr>
        <w:t>.</w:t>
      </w:r>
      <w:r w:rsidRPr="004E3F43">
        <w:rPr>
          <w:bCs/>
          <w:lang w:eastAsia="x-none"/>
        </w:rPr>
        <w:t>4</w:t>
      </w:r>
      <w:r w:rsidRPr="004E3F43">
        <w:rPr>
          <w:bCs/>
          <w:lang w:val="x-none" w:eastAsia="x-none"/>
        </w:rPr>
        <w:t xml:space="preserve">. Отнесение участника </w:t>
      </w:r>
      <w:r w:rsidRPr="004E3F43">
        <w:rPr>
          <w:bCs/>
          <w:lang w:eastAsia="x-none"/>
        </w:rPr>
        <w:t>закупки</w:t>
      </w:r>
      <w:r w:rsidRPr="004E3F43">
        <w:rPr>
          <w:bCs/>
          <w:lang w:val="x-none" w:eastAsia="x-none"/>
        </w:rPr>
        <w:t xml:space="preserve"> к российским или иностранным лицам осуществляется на основании документов участника </w:t>
      </w:r>
      <w:r w:rsidRPr="004E3F43">
        <w:rPr>
          <w:bCs/>
          <w:lang w:eastAsia="x-none"/>
        </w:rPr>
        <w:t>закупки</w:t>
      </w:r>
      <w:r w:rsidRPr="004E3F43">
        <w:rPr>
          <w:bCs/>
          <w:lang w:val="x-none" w:eastAsia="x-none"/>
        </w:rPr>
        <w:t>, содержащих информацию о месте его регистрации (для юридических лиц и индивидуальных предпринимателей), либо на основании документов, удостоверяющих личность (для физических лиц).</w:t>
      </w:r>
    </w:p>
    <w:p w:rsidR="00AB1296" w:rsidRPr="0052407D" w:rsidRDefault="00AB1296" w:rsidP="00AB1296">
      <w:pPr>
        <w:widowControl w:val="0"/>
        <w:tabs>
          <w:tab w:val="left" w:pos="426"/>
        </w:tabs>
        <w:jc w:val="both"/>
        <w:rPr>
          <w:lang w:eastAsia="x-none"/>
        </w:rPr>
      </w:pPr>
      <w:r w:rsidRPr="004E3F43">
        <w:rPr>
          <w:lang w:eastAsia="x-none"/>
        </w:rPr>
        <w:t>23.5</w:t>
      </w:r>
      <w:r w:rsidRPr="004E3F43">
        <w:rPr>
          <w:lang w:val="x-none" w:eastAsia="x-none"/>
        </w:rPr>
        <w:t>.</w:t>
      </w:r>
      <w:r w:rsidRPr="004E3F43">
        <w:rPr>
          <w:b/>
          <w:sz w:val="26"/>
          <w:szCs w:val="26"/>
          <w:lang w:val="x-none" w:eastAsia="x-none"/>
        </w:rPr>
        <w:t xml:space="preserve"> </w:t>
      </w:r>
      <w:r w:rsidRPr="004E3F43">
        <w:rPr>
          <w:lang w:val="x-none" w:eastAsia="x-none"/>
        </w:rPr>
        <w:t>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пятнадцать процентов, при этом договор заключается по цене договора, предложенной участником в заявке на участие в запросе котировок.</w:t>
      </w:r>
      <w:r>
        <w:rPr>
          <w:lang w:eastAsia="x-none"/>
        </w:rPr>
        <w:t xml:space="preserve"> </w:t>
      </w:r>
      <w:r w:rsidRPr="00556B59">
        <w:t>При оценке и сопоставлении заявок учитываются положения Генерального соглашения по тарифам и торговле 1994 года и Договора о Евразийском экономическом союзе от 29 мая 2014 г.</w:t>
      </w:r>
    </w:p>
    <w:p w:rsidR="00AB1296" w:rsidRPr="00DF04C9" w:rsidRDefault="00AB1296" w:rsidP="00AB1296">
      <w:pPr>
        <w:tabs>
          <w:tab w:val="num" w:pos="0"/>
        </w:tabs>
        <w:jc w:val="both"/>
      </w:pPr>
      <w:proofErr w:type="gramStart"/>
      <w:r w:rsidRPr="00DF04C9">
        <w:t>При осуществлении закупок радиоэлектронной продукции оценка и сопоставление заявок на участие в запросе котировок,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запросе котировок.</w:t>
      </w:r>
      <w:proofErr w:type="gramEnd"/>
    </w:p>
    <w:p w:rsidR="004E3F43" w:rsidRPr="004E3F43" w:rsidRDefault="00AB1296" w:rsidP="00AB1296">
      <w:pPr>
        <w:tabs>
          <w:tab w:val="left" w:pos="426"/>
        </w:tabs>
        <w:jc w:val="both"/>
        <w:rPr>
          <w:lang w:eastAsia="x-none"/>
        </w:rPr>
      </w:pPr>
      <w:r w:rsidRPr="004E3F43">
        <w:rPr>
          <w:rFonts w:eastAsia="Calibri"/>
          <w:bCs/>
          <w:lang w:eastAsia="x-none"/>
        </w:rPr>
        <w:t xml:space="preserve">23.6. </w:t>
      </w:r>
      <w:r w:rsidRPr="004E3F43">
        <w:rPr>
          <w:rFonts w:eastAsia="Calibri"/>
          <w:bCs/>
          <w:lang w:val="x-none" w:eastAsia="x-none"/>
        </w:rPr>
        <w:t xml:space="preserve">При исполнении договора, заключенного с участником </w:t>
      </w:r>
      <w:r w:rsidRPr="004E3F43">
        <w:rPr>
          <w:rFonts w:eastAsia="Calibri"/>
          <w:bCs/>
          <w:lang w:eastAsia="x-none"/>
        </w:rPr>
        <w:t>запроса котировок</w:t>
      </w:r>
      <w:r w:rsidRPr="004E3F43">
        <w:rPr>
          <w:rFonts w:eastAsia="Calibri"/>
          <w:bCs/>
          <w:lang w:val="x-none" w:eastAsia="x-none"/>
        </w:rPr>
        <w:t>, которому предоставлен приоритет</w:t>
      </w:r>
      <w:r w:rsidRPr="004E3F43">
        <w:rPr>
          <w:rFonts w:eastAsia="Calibri"/>
          <w:bCs/>
          <w:lang w:eastAsia="x-none"/>
        </w:rPr>
        <w:t xml:space="preserve"> в порядке</w:t>
      </w:r>
      <w:r w:rsidRPr="004E3F43">
        <w:rPr>
          <w:rFonts w:eastAsia="Calibri"/>
          <w:bCs/>
          <w:lang w:val="x-none" w:eastAsia="x-none"/>
        </w:rPr>
        <w:t>,</w:t>
      </w:r>
      <w:r w:rsidRPr="004E3F43">
        <w:rPr>
          <w:rFonts w:eastAsia="Calibri"/>
          <w:bCs/>
          <w:lang w:eastAsia="x-none"/>
        </w:rPr>
        <w:t xml:space="preserve"> установленным настоящим извещением о проведении запроса котировок,</w:t>
      </w:r>
      <w:r w:rsidRPr="004E3F43">
        <w:rPr>
          <w:rFonts w:eastAsia="Calibri"/>
          <w:bCs/>
          <w:lang w:val="x-none" w:eastAsia="x-none"/>
        </w:rPr>
        <w:t xml:space="preserve">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E3F43" w:rsidRPr="004E3F43" w:rsidRDefault="004E3F43" w:rsidP="004E3F43">
      <w:pPr>
        <w:widowControl w:val="0"/>
        <w:tabs>
          <w:tab w:val="left" w:pos="426"/>
        </w:tabs>
        <w:jc w:val="both"/>
        <w:rPr>
          <w:b/>
          <w:bCs/>
          <w:lang w:eastAsia="x-none"/>
        </w:rPr>
      </w:pPr>
    </w:p>
    <w:p w:rsidR="00A0327B" w:rsidRPr="00423FBA" w:rsidRDefault="00F14C54" w:rsidP="003D08EA">
      <w:pPr>
        <w:autoSpaceDE w:val="0"/>
        <w:autoSpaceDN w:val="0"/>
        <w:adjustRightInd w:val="0"/>
        <w:jc w:val="both"/>
      </w:pPr>
      <w:r w:rsidRPr="00AB2866">
        <w:rPr>
          <w:b/>
          <w:bCs/>
        </w:rPr>
        <w:t>24</w:t>
      </w:r>
      <w:r w:rsidR="00D52754" w:rsidRPr="00AB2866">
        <w:rPr>
          <w:b/>
          <w:bCs/>
        </w:rPr>
        <w:t xml:space="preserve">. </w:t>
      </w:r>
      <w:r w:rsidR="003D08EA" w:rsidRPr="00AB2866">
        <w:rPr>
          <w:b/>
          <w:bCs/>
        </w:rPr>
        <w:t xml:space="preserve">Требования к содержанию, форме, оформлению и составу заявки на участие в </w:t>
      </w:r>
      <w:r w:rsidR="00C656FC" w:rsidRPr="00AB2866">
        <w:rPr>
          <w:b/>
          <w:bCs/>
        </w:rPr>
        <w:t>запросе котировок</w:t>
      </w:r>
      <w:r w:rsidR="00A0327B" w:rsidRPr="00AB2866">
        <w:rPr>
          <w:b/>
          <w:bCs/>
        </w:rPr>
        <w:t>:</w:t>
      </w:r>
    </w:p>
    <w:p w:rsidR="00A0327B" w:rsidRPr="00423FBA" w:rsidRDefault="00F14C54" w:rsidP="00A0327B">
      <w:pPr>
        <w:pStyle w:val="27"/>
        <w:widowControl w:val="0"/>
        <w:tabs>
          <w:tab w:val="left" w:pos="567"/>
        </w:tabs>
        <w:rPr>
          <w:sz w:val="24"/>
          <w:szCs w:val="24"/>
        </w:rPr>
      </w:pPr>
      <w:r w:rsidRPr="00423FBA">
        <w:rPr>
          <w:sz w:val="24"/>
          <w:szCs w:val="24"/>
          <w:lang w:val="ru-RU"/>
        </w:rPr>
        <w:t>24</w:t>
      </w:r>
      <w:r w:rsidR="00A0327B" w:rsidRPr="00423FBA">
        <w:rPr>
          <w:sz w:val="24"/>
          <w:szCs w:val="24"/>
        </w:rPr>
        <w:t xml:space="preserve">.1. Для участия в проведении запроса котировок </w:t>
      </w:r>
      <w:r w:rsidR="00C656FC" w:rsidRPr="00423FBA">
        <w:rPr>
          <w:sz w:val="24"/>
          <w:szCs w:val="24"/>
          <w:lang w:val="ru-RU"/>
        </w:rPr>
        <w:t>участник закупки</w:t>
      </w:r>
      <w:r w:rsidR="00C656FC" w:rsidRPr="00423FBA">
        <w:rPr>
          <w:sz w:val="24"/>
          <w:szCs w:val="24"/>
        </w:rPr>
        <w:t xml:space="preserve"> </w:t>
      </w:r>
      <w:r w:rsidR="00A0327B" w:rsidRPr="00423FBA">
        <w:rPr>
          <w:sz w:val="24"/>
          <w:szCs w:val="24"/>
        </w:rPr>
        <w:t>должен подготовить заявку</w:t>
      </w:r>
      <w:r w:rsidR="00C656FC" w:rsidRPr="00423FBA">
        <w:rPr>
          <w:sz w:val="24"/>
          <w:szCs w:val="24"/>
          <w:lang w:val="ru-RU"/>
        </w:rPr>
        <w:t xml:space="preserve"> </w:t>
      </w:r>
      <w:r w:rsidR="00C656FC" w:rsidRPr="00423FBA">
        <w:rPr>
          <w:bCs/>
          <w:sz w:val="24"/>
          <w:szCs w:val="24"/>
        </w:rPr>
        <w:t>на участие в запросе котировок</w:t>
      </w:r>
      <w:r w:rsidR="005C047C" w:rsidRPr="00423FBA">
        <w:rPr>
          <w:bCs/>
          <w:sz w:val="24"/>
          <w:szCs w:val="24"/>
          <w:lang w:val="ru-RU"/>
        </w:rPr>
        <w:t xml:space="preserve"> (котировочную заявку)</w:t>
      </w:r>
      <w:r w:rsidR="00A0327B" w:rsidRPr="00423FBA">
        <w:rPr>
          <w:sz w:val="24"/>
          <w:szCs w:val="24"/>
        </w:rPr>
        <w:t>, оформленную в полном соответствии с  требованиями извещения о проведении запроса котировок</w:t>
      </w:r>
      <w:r w:rsidR="00457508" w:rsidRPr="00423FBA">
        <w:rPr>
          <w:sz w:val="24"/>
          <w:szCs w:val="24"/>
          <w:lang w:val="ru-RU"/>
        </w:rPr>
        <w:t xml:space="preserve"> в электронной форме</w:t>
      </w:r>
      <w:r w:rsidR="00A0327B" w:rsidRPr="00423FBA">
        <w:rPr>
          <w:sz w:val="24"/>
          <w:szCs w:val="24"/>
        </w:rPr>
        <w:t>.</w:t>
      </w:r>
    </w:p>
    <w:p w:rsidR="00051AD0" w:rsidRDefault="002B3D2E" w:rsidP="00A0327B">
      <w:pPr>
        <w:pStyle w:val="27"/>
        <w:widowControl w:val="0"/>
        <w:tabs>
          <w:tab w:val="left" w:pos="567"/>
        </w:tabs>
        <w:rPr>
          <w:sz w:val="24"/>
          <w:szCs w:val="24"/>
          <w:lang w:val="ru-RU"/>
        </w:rPr>
      </w:pPr>
      <w:r w:rsidRPr="00423FBA">
        <w:rPr>
          <w:sz w:val="24"/>
          <w:szCs w:val="24"/>
          <w:lang w:val="ru-RU"/>
        </w:rPr>
        <w:t>24</w:t>
      </w:r>
      <w:r w:rsidR="00A0327B" w:rsidRPr="00423FBA">
        <w:rPr>
          <w:sz w:val="24"/>
          <w:szCs w:val="24"/>
        </w:rPr>
        <w:t xml:space="preserve">.2. </w:t>
      </w:r>
      <w:r w:rsidR="00051AD0" w:rsidRPr="00051AD0">
        <w:rPr>
          <w:b/>
          <w:sz w:val="24"/>
          <w:szCs w:val="24"/>
          <w:highlight w:val="lightGray"/>
        </w:rPr>
        <w:t>Заявка на участие в запросе котировок состоит из одной части и ценового предложения.</w:t>
      </w:r>
      <w:r w:rsidR="00051AD0" w:rsidRPr="00405940">
        <w:rPr>
          <w:sz w:val="24"/>
          <w:szCs w:val="24"/>
        </w:rPr>
        <w:t xml:space="preserve">  </w:t>
      </w:r>
    </w:p>
    <w:p w:rsidR="00A0327B" w:rsidRPr="00423FBA" w:rsidRDefault="003F1103" w:rsidP="00A0327B">
      <w:pPr>
        <w:pStyle w:val="27"/>
        <w:widowControl w:val="0"/>
        <w:tabs>
          <w:tab w:val="left" w:pos="567"/>
        </w:tabs>
        <w:rPr>
          <w:sz w:val="24"/>
          <w:szCs w:val="24"/>
          <w:lang w:val="ru-RU"/>
        </w:rPr>
      </w:pPr>
      <w:r w:rsidRPr="00423FBA">
        <w:rPr>
          <w:sz w:val="24"/>
          <w:szCs w:val="24"/>
          <w:lang w:val="ru-RU"/>
        </w:rPr>
        <w:t>Заявка</w:t>
      </w:r>
      <w:r w:rsidR="00A0327B" w:rsidRPr="00423FBA">
        <w:rPr>
          <w:sz w:val="24"/>
          <w:szCs w:val="24"/>
        </w:rPr>
        <w:t xml:space="preserve"> </w:t>
      </w:r>
      <w:r w:rsidR="00C656FC" w:rsidRPr="00423FBA">
        <w:rPr>
          <w:bCs/>
          <w:sz w:val="24"/>
          <w:szCs w:val="24"/>
        </w:rPr>
        <w:t xml:space="preserve">на участие в запросе котировок </w:t>
      </w:r>
      <w:r w:rsidR="00A0327B" w:rsidRPr="00423FBA">
        <w:rPr>
          <w:sz w:val="24"/>
          <w:szCs w:val="24"/>
        </w:rPr>
        <w:t>должна содержать следующую информацию</w:t>
      </w:r>
      <w:r w:rsidR="003D08EA" w:rsidRPr="00423FBA">
        <w:rPr>
          <w:sz w:val="24"/>
          <w:szCs w:val="24"/>
          <w:lang w:val="ru-RU"/>
        </w:rPr>
        <w:t xml:space="preserve"> и документы</w:t>
      </w:r>
      <w:r w:rsidR="002F3653" w:rsidRPr="00423FBA">
        <w:rPr>
          <w:sz w:val="24"/>
          <w:szCs w:val="24"/>
          <w:lang w:val="ru-RU"/>
        </w:rPr>
        <w:t>, предоставляемые в электронном виде</w:t>
      </w:r>
      <w:r w:rsidR="00A0327B" w:rsidRPr="00423FBA">
        <w:rPr>
          <w:b/>
          <w:sz w:val="24"/>
          <w:szCs w:val="24"/>
        </w:rPr>
        <w:t xml:space="preserve"> (</w:t>
      </w:r>
      <w:r w:rsidR="002F3653" w:rsidRPr="00423FBA">
        <w:rPr>
          <w:b/>
          <w:sz w:val="24"/>
          <w:szCs w:val="24"/>
          <w:u w:val="single"/>
          <w:lang w:val="ru-RU"/>
        </w:rPr>
        <w:t xml:space="preserve">в соответствии с </w:t>
      </w:r>
      <w:r w:rsidR="00EF1C30" w:rsidRPr="00423FBA">
        <w:rPr>
          <w:b/>
          <w:sz w:val="24"/>
          <w:szCs w:val="24"/>
          <w:u w:val="single"/>
          <w:lang w:val="ru-RU"/>
        </w:rPr>
        <w:t xml:space="preserve">требованиями </w:t>
      </w:r>
      <w:r w:rsidR="002F3653" w:rsidRPr="00423FBA">
        <w:rPr>
          <w:b/>
          <w:sz w:val="24"/>
          <w:szCs w:val="24"/>
          <w:u w:val="single"/>
          <w:lang w:val="ru-RU"/>
        </w:rPr>
        <w:t>п. 1</w:t>
      </w:r>
      <w:r w:rsidR="002F4ED1" w:rsidRPr="00423FBA">
        <w:rPr>
          <w:b/>
          <w:sz w:val="24"/>
          <w:szCs w:val="24"/>
          <w:u w:val="single"/>
          <w:lang w:val="ru-RU"/>
        </w:rPr>
        <w:t>5</w:t>
      </w:r>
      <w:r w:rsidR="002F3653" w:rsidRPr="00423FBA">
        <w:rPr>
          <w:b/>
          <w:sz w:val="24"/>
          <w:szCs w:val="24"/>
          <w:u w:val="single"/>
          <w:lang w:val="ru-RU"/>
        </w:rPr>
        <w:t xml:space="preserve"> </w:t>
      </w:r>
      <w:r w:rsidR="00261202">
        <w:rPr>
          <w:b/>
          <w:sz w:val="24"/>
          <w:szCs w:val="24"/>
          <w:u w:val="single"/>
          <w:lang w:val="ru-RU"/>
        </w:rPr>
        <w:t xml:space="preserve">настоящего </w:t>
      </w:r>
      <w:r w:rsidR="002F3653" w:rsidRPr="00423FBA">
        <w:rPr>
          <w:b/>
          <w:sz w:val="24"/>
          <w:szCs w:val="24"/>
          <w:u w:val="single"/>
          <w:lang w:val="ru-RU"/>
        </w:rPr>
        <w:t>извещения</w:t>
      </w:r>
      <w:r w:rsidR="005C1C7B" w:rsidRPr="00423FBA">
        <w:rPr>
          <w:sz w:val="24"/>
          <w:szCs w:val="24"/>
        </w:rPr>
        <w:t xml:space="preserve"> </w:t>
      </w:r>
      <w:r w:rsidR="005C1C7B" w:rsidRPr="00423FBA">
        <w:rPr>
          <w:b/>
          <w:sz w:val="24"/>
          <w:szCs w:val="24"/>
          <w:u w:val="single"/>
          <w:lang w:val="ru-RU"/>
        </w:rPr>
        <w:t>о проведении запроса котировок</w:t>
      </w:r>
      <w:r w:rsidR="006A6898" w:rsidRPr="00423FBA">
        <w:rPr>
          <w:b/>
          <w:sz w:val="24"/>
          <w:szCs w:val="24"/>
          <w:u w:val="single"/>
          <w:lang w:val="ru-RU"/>
        </w:rPr>
        <w:t xml:space="preserve"> в электронной форме</w:t>
      </w:r>
      <w:r w:rsidR="00A0327B" w:rsidRPr="00423FBA">
        <w:rPr>
          <w:b/>
          <w:sz w:val="24"/>
          <w:szCs w:val="24"/>
          <w:u w:val="single"/>
          <w:lang w:val="ru-RU"/>
        </w:rPr>
        <w:t>)</w:t>
      </w:r>
      <w:r w:rsidR="00A0327B" w:rsidRPr="00423FBA">
        <w:rPr>
          <w:sz w:val="24"/>
          <w:szCs w:val="24"/>
        </w:rPr>
        <w:t>:</w:t>
      </w:r>
    </w:p>
    <w:p w:rsidR="00B071B5" w:rsidRDefault="005C047C" w:rsidP="00B071B5">
      <w:pPr>
        <w:pStyle w:val="ConsPlusNormal"/>
        <w:tabs>
          <w:tab w:val="left" w:pos="284"/>
        </w:tabs>
        <w:ind w:left="720" w:firstLine="0"/>
        <w:jc w:val="both"/>
        <w:rPr>
          <w:rFonts w:ascii="Times New Roman" w:hAnsi="Times New Roman" w:cs="Times New Roman"/>
          <w:b/>
          <w:sz w:val="24"/>
          <w:szCs w:val="24"/>
        </w:rPr>
      </w:pPr>
      <w:r w:rsidRPr="00191274">
        <w:rPr>
          <w:rFonts w:ascii="Times New Roman" w:hAnsi="Times New Roman" w:cs="Times New Roman"/>
          <w:b/>
          <w:sz w:val="24"/>
          <w:szCs w:val="24"/>
        </w:rPr>
        <w:t xml:space="preserve">24.2.1. </w:t>
      </w:r>
      <w:r w:rsidR="00B071B5" w:rsidRPr="00191274">
        <w:rPr>
          <w:rFonts w:ascii="Times New Roman" w:hAnsi="Times New Roman" w:cs="Times New Roman"/>
          <w:b/>
          <w:sz w:val="24"/>
          <w:szCs w:val="24"/>
        </w:rPr>
        <w:t>для юридического лица:</w:t>
      </w:r>
    </w:p>
    <w:p w:rsidR="00051AD0" w:rsidRPr="00405940" w:rsidRDefault="00051AD0" w:rsidP="00051AD0">
      <w:pPr>
        <w:pStyle w:val="ConsPlusNormal"/>
        <w:tabs>
          <w:tab w:val="left" w:pos="284"/>
        </w:tabs>
        <w:ind w:left="720" w:firstLine="0"/>
        <w:jc w:val="both"/>
        <w:rPr>
          <w:rFonts w:ascii="Times New Roman" w:hAnsi="Times New Roman" w:cs="Times New Roman"/>
          <w:b/>
          <w:sz w:val="24"/>
          <w:szCs w:val="24"/>
        </w:rPr>
      </w:pPr>
      <w:r w:rsidRPr="00051AD0">
        <w:rPr>
          <w:rFonts w:ascii="Times New Roman" w:hAnsi="Times New Roman" w:cs="Times New Roman"/>
          <w:b/>
          <w:sz w:val="24"/>
          <w:szCs w:val="24"/>
          <w:highlight w:val="lightGray"/>
        </w:rPr>
        <w:t>Одна часть заявки на участие в запросе котировок должна включать следующие документы:</w:t>
      </w:r>
    </w:p>
    <w:p w:rsidR="006909FB" w:rsidRPr="00423FBA" w:rsidRDefault="00E42013" w:rsidP="00E42013">
      <w:pPr>
        <w:pStyle w:val="ConsPlusNormal"/>
        <w:tabs>
          <w:tab w:val="left" w:pos="284"/>
        </w:tabs>
        <w:ind w:firstLine="0"/>
        <w:jc w:val="both"/>
        <w:rPr>
          <w:rFonts w:ascii="Times New Roman" w:hAnsi="Times New Roman" w:cs="Times New Roman"/>
          <w:sz w:val="24"/>
          <w:szCs w:val="24"/>
        </w:rPr>
      </w:pPr>
      <w:r>
        <w:rPr>
          <w:rFonts w:ascii="Times New Roman" w:hAnsi="Times New Roman" w:cs="Times New Roman"/>
          <w:sz w:val="24"/>
          <w:szCs w:val="24"/>
        </w:rPr>
        <w:t xml:space="preserve">а) </w:t>
      </w:r>
      <w:r w:rsidR="00A0327B" w:rsidRPr="00423FBA">
        <w:rPr>
          <w:rFonts w:ascii="Times New Roman" w:hAnsi="Times New Roman" w:cs="Times New Roman"/>
          <w:sz w:val="24"/>
          <w:szCs w:val="24"/>
        </w:rPr>
        <w:t xml:space="preserve">заполненную форму заявки </w:t>
      </w:r>
      <w:r w:rsidR="00C656FC" w:rsidRPr="00423FBA">
        <w:rPr>
          <w:rFonts w:ascii="Times New Roman" w:hAnsi="Times New Roman" w:cs="Times New Roman"/>
          <w:bCs/>
          <w:sz w:val="24"/>
          <w:szCs w:val="24"/>
        </w:rPr>
        <w:t>на участие в запросе котировок</w:t>
      </w:r>
      <w:r w:rsidR="00B17E2D" w:rsidRPr="00423FBA">
        <w:rPr>
          <w:rFonts w:ascii="Times New Roman" w:hAnsi="Times New Roman" w:cs="Times New Roman"/>
          <w:bCs/>
          <w:sz w:val="24"/>
          <w:szCs w:val="24"/>
        </w:rPr>
        <w:t>,</w:t>
      </w:r>
      <w:r w:rsidR="00C656FC" w:rsidRPr="00423FBA">
        <w:rPr>
          <w:rFonts w:ascii="Times New Roman" w:hAnsi="Times New Roman" w:cs="Times New Roman"/>
          <w:bCs/>
          <w:sz w:val="24"/>
          <w:szCs w:val="24"/>
        </w:rPr>
        <w:t xml:space="preserve"> </w:t>
      </w:r>
      <w:r w:rsidR="00A0327B" w:rsidRPr="00423FBA">
        <w:rPr>
          <w:rFonts w:ascii="Times New Roman" w:hAnsi="Times New Roman" w:cs="Times New Roman"/>
          <w:sz w:val="24"/>
          <w:szCs w:val="24"/>
        </w:rPr>
        <w:t>в соответствии с требованиями извещения о проведении запроса котировок</w:t>
      </w:r>
      <w:r w:rsidR="00122F8B" w:rsidRPr="00423FBA">
        <w:rPr>
          <w:rFonts w:ascii="Times New Roman" w:hAnsi="Times New Roman" w:cs="Times New Roman"/>
          <w:sz w:val="24"/>
          <w:szCs w:val="24"/>
        </w:rPr>
        <w:t xml:space="preserve"> в электронной форме</w:t>
      </w:r>
      <w:r w:rsidR="007876DD" w:rsidRPr="00423FBA">
        <w:rPr>
          <w:rFonts w:ascii="Times New Roman" w:hAnsi="Times New Roman" w:cs="Times New Roman"/>
          <w:sz w:val="24"/>
          <w:szCs w:val="24"/>
        </w:rPr>
        <w:t>, которая</w:t>
      </w:r>
      <w:r w:rsidR="006909FB" w:rsidRPr="00423FBA">
        <w:rPr>
          <w:rFonts w:ascii="Times New Roman" w:hAnsi="Times New Roman" w:cs="Times New Roman"/>
          <w:sz w:val="24"/>
          <w:szCs w:val="24"/>
        </w:rPr>
        <w:t xml:space="preserve"> должна содержать:</w:t>
      </w:r>
    </w:p>
    <w:p w:rsidR="006909FB" w:rsidRPr="00423FBA" w:rsidRDefault="00051AD0" w:rsidP="00AB2866">
      <w:pPr>
        <w:autoSpaceDE w:val="0"/>
        <w:autoSpaceDN w:val="0"/>
        <w:adjustRightInd w:val="0"/>
        <w:ind w:firstLine="539"/>
        <w:jc w:val="both"/>
      </w:pPr>
      <w:r>
        <w:t xml:space="preserve">- </w:t>
      </w:r>
      <w:r w:rsidR="006909FB" w:rsidRPr="00423FBA">
        <w:t>согласие участника зак</w:t>
      </w:r>
      <w:r w:rsidR="00AB2866">
        <w:t xml:space="preserve">упки </w:t>
      </w:r>
      <w:r w:rsidR="006909FB" w:rsidRPr="00423FBA">
        <w:t xml:space="preserve">на </w:t>
      </w:r>
      <w:r w:rsidR="00AE1C51">
        <w:t>выполнение работ</w:t>
      </w:r>
      <w:r w:rsidR="006909FB" w:rsidRPr="00423FBA">
        <w:t>, указанных в извещении о проведении запроса котировок в электронной форме, на условиях, предусмотренных проектом договора</w:t>
      </w:r>
      <w:r w:rsidR="00AB2866">
        <w:t xml:space="preserve"> </w:t>
      </w:r>
      <w:r w:rsidR="00AB2866" w:rsidRPr="00AB2866">
        <w:t>и заявкой на участие в запросе котировок</w:t>
      </w:r>
      <w:r w:rsidR="006909FB" w:rsidRPr="00423FBA">
        <w:t>;</w:t>
      </w:r>
    </w:p>
    <w:p w:rsidR="00A0327B" w:rsidRPr="00423FBA" w:rsidRDefault="00F62C8C" w:rsidP="00A32190">
      <w:pPr>
        <w:pStyle w:val="ConsPlusNormal"/>
        <w:tabs>
          <w:tab w:val="left" w:pos="284"/>
        </w:tabs>
        <w:ind w:firstLine="0"/>
        <w:jc w:val="both"/>
        <w:rPr>
          <w:rFonts w:ascii="Times New Roman" w:hAnsi="Times New Roman" w:cs="Times New Roman"/>
          <w:sz w:val="24"/>
          <w:szCs w:val="24"/>
        </w:rPr>
      </w:pPr>
      <w:r w:rsidRPr="00B30A83">
        <w:rPr>
          <w:rFonts w:ascii="Times New Roman" w:hAnsi="Times New Roman" w:cs="Times New Roman"/>
          <w:sz w:val="24"/>
          <w:szCs w:val="24"/>
        </w:rPr>
        <w:t>Ф</w:t>
      </w:r>
      <w:r w:rsidR="00DD3746" w:rsidRPr="00B30A83">
        <w:rPr>
          <w:rFonts w:ascii="Times New Roman" w:hAnsi="Times New Roman" w:cs="Times New Roman"/>
          <w:sz w:val="24"/>
          <w:szCs w:val="24"/>
        </w:rPr>
        <w:t xml:space="preserve">орма </w:t>
      </w:r>
      <w:r w:rsidRPr="00B30A83">
        <w:rPr>
          <w:rFonts w:ascii="Times New Roman" w:hAnsi="Times New Roman" w:cs="Times New Roman"/>
          <w:sz w:val="24"/>
          <w:szCs w:val="24"/>
        </w:rPr>
        <w:t xml:space="preserve">заявки </w:t>
      </w:r>
      <w:r w:rsidR="00C656FC" w:rsidRPr="00B30A83">
        <w:rPr>
          <w:rFonts w:ascii="Times New Roman" w:hAnsi="Times New Roman" w:cs="Times New Roman"/>
          <w:bCs/>
          <w:sz w:val="24"/>
          <w:szCs w:val="24"/>
        </w:rPr>
        <w:t xml:space="preserve">на участие в запросе котировок </w:t>
      </w:r>
      <w:r w:rsidR="00E20238" w:rsidRPr="00B30A83">
        <w:rPr>
          <w:rFonts w:ascii="Times New Roman" w:hAnsi="Times New Roman" w:cs="Times New Roman"/>
          <w:sz w:val="24"/>
          <w:szCs w:val="24"/>
        </w:rPr>
        <w:t xml:space="preserve">установлена </w:t>
      </w:r>
      <w:r w:rsidR="00A0327B" w:rsidRPr="00146D0A">
        <w:rPr>
          <w:rFonts w:ascii="Times New Roman" w:hAnsi="Times New Roman" w:cs="Times New Roman"/>
          <w:sz w:val="24"/>
          <w:szCs w:val="24"/>
        </w:rPr>
        <w:t>Приложение</w:t>
      </w:r>
      <w:r w:rsidR="00E20238" w:rsidRPr="00146D0A">
        <w:rPr>
          <w:rFonts w:ascii="Times New Roman" w:hAnsi="Times New Roman" w:cs="Times New Roman"/>
          <w:sz w:val="24"/>
          <w:szCs w:val="24"/>
        </w:rPr>
        <w:t>м</w:t>
      </w:r>
      <w:r w:rsidR="00A0327B" w:rsidRPr="00146D0A">
        <w:rPr>
          <w:rFonts w:ascii="Times New Roman" w:hAnsi="Times New Roman" w:cs="Times New Roman"/>
          <w:sz w:val="24"/>
          <w:szCs w:val="24"/>
        </w:rPr>
        <w:t xml:space="preserve"> № </w:t>
      </w:r>
      <w:r w:rsidR="00146D0A" w:rsidRPr="00146D0A">
        <w:rPr>
          <w:rFonts w:ascii="Times New Roman" w:hAnsi="Times New Roman" w:cs="Times New Roman"/>
          <w:sz w:val="24"/>
          <w:szCs w:val="24"/>
        </w:rPr>
        <w:t>1</w:t>
      </w:r>
      <w:r w:rsidR="00A0327B" w:rsidRPr="00B30A83">
        <w:rPr>
          <w:rFonts w:ascii="Times New Roman" w:hAnsi="Times New Roman" w:cs="Times New Roman"/>
          <w:sz w:val="24"/>
          <w:szCs w:val="24"/>
        </w:rPr>
        <w:t xml:space="preserve"> </w:t>
      </w:r>
      <w:r w:rsidR="00794A6F" w:rsidRPr="00B30A83">
        <w:rPr>
          <w:rFonts w:ascii="Times New Roman" w:hAnsi="Times New Roman" w:cs="Times New Roman"/>
          <w:sz w:val="24"/>
          <w:szCs w:val="24"/>
        </w:rPr>
        <w:t>«Котировочная</w:t>
      </w:r>
      <w:r w:rsidR="00794A6F" w:rsidRPr="00423FBA">
        <w:rPr>
          <w:rFonts w:ascii="Times New Roman" w:hAnsi="Times New Roman" w:cs="Times New Roman"/>
          <w:sz w:val="24"/>
          <w:szCs w:val="24"/>
        </w:rPr>
        <w:t xml:space="preserve"> заявка» </w:t>
      </w:r>
      <w:r w:rsidR="00D2235A" w:rsidRPr="00423FBA">
        <w:rPr>
          <w:rFonts w:ascii="Times New Roman" w:hAnsi="Times New Roman" w:cs="Times New Roman"/>
          <w:sz w:val="24"/>
          <w:szCs w:val="24"/>
        </w:rPr>
        <w:t xml:space="preserve"> </w:t>
      </w:r>
      <w:r w:rsidR="00A0327B" w:rsidRPr="00423FBA">
        <w:rPr>
          <w:rFonts w:ascii="Times New Roman" w:hAnsi="Times New Roman" w:cs="Times New Roman"/>
          <w:sz w:val="24"/>
          <w:szCs w:val="24"/>
        </w:rPr>
        <w:t>к извещению о проведении запроса котировок в электронной форме;</w:t>
      </w:r>
    </w:p>
    <w:p w:rsidR="00A0327B" w:rsidRPr="00423FBA" w:rsidRDefault="00E42013" w:rsidP="00E42013">
      <w:pPr>
        <w:widowControl w:val="0"/>
        <w:tabs>
          <w:tab w:val="left" w:pos="284"/>
          <w:tab w:val="left" w:pos="567"/>
        </w:tabs>
        <w:jc w:val="both"/>
      </w:pPr>
      <w:r>
        <w:t xml:space="preserve">б) </w:t>
      </w:r>
      <w:r w:rsidR="00A0327B" w:rsidRPr="00423FBA">
        <w:t xml:space="preserve">анкету участника закупки по установленной в извещении о проведении запроса котировок </w:t>
      </w:r>
      <w:r w:rsidR="00A0327B" w:rsidRPr="00B30A83">
        <w:t>форме</w:t>
      </w:r>
      <w:r w:rsidR="005B788A" w:rsidRPr="00B30A83">
        <w:t xml:space="preserve"> в электронной форме</w:t>
      </w:r>
      <w:r w:rsidR="00A0327B" w:rsidRPr="00B30A83">
        <w:t xml:space="preserve"> (</w:t>
      </w:r>
      <w:r w:rsidR="007A457E" w:rsidRPr="00B30A83">
        <w:t xml:space="preserve">форма установлена </w:t>
      </w:r>
      <w:r w:rsidR="00A0327B" w:rsidRPr="00146D0A">
        <w:t>Приложение</w:t>
      </w:r>
      <w:r w:rsidR="007A457E" w:rsidRPr="00146D0A">
        <w:t>м</w:t>
      </w:r>
      <w:r w:rsidR="00A0327B" w:rsidRPr="00146D0A">
        <w:t xml:space="preserve"> № </w:t>
      </w:r>
      <w:r w:rsidR="00146D0A" w:rsidRPr="00146D0A">
        <w:t>2</w:t>
      </w:r>
      <w:r w:rsidR="00A0327B" w:rsidRPr="00B30A83">
        <w:t xml:space="preserve"> к извещению о</w:t>
      </w:r>
      <w:r w:rsidR="00A0327B" w:rsidRPr="00423FBA">
        <w:t xml:space="preserve"> проведении запроса котировок в электронной форме);</w:t>
      </w:r>
    </w:p>
    <w:p w:rsidR="003C4CBD" w:rsidRPr="000E1852" w:rsidRDefault="00E42013" w:rsidP="00E42013">
      <w:pPr>
        <w:tabs>
          <w:tab w:val="left" w:pos="567"/>
        </w:tabs>
        <w:jc w:val="both"/>
      </w:pPr>
      <w:r>
        <w:lastRenderedPageBreak/>
        <w:t xml:space="preserve">в) </w:t>
      </w:r>
      <w:r w:rsidR="006B3609" w:rsidRPr="00423FBA">
        <w:t>с</w:t>
      </w:r>
      <w:r w:rsidR="000F195E" w:rsidRPr="00423FBA">
        <w:t>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w:t>
      </w:r>
      <w:r w:rsidR="005C2A1E">
        <w:t> </w:t>
      </w:r>
      <w:r w:rsidR="000F195E" w:rsidRPr="00423FBA">
        <w:t xml:space="preserve">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w:t>
      </w:r>
      <w:proofErr w:type="gramStart"/>
      <w:r w:rsidR="000F195E" w:rsidRPr="00423FBA">
        <w:t>В случае если участник закупки является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(т.е. созданы в период с 1 августа текущего календарного года по 31 июля года, следующего за текущим календарным годом) и сведения о таком участнике закупки отсутствуют в едином</w:t>
      </w:r>
      <w:proofErr w:type="gramEnd"/>
      <w:r w:rsidR="000F195E" w:rsidRPr="00423FBA">
        <w:t xml:space="preserve"> </w:t>
      </w:r>
      <w:proofErr w:type="gramStart"/>
      <w:r w:rsidR="000F195E" w:rsidRPr="00423FBA">
        <w:t xml:space="preserve">реестре субъектов малого и среднего предпринимательства, участник закупки должен представить заполненную форму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по установленной Правительством </w:t>
      </w:r>
      <w:r w:rsidR="000F195E" w:rsidRPr="00B30A83">
        <w:t>Российской Федерации форме</w:t>
      </w:r>
      <w:r w:rsidR="00B878F3" w:rsidRPr="00B30A83">
        <w:t xml:space="preserve"> </w:t>
      </w:r>
      <w:r w:rsidR="00B878F3" w:rsidRPr="00146D0A">
        <w:t xml:space="preserve">(Приложение № </w:t>
      </w:r>
      <w:r w:rsidR="00146D0A" w:rsidRPr="00146D0A">
        <w:t>3</w:t>
      </w:r>
      <w:r w:rsidR="00B878F3" w:rsidRPr="000E1852">
        <w:t xml:space="preserve"> к извещению о проведении запроса котировок в электронной форме);</w:t>
      </w:r>
      <w:proofErr w:type="gramEnd"/>
    </w:p>
    <w:p w:rsidR="004026B4" w:rsidRPr="00423FBA" w:rsidRDefault="00E42013" w:rsidP="00E42013">
      <w:pPr>
        <w:widowControl w:val="0"/>
        <w:tabs>
          <w:tab w:val="left" w:pos="284"/>
        </w:tabs>
        <w:jc w:val="both"/>
      </w:pPr>
      <w:r>
        <w:t>г</w:t>
      </w:r>
      <w:r w:rsidRPr="003F241E">
        <w:t xml:space="preserve">) </w:t>
      </w:r>
      <w:r w:rsidR="005B788A" w:rsidRPr="003F241E">
        <w:t xml:space="preserve">сведения о </w:t>
      </w:r>
      <w:r w:rsidR="00EE4E39" w:rsidRPr="003F241E">
        <w:t>технических, функциональных характеристиках (потребительских свойствах) и качественных характеристиках работ, а также иные показатели, связанные с определением соответствия выполняемых работ потребностям Заказчика,</w:t>
      </w:r>
      <w:r w:rsidR="00EE0FA0" w:rsidRPr="003F241E">
        <w:t xml:space="preserve"> </w:t>
      </w:r>
      <w:r w:rsidR="002A1694" w:rsidRPr="003F241E">
        <w:t xml:space="preserve">по установленной в извещении о проведении запроса котировок форме (форма установлена Приложением № </w:t>
      </w:r>
      <w:r w:rsidR="00146D0A" w:rsidRPr="003F241E">
        <w:t>4</w:t>
      </w:r>
      <w:r w:rsidR="002A1694" w:rsidRPr="003F241E">
        <w:t xml:space="preserve"> к извещению о проведении запроса котировок в электронной форме)</w:t>
      </w:r>
      <w:r w:rsidR="00235DBF" w:rsidRPr="003F241E">
        <w:t>;</w:t>
      </w:r>
    </w:p>
    <w:p w:rsidR="00864E3B" w:rsidRPr="003F241E" w:rsidRDefault="00E42013" w:rsidP="00E42013">
      <w:pPr>
        <w:widowControl w:val="0"/>
        <w:tabs>
          <w:tab w:val="left" w:pos="284"/>
        </w:tabs>
        <w:jc w:val="both"/>
      </w:pPr>
      <w:r w:rsidRPr="00AA68FE">
        <w:t xml:space="preserve">д) </w:t>
      </w:r>
      <w:r w:rsidR="00CB58C3" w:rsidRPr="00AA68FE">
        <w:t>копии документов, подтверждающие соответствие участника закупки установленным требованиям и условиям допуска к участию в запросе котировок</w:t>
      </w:r>
      <w:r w:rsidR="00EB0A51" w:rsidRPr="00AA68FE">
        <w:t xml:space="preserve"> в электронной форме</w:t>
      </w:r>
      <w:r w:rsidR="00BE40EE" w:rsidRPr="00AA68FE">
        <w:t xml:space="preserve">, </w:t>
      </w:r>
      <w:r w:rsidR="00BE40EE" w:rsidRPr="003F241E">
        <w:t>представленные по формам</w:t>
      </w:r>
      <w:r w:rsidR="00864E3B" w:rsidRPr="003F241E">
        <w:t>:</w:t>
      </w:r>
    </w:p>
    <w:p w:rsidR="00652D73" w:rsidRPr="003F241E" w:rsidRDefault="00652D73" w:rsidP="00FB6040">
      <w:pPr>
        <w:widowControl w:val="0"/>
        <w:numPr>
          <w:ilvl w:val="0"/>
          <w:numId w:val="52"/>
        </w:numPr>
        <w:tabs>
          <w:tab w:val="left" w:pos="284"/>
        </w:tabs>
        <w:jc w:val="both"/>
        <w:rPr>
          <w:lang w:val="x-none"/>
        </w:rPr>
      </w:pPr>
      <w:r w:rsidRPr="003F241E">
        <w:rPr>
          <w:b/>
          <w:lang w:val="x-none"/>
        </w:rPr>
        <w:t>Приложени</w:t>
      </w:r>
      <w:r w:rsidR="00BE40EE" w:rsidRPr="003F241E">
        <w:rPr>
          <w:b/>
        </w:rPr>
        <w:t>я</w:t>
      </w:r>
      <w:r w:rsidRPr="003F241E">
        <w:rPr>
          <w:b/>
          <w:lang w:val="x-none"/>
        </w:rPr>
        <w:t xml:space="preserve"> № </w:t>
      </w:r>
      <w:r w:rsidR="00146D0A" w:rsidRPr="003F241E">
        <w:rPr>
          <w:b/>
        </w:rPr>
        <w:t>6</w:t>
      </w:r>
      <w:r w:rsidRPr="003F241E">
        <w:rPr>
          <w:lang w:val="x-none"/>
        </w:rPr>
        <w:t xml:space="preserve"> к </w:t>
      </w:r>
      <w:r w:rsidRPr="003F241E">
        <w:t>извещению</w:t>
      </w:r>
      <w:r w:rsidR="008B5D1D" w:rsidRPr="003F241E">
        <w:t xml:space="preserve"> о проведении запроса котировок в электронной форме</w:t>
      </w:r>
      <w:r w:rsidRPr="003F241E">
        <w:rPr>
          <w:lang w:val="x-none"/>
        </w:rPr>
        <w:t>;</w:t>
      </w:r>
    </w:p>
    <w:p w:rsidR="00652D73" w:rsidRPr="003F241E" w:rsidRDefault="00652D73" w:rsidP="00FB6040">
      <w:pPr>
        <w:widowControl w:val="0"/>
        <w:numPr>
          <w:ilvl w:val="0"/>
          <w:numId w:val="52"/>
        </w:numPr>
        <w:tabs>
          <w:tab w:val="left" w:pos="284"/>
        </w:tabs>
        <w:jc w:val="both"/>
        <w:rPr>
          <w:lang w:val="x-none"/>
        </w:rPr>
      </w:pPr>
      <w:r w:rsidRPr="003F241E">
        <w:rPr>
          <w:b/>
          <w:lang w:val="x-none"/>
        </w:rPr>
        <w:t>Приложени</w:t>
      </w:r>
      <w:r w:rsidR="00BE40EE" w:rsidRPr="003F241E">
        <w:rPr>
          <w:b/>
        </w:rPr>
        <w:t>я</w:t>
      </w:r>
      <w:r w:rsidRPr="003F241E">
        <w:rPr>
          <w:b/>
          <w:lang w:val="x-none"/>
        </w:rPr>
        <w:t xml:space="preserve"> № </w:t>
      </w:r>
      <w:r w:rsidR="00146D0A" w:rsidRPr="003F241E">
        <w:rPr>
          <w:b/>
        </w:rPr>
        <w:t>7</w:t>
      </w:r>
      <w:r w:rsidRPr="003F241E">
        <w:rPr>
          <w:lang w:val="x-none"/>
        </w:rPr>
        <w:t xml:space="preserve"> к </w:t>
      </w:r>
      <w:r w:rsidRPr="003F241E">
        <w:t>извещению</w:t>
      </w:r>
      <w:r w:rsidR="008B5D1D" w:rsidRPr="003F241E">
        <w:t xml:space="preserve"> о проведении запроса котировок в электронной форме</w:t>
      </w:r>
      <w:r w:rsidR="001A2361" w:rsidRPr="003F241E">
        <w:t>;</w:t>
      </w:r>
    </w:p>
    <w:p w:rsidR="00864E3B" w:rsidRDefault="00A42470" w:rsidP="00864E3B">
      <w:pPr>
        <w:widowControl w:val="0"/>
        <w:tabs>
          <w:tab w:val="left" w:pos="284"/>
        </w:tabs>
        <w:jc w:val="both"/>
      </w:pPr>
      <w:r w:rsidRPr="003F241E">
        <w:t>(</w:t>
      </w:r>
      <w:r w:rsidRPr="003F241E">
        <w:rPr>
          <w:b/>
          <w:color w:val="0000CC"/>
        </w:rPr>
        <w:t>в соответствии с требованиями п. 22 «</w:t>
      </w:r>
      <w:r w:rsidRPr="003F241E">
        <w:rPr>
          <w:b/>
          <w:bCs/>
          <w:color w:val="0000CC"/>
          <w:lang w:val="x-none"/>
        </w:rPr>
        <w:t xml:space="preserve">Требования, предъявляемые к участникам </w:t>
      </w:r>
      <w:r w:rsidRPr="003F241E">
        <w:rPr>
          <w:b/>
          <w:color w:val="0000CC"/>
          <w:lang w:val="x-none"/>
        </w:rPr>
        <w:t>закупки</w:t>
      </w:r>
      <w:r w:rsidRPr="003F241E">
        <w:rPr>
          <w:b/>
          <w:color w:val="0000CC"/>
        </w:rPr>
        <w:t>» извещения о запросе котировок в электронной форме</w:t>
      </w:r>
      <w:r w:rsidRPr="003F241E">
        <w:t>);</w:t>
      </w:r>
    </w:p>
    <w:p w:rsidR="001A2361" w:rsidRDefault="001A2361" w:rsidP="00864E3B">
      <w:pPr>
        <w:widowControl w:val="0"/>
        <w:tabs>
          <w:tab w:val="left" w:pos="284"/>
        </w:tabs>
        <w:jc w:val="both"/>
      </w:pPr>
    </w:p>
    <w:p w:rsidR="004026B4" w:rsidRPr="00423FBA" w:rsidRDefault="00CD20C5" w:rsidP="00E42013">
      <w:pPr>
        <w:widowControl w:val="0"/>
        <w:tabs>
          <w:tab w:val="left" w:pos="284"/>
        </w:tabs>
        <w:jc w:val="both"/>
      </w:pPr>
      <w:proofErr w:type="gramStart"/>
      <w:r>
        <w:rPr>
          <w:rFonts w:eastAsia="Calibri"/>
        </w:rPr>
        <w:t>е</w:t>
      </w:r>
      <w:r w:rsidR="00E42013">
        <w:rPr>
          <w:rFonts w:eastAsia="Calibri"/>
        </w:rPr>
        <w:t xml:space="preserve">) </w:t>
      </w:r>
      <w:r w:rsidR="00A0327B" w:rsidRPr="00423FBA">
        <w:rPr>
          <w:rFonts w:eastAsia="Calibri"/>
        </w:rPr>
        <w:t>документ, подтверждающий полномочия лица на осуществление действий от имени участника закупки</w:t>
      </w:r>
      <w:r w:rsidR="004D3842" w:rsidRPr="00423FBA">
        <w:rPr>
          <w:rFonts w:eastAsia="Calibri"/>
        </w:rPr>
        <w:t xml:space="preserve"> – </w:t>
      </w:r>
      <w:r w:rsidR="00A0327B" w:rsidRPr="00423FBA">
        <w:rPr>
          <w:rFonts w:eastAsia="Calibri"/>
        </w:rPr>
        <w:t>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w:t>
      </w:r>
      <w:r w:rsidR="004D3842" w:rsidRPr="00423FBA">
        <w:rPr>
          <w:rFonts w:eastAsia="Calibri"/>
        </w:rPr>
        <w:t xml:space="preserve"> – </w:t>
      </w:r>
      <w:r w:rsidR="00A0327B" w:rsidRPr="00423FBA">
        <w:rPr>
          <w:rFonts w:eastAsia="Calibri"/>
        </w:rPr>
        <w:t>руководитель)</w:t>
      </w:r>
      <w:r w:rsidR="00A0327B" w:rsidRPr="00423FBA">
        <w:rPr>
          <w:rStyle w:val="afffa"/>
          <w:rFonts w:eastAsia="Calibri"/>
        </w:rPr>
        <w:footnoteReference w:id="2"/>
      </w:r>
      <w:r w:rsidR="00A0327B" w:rsidRPr="00423FBA">
        <w:rPr>
          <w:rFonts w:eastAsia="Calibri"/>
        </w:rPr>
        <w:t xml:space="preserve">. В случае, если от имени участника закупки действует иное лицо, заявка </w:t>
      </w:r>
      <w:r w:rsidR="00C656FC" w:rsidRPr="00423FBA">
        <w:rPr>
          <w:bCs/>
        </w:rPr>
        <w:t>на</w:t>
      </w:r>
      <w:proofErr w:type="gramEnd"/>
      <w:r w:rsidR="00C656FC" w:rsidRPr="00423FBA">
        <w:rPr>
          <w:bCs/>
        </w:rPr>
        <w:t xml:space="preserve"> участие в запросе котировок </w:t>
      </w:r>
      <w:r w:rsidR="00A0327B" w:rsidRPr="00423FBA">
        <w:rPr>
          <w:rFonts w:eastAsia="Calibri"/>
        </w:rPr>
        <w:t>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w:t>
      </w:r>
      <w:r w:rsidR="00887FF3" w:rsidRPr="00423FBA">
        <w:rPr>
          <w:rFonts w:eastAsia="Calibri"/>
        </w:rPr>
        <w:t xml:space="preserve"> </w:t>
      </w:r>
      <w:r w:rsidR="00887FF3" w:rsidRPr="00423FBA">
        <w:t>на участие в запросе котировок</w:t>
      </w:r>
      <w:r w:rsidR="00A0327B" w:rsidRPr="00423FBA">
        <w:rPr>
          <w:rFonts w:eastAsia="Calibri"/>
        </w:rPr>
        <w:t xml:space="preserve"> должна содержать также документ, подтверждающий полномочия такого лица;</w:t>
      </w:r>
      <w:r w:rsidR="004026B4" w:rsidRPr="00423FBA">
        <w:rPr>
          <w:rFonts w:eastAsia="Calibri"/>
        </w:rPr>
        <w:t xml:space="preserve">  </w:t>
      </w:r>
    </w:p>
    <w:p w:rsidR="004026B4" w:rsidRDefault="00CD20C5" w:rsidP="00E42013">
      <w:pPr>
        <w:widowControl w:val="0"/>
        <w:tabs>
          <w:tab w:val="left" w:pos="284"/>
        </w:tabs>
        <w:jc w:val="both"/>
      </w:pPr>
      <w:proofErr w:type="gramStart"/>
      <w:r>
        <w:t>ж</w:t>
      </w:r>
      <w:r w:rsidR="00E42013">
        <w:t xml:space="preserve">) </w:t>
      </w:r>
      <w:r w:rsidR="004026B4" w:rsidRPr="00423FBA">
        <w:t xml:space="preserve">решение об одобрении или о совершении крупной сделки (оригинал) либо копия такого </w:t>
      </w:r>
      <w:r w:rsidR="004026B4" w:rsidRPr="00423FBA">
        <w:lastRenderedPageBreak/>
        <w:t>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запросе котировок, обеспечения исполнения</w:t>
      </w:r>
      <w:proofErr w:type="gramEnd"/>
      <w:r w:rsidR="004026B4" w:rsidRPr="00423FBA">
        <w:t xml:space="preserve"> договора является крупной сделкой;</w:t>
      </w:r>
    </w:p>
    <w:p w:rsidR="00051AD0" w:rsidRDefault="00051AD0" w:rsidP="00E42013">
      <w:pPr>
        <w:widowControl w:val="0"/>
        <w:tabs>
          <w:tab w:val="left" w:pos="284"/>
        </w:tabs>
        <w:jc w:val="both"/>
      </w:pPr>
    </w:p>
    <w:p w:rsidR="00051AD0" w:rsidRPr="006D04CB" w:rsidRDefault="00051AD0" w:rsidP="00051AD0">
      <w:pPr>
        <w:widowControl w:val="0"/>
        <w:tabs>
          <w:tab w:val="left" w:pos="284"/>
        </w:tabs>
        <w:ind w:left="284"/>
        <w:jc w:val="both"/>
        <w:rPr>
          <w:rFonts w:eastAsia="Calibri"/>
        </w:rPr>
      </w:pPr>
      <w:r w:rsidRPr="00051AD0">
        <w:rPr>
          <w:b/>
          <w:highlight w:val="lightGray"/>
        </w:rPr>
        <w:t>Ценовое предложение заявки на участие в запросе котировок должно включать следующий документ:</w:t>
      </w:r>
    </w:p>
    <w:p w:rsidR="008F5057" w:rsidRPr="00423FBA" w:rsidRDefault="00CD20C5" w:rsidP="00E42013">
      <w:pPr>
        <w:widowControl w:val="0"/>
        <w:tabs>
          <w:tab w:val="left" w:pos="284"/>
        </w:tabs>
        <w:jc w:val="both"/>
        <w:rPr>
          <w:rFonts w:eastAsia="Calibri"/>
        </w:rPr>
      </w:pPr>
      <w:r>
        <w:t>з</w:t>
      </w:r>
      <w:r w:rsidR="00E42013">
        <w:t xml:space="preserve">) </w:t>
      </w:r>
      <w:r w:rsidR="003B1EB8" w:rsidRPr="00423FBA">
        <w:t>предложение о цене договора</w:t>
      </w:r>
      <w:r w:rsidR="00845882">
        <w:t xml:space="preserve"> </w:t>
      </w:r>
      <w:r w:rsidR="00B44051" w:rsidRPr="00423FBA">
        <w:t xml:space="preserve">по установленной в извещении о проведении запроса </w:t>
      </w:r>
      <w:r w:rsidR="00B44051" w:rsidRPr="00B30A83">
        <w:t xml:space="preserve">котировок форме в электронной форме (форма установлена Приложением № </w:t>
      </w:r>
      <w:r w:rsidR="00146D0A">
        <w:t>5</w:t>
      </w:r>
      <w:r w:rsidR="00B44051" w:rsidRPr="00B30A83">
        <w:t xml:space="preserve"> к извещению о</w:t>
      </w:r>
      <w:r w:rsidR="00B44051" w:rsidRPr="00423FBA">
        <w:t xml:space="preserve"> проведении запроса котировок в электронной форме)</w:t>
      </w:r>
      <w:r w:rsidR="003B1EB8" w:rsidRPr="00423FBA">
        <w:t>, которое</w:t>
      </w:r>
      <w:r w:rsidR="003B1EB8" w:rsidRPr="00423FBA">
        <w:rPr>
          <w:color w:val="1D0A03"/>
        </w:rPr>
        <w:t xml:space="preserve"> </w:t>
      </w:r>
      <w:r w:rsidR="001D4342" w:rsidRPr="00423FBA">
        <w:rPr>
          <w:color w:val="1D0A03"/>
        </w:rPr>
        <w:t>должно содержать</w:t>
      </w:r>
      <w:r w:rsidR="008F5057" w:rsidRPr="00423FBA">
        <w:rPr>
          <w:color w:val="1D0A03"/>
        </w:rPr>
        <w:t>:</w:t>
      </w:r>
    </w:p>
    <w:p w:rsidR="00845882" w:rsidRPr="00845882" w:rsidRDefault="002B3D2E" w:rsidP="002B3D2E">
      <w:pPr>
        <w:widowControl w:val="0"/>
        <w:tabs>
          <w:tab w:val="left" w:pos="284"/>
        </w:tabs>
        <w:jc w:val="both"/>
        <w:rPr>
          <w:color w:val="1D0A03"/>
        </w:rPr>
      </w:pPr>
      <w:proofErr w:type="gramStart"/>
      <w:r w:rsidRPr="00423FBA">
        <w:t xml:space="preserve">- предложение о цене Договора и сведения о включенных или не включенных в нее расходах </w:t>
      </w:r>
      <w:r w:rsidR="008F5057" w:rsidRPr="00423FBA">
        <w:t>(</w:t>
      </w:r>
      <w:r w:rsidR="00254AA5" w:rsidRPr="00254AA5">
        <w:rPr>
          <w:rFonts w:eastAsia="Calibri"/>
        </w:rPr>
        <w:t xml:space="preserve">в цену Договора включены </w:t>
      </w:r>
      <w:r w:rsidR="00192F35" w:rsidRPr="00192F35">
        <w:t>все расходы Подрядчика, связанные с исполнением Договора, расходы на погрузку, разгрузку, доставку материалов, оборудования, инструмента до места выполнения Работ, стоимость материалов и оборудования, вывоз строительного мусора, оплату налогов, сборов и других обязательных платежей в соответствии с законод</w:t>
      </w:r>
      <w:r w:rsidR="00192F35">
        <w:t>ательством Российской Федерации</w:t>
      </w:r>
      <w:r w:rsidR="008F5057" w:rsidRPr="00423FBA">
        <w:t>)</w:t>
      </w:r>
      <w:r w:rsidRPr="00423FBA">
        <w:t>;</w:t>
      </w:r>
      <w:proofErr w:type="gramEnd"/>
    </w:p>
    <w:p w:rsidR="00A0327B" w:rsidRDefault="002B3D2E" w:rsidP="002B3D2E">
      <w:pPr>
        <w:widowControl w:val="0"/>
        <w:tabs>
          <w:tab w:val="left" w:pos="284"/>
        </w:tabs>
        <w:jc w:val="both"/>
        <w:rPr>
          <w:lang w:eastAsia="x-none"/>
        </w:rPr>
      </w:pPr>
      <w:r w:rsidRPr="00423FBA">
        <w:rPr>
          <w:color w:val="1D0A03"/>
        </w:rPr>
        <w:t xml:space="preserve">- </w:t>
      </w:r>
      <w:r w:rsidR="008F5057" w:rsidRPr="00423FBA">
        <w:rPr>
          <w:color w:val="1D0A03"/>
        </w:rPr>
        <w:t xml:space="preserve">расчет предлагаемой цены Договора и ее обоснование в случае, если заявка </w:t>
      </w:r>
      <w:r w:rsidR="008F5057" w:rsidRPr="00423FBA">
        <w:rPr>
          <w:bCs/>
        </w:rPr>
        <w:t>на участие в запросе котировок</w:t>
      </w:r>
      <w:r w:rsidR="00BA5302" w:rsidRPr="00423FBA">
        <w:rPr>
          <w:color w:val="1D0A03"/>
        </w:rPr>
        <w:t xml:space="preserve"> содержит</w:t>
      </w:r>
      <w:r w:rsidR="008F5057" w:rsidRPr="00423FBA">
        <w:rPr>
          <w:color w:val="1D0A03"/>
        </w:rPr>
        <w:t xml:space="preserve"> </w:t>
      </w:r>
      <w:r w:rsidR="00A0327B" w:rsidRPr="00423FBA">
        <w:rPr>
          <w:color w:val="1D0A03"/>
        </w:rPr>
        <w:t>предложение с демпинговой ценой Договора (на 25 или более процентов ниже начальной (максимальной) цены Договора, указанной в извещении о проведении запроса котировок)</w:t>
      </w:r>
      <w:r w:rsidR="00574704" w:rsidRPr="00423FBA">
        <w:t xml:space="preserve">. </w:t>
      </w:r>
      <w:r w:rsidR="00D02B15" w:rsidRPr="00423FBA">
        <w:t>Д</w:t>
      </w:r>
      <w:r w:rsidR="00A0327B" w:rsidRPr="00423FBA">
        <w:t>ополнительно к расчету предлагаемой цены Договора и ее обоснованию, участник закупки вправе представить гарантийное письмо от производителя или иной документ, подтверждающий возм</w:t>
      </w:r>
      <w:r w:rsidR="008F5057" w:rsidRPr="00423FBA">
        <w:t xml:space="preserve">ожность </w:t>
      </w:r>
      <w:r w:rsidR="00F34DD4">
        <w:t>выполнить работы</w:t>
      </w:r>
      <w:r w:rsidR="00A0327B" w:rsidRPr="00423FBA">
        <w:t xml:space="preserve"> по цене, указанной в заявке</w:t>
      </w:r>
      <w:r w:rsidR="00C656FC" w:rsidRPr="00423FBA">
        <w:t xml:space="preserve"> </w:t>
      </w:r>
      <w:r w:rsidR="00C656FC" w:rsidRPr="00423FBA">
        <w:rPr>
          <w:bCs/>
        </w:rPr>
        <w:t>на участие в запросе котировок</w:t>
      </w:r>
      <w:r w:rsidR="0017308A">
        <w:rPr>
          <w:lang w:eastAsia="x-none"/>
        </w:rPr>
        <w:t>.</w:t>
      </w:r>
    </w:p>
    <w:p w:rsidR="006E0061" w:rsidRPr="006E0061" w:rsidRDefault="006E0061" w:rsidP="002B3D2E">
      <w:pPr>
        <w:widowControl w:val="0"/>
        <w:tabs>
          <w:tab w:val="left" w:pos="284"/>
        </w:tabs>
        <w:jc w:val="both"/>
        <w:rPr>
          <w:rFonts w:eastAsia="Calibri"/>
          <w:lang w:val="x-none"/>
        </w:rPr>
      </w:pPr>
    </w:p>
    <w:p w:rsidR="0053089E" w:rsidRDefault="00FF42E0" w:rsidP="0068270D">
      <w:pPr>
        <w:widowControl w:val="0"/>
        <w:tabs>
          <w:tab w:val="left" w:pos="284"/>
        </w:tabs>
        <w:jc w:val="both"/>
        <w:rPr>
          <w:b/>
        </w:rPr>
      </w:pPr>
      <w:r w:rsidRPr="00423FBA">
        <w:rPr>
          <w:b/>
        </w:rPr>
        <w:tab/>
      </w:r>
      <w:r w:rsidR="009B7172" w:rsidRPr="00423FBA">
        <w:rPr>
          <w:b/>
        </w:rPr>
        <w:t xml:space="preserve">2.4.2.2. </w:t>
      </w:r>
      <w:r w:rsidR="00BC7F37" w:rsidRPr="00423FBA">
        <w:rPr>
          <w:b/>
        </w:rPr>
        <w:t>для физического лица, в том числе индивидуального предпринимателя:</w:t>
      </w:r>
    </w:p>
    <w:p w:rsidR="00051AD0" w:rsidRPr="00E67AA4" w:rsidRDefault="00051AD0" w:rsidP="00051AD0">
      <w:pPr>
        <w:pStyle w:val="ConsPlusNormal"/>
        <w:tabs>
          <w:tab w:val="left" w:pos="284"/>
        </w:tabs>
        <w:ind w:left="720" w:firstLine="0"/>
        <w:jc w:val="both"/>
        <w:rPr>
          <w:rFonts w:ascii="Times New Roman" w:hAnsi="Times New Roman" w:cs="Times New Roman"/>
          <w:b/>
          <w:sz w:val="24"/>
          <w:szCs w:val="24"/>
        </w:rPr>
      </w:pPr>
      <w:r w:rsidRPr="00051AD0">
        <w:rPr>
          <w:rFonts w:ascii="Times New Roman" w:hAnsi="Times New Roman" w:cs="Times New Roman"/>
          <w:b/>
          <w:sz w:val="24"/>
          <w:szCs w:val="24"/>
          <w:highlight w:val="lightGray"/>
        </w:rPr>
        <w:t>Одна часть заявки на участие в запросе котировок должна включать следующие документы:</w:t>
      </w:r>
    </w:p>
    <w:p w:rsidR="00047E61" w:rsidRPr="00423FBA" w:rsidRDefault="00047E61" w:rsidP="0089161F">
      <w:pPr>
        <w:pStyle w:val="ConsPlusNormal"/>
        <w:numPr>
          <w:ilvl w:val="0"/>
          <w:numId w:val="38"/>
        </w:numPr>
        <w:tabs>
          <w:tab w:val="left" w:pos="284"/>
        </w:tabs>
        <w:ind w:left="0" w:firstLine="0"/>
        <w:jc w:val="both"/>
        <w:rPr>
          <w:rFonts w:ascii="Times New Roman" w:hAnsi="Times New Roman" w:cs="Times New Roman"/>
          <w:sz w:val="24"/>
          <w:szCs w:val="24"/>
        </w:rPr>
      </w:pPr>
      <w:r w:rsidRPr="00423FBA">
        <w:rPr>
          <w:rFonts w:ascii="Times New Roman" w:hAnsi="Times New Roman" w:cs="Times New Roman"/>
          <w:sz w:val="24"/>
          <w:szCs w:val="24"/>
        </w:rPr>
        <w:t xml:space="preserve">заполненную форму заявки </w:t>
      </w:r>
      <w:r w:rsidRPr="00423FBA">
        <w:rPr>
          <w:rFonts w:ascii="Times New Roman" w:hAnsi="Times New Roman" w:cs="Times New Roman"/>
          <w:bCs/>
          <w:sz w:val="24"/>
          <w:szCs w:val="24"/>
        </w:rPr>
        <w:t xml:space="preserve">на участие в запросе котировок, </w:t>
      </w:r>
      <w:r w:rsidRPr="00423FBA">
        <w:rPr>
          <w:rFonts w:ascii="Times New Roman" w:hAnsi="Times New Roman" w:cs="Times New Roman"/>
          <w:sz w:val="24"/>
          <w:szCs w:val="24"/>
        </w:rPr>
        <w:t>в соответствии с требованиями извещения о проведении запроса котировок в электронной форме, которая должна содержать:</w:t>
      </w:r>
    </w:p>
    <w:p w:rsidR="00047E61" w:rsidRPr="00423FBA" w:rsidRDefault="00AF5A91" w:rsidP="00047E61">
      <w:pPr>
        <w:autoSpaceDE w:val="0"/>
        <w:autoSpaceDN w:val="0"/>
        <w:adjustRightInd w:val="0"/>
        <w:ind w:firstLine="539"/>
        <w:jc w:val="both"/>
      </w:pPr>
      <w:r w:rsidRPr="00AF5A91">
        <w:t xml:space="preserve">согласие участника закупки на </w:t>
      </w:r>
      <w:r w:rsidR="00AE1C51">
        <w:t>выполнение работ</w:t>
      </w:r>
      <w:r w:rsidRPr="00AF5A91">
        <w:t>, указанных в извещении о проведении запроса котировок в электронной форме, на условиях, предусмотренных проектом договора и заявкой на участие в запросе котировок</w:t>
      </w:r>
      <w:r w:rsidR="00047E61" w:rsidRPr="00423FBA">
        <w:t>;</w:t>
      </w:r>
    </w:p>
    <w:p w:rsidR="00047E61" w:rsidRPr="00423FBA" w:rsidRDefault="00047E61" w:rsidP="00047E61">
      <w:pPr>
        <w:pStyle w:val="ConsPlusNormal"/>
        <w:tabs>
          <w:tab w:val="left" w:pos="284"/>
        </w:tabs>
        <w:ind w:firstLine="0"/>
        <w:jc w:val="both"/>
        <w:rPr>
          <w:rFonts w:ascii="Times New Roman" w:hAnsi="Times New Roman" w:cs="Times New Roman"/>
          <w:sz w:val="24"/>
          <w:szCs w:val="24"/>
        </w:rPr>
      </w:pPr>
      <w:r w:rsidRPr="00B30A83">
        <w:rPr>
          <w:rFonts w:ascii="Times New Roman" w:hAnsi="Times New Roman" w:cs="Times New Roman"/>
          <w:sz w:val="24"/>
          <w:szCs w:val="24"/>
        </w:rPr>
        <w:t xml:space="preserve">Форма заявки </w:t>
      </w:r>
      <w:r w:rsidRPr="00B30A83">
        <w:rPr>
          <w:rFonts w:ascii="Times New Roman" w:hAnsi="Times New Roman" w:cs="Times New Roman"/>
          <w:bCs/>
          <w:sz w:val="24"/>
          <w:szCs w:val="24"/>
        </w:rPr>
        <w:t xml:space="preserve">на участие в запросе котировок </w:t>
      </w:r>
      <w:r w:rsidRPr="00146D0A">
        <w:rPr>
          <w:rFonts w:ascii="Times New Roman" w:hAnsi="Times New Roman" w:cs="Times New Roman"/>
          <w:sz w:val="24"/>
          <w:szCs w:val="24"/>
        </w:rPr>
        <w:t xml:space="preserve">установлена Приложением № </w:t>
      </w:r>
      <w:r w:rsidR="00146D0A" w:rsidRPr="00146D0A">
        <w:rPr>
          <w:rFonts w:ascii="Times New Roman" w:hAnsi="Times New Roman" w:cs="Times New Roman"/>
          <w:sz w:val="24"/>
          <w:szCs w:val="24"/>
        </w:rPr>
        <w:t>1</w:t>
      </w:r>
      <w:r w:rsidRPr="00B30A83">
        <w:rPr>
          <w:rFonts w:ascii="Times New Roman" w:hAnsi="Times New Roman" w:cs="Times New Roman"/>
          <w:sz w:val="24"/>
          <w:szCs w:val="24"/>
        </w:rPr>
        <w:t xml:space="preserve"> «Котировочная</w:t>
      </w:r>
      <w:r w:rsidRPr="00423FBA">
        <w:rPr>
          <w:rFonts w:ascii="Times New Roman" w:hAnsi="Times New Roman" w:cs="Times New Roman"/>
          <w:sz w:val="24"/>
          <w:szCs w:val="24"/>
        </w:rPr>
        <w:t xml:space="preserve"> заявка»  к извещению о проведении запроса котировок в электронной форме;</w:t>
      </w:r>
    </w:p>
    <w:p w:rsidR="00640316" w:rsidRPr="00931999" w:rsidRDefault="00B071B5" w:rsidP="0089161F">
      <w:pPr>
        <w:pStyle w:val="ConsPlusNormal"/>
        <w:numPr>
          <w:ilvl w:val="0"/>
          <w:numId w:val="38"/>
        </w:numPr>
        <w:tabs>
          <w:tab w:val="left" w:pos="284"/>
        </w:tabs>
        <w:ind w:left="0" w:firstLine="0"/>
        <w:jc w:val="both"/>
        <w:rPr>
          <w:rFonts w:ascii="Times New Roman" w:hAnsi="Times New Roman" w:cs="Times New Roman"/>
          <w:sz w:val="24"/>
          <w:szCs w:val="24"/>
        </w:rPr>
      </w:pPr>
      <w:r w:rsidRPr="00931999">
        <w:rPr>
          <w:rFonts w:ascii="Times New Roman" w:hAnsi="Times New Roman" w:cs="Times New Roman"/>
          <w:sz w:val="24"/>
          <w:szCs w:val="24"/>
        </w:rPr>
        <w:t xml:space="preserve">анкету участника закупки по установленной в извещении о проведении запроса котировок </w:t>
      </w:r>
      <w:r w:rsidRPr="00B30A83">
        <w:rPr>
          <w:rFonts w:ascii="Times New Roman" w:hAnsi="Times New Roman" w:cs="Times New Roman"/>
          <w:sz w:val="24"/>
          <w:szCs w:val="24"/>
        </w:rPr>
        <w:t xml:space="preserve">форме (форма </w:t>
      </w:r>
      <w:r w:rsidRPr="00146D0A">
        <w:rPr>
          <w:rFonts w:ascii="Times New Roman" w:hAnsi="Times New Roman" w:cs="Times New Roman"/>
          <w:sz w:val="24"/>
          <w:szCs w:val="24"/>
        </w:rPr>
        <w:t xml:space="preserve">установлена Приложением № </w:t>
      </w:r>
      <w:r w:rsidR="00146D0A" w:rsidRPr="00146D0A">
        <w:rPr>
          <w:rFonts w:ascii="Times New Roman" w:hAnsi="Times New Roman" w:cs="Times New Roman"/>
          <w:sz w:val="24"/>
          <w:szCs w:val="24"/>
        </w:rPr>
        <w:t>2</w:t>
      </w:r>
      <w:r w:rsidR="000E1852">
        <w:rPr>
          <w:rFonts w:ascii="Times New Roman" w:hAnsi="Times New Roman" w:cs="Times New Roman"/>
          <w:sz w:val="24"/>
          <w:szCs w:val="24"/>
        </w:rPr>
        <w:t xml:space="preserve"> </w:t>
      </w:r>
      <w:r w:rsidRPr="00B30A83">
        <w:rPr>
          <w:rFonts w:ascii="Times New Roman" w:hAnsi="Times New Roman" w:cs="Times New Roman"/>
          <w:sz w:val="24"/>
          <w:szCs w:val="24"/>
        </w:rPr>
        <w:t>к извещению о проведении запроса котировок в</w:t>
      </w:r>
      <w:r w:rsidRPr="00931999">
        <w:rPr>
          <w:rFonts w:ascii="Times New Roman" w:hAnsi="Times New Roman" w:cs="Times New Roman"/>
          <w:sz w:val="24"/>
          <w:szCs w:val="24"/>
        </w:rPr>
        <w:t xml:space="preserve"> электронной форме);</w:t>
      </w:r>
    </w:p>
    <w:p w:rsidR="00640316" w:rsidRPr="003F241E" w:rsidRDefault="000F195E" w:rsidP="0089161F">
      <w:pPr>
        <w:pStyle w:val="ConsPlusNormal"/>
        <w:numPr>
          <w:ilvl w:val="0"/>
          <w:numId w:val="38"/>
        </w:numPr>
        <w:tabs>
          <w:tab w:val="left" w:pos="284"/>
        </w:tabs>
        <w:ind w:left="0" w:firstLine="0"/>
        <w:jc w:val="both"/>
        <w:rPr>
          <w:rFonts w:ascii="Times New Roman" w:hAnsi="Times New Roman" w:cs="Times New Roman"/>
          <w:sz w:val="24"/>
          <w:szCs w:val="24"/>
        </w:rPr>
      </w:pPr>
      <w:r w:rsidRPr="00931999">
        <w:rPr>
          <w:rFonts w:ascii="Times New Roman" w:hAnsi="Times New Roman" w:cs="Times New Roman"/>
          <w:sz w:val="24"/>
          <w:szCs w:val="24"/>
        </w:rPr>
        <w:t>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w:t>
      </w:r>
      <w:proofErr w:type="gramStart"/>
      <w:r w:rsidRPr="00931999">
        <w:rPr>
          <w:rFonts w:ascii="Times New Roman" w:hAnsi="Times New Roman" w:cs="Times New Roman"/>
          <w:sz w:val="24"/>
          <w:szCs w:val="24"/>
        </w:rPr>
        <w:t>,</w:t>
      </w:r>
      <w:proofErr w:type="gramEnd"/>
      <w:r w:rsidRPr="00931999">
        <w:rPr>
          <w:rFonts w:ascii="Times New Roman" w:hAnsi="Times New Roman" w:cs="Times New Roman"/>
          <w:sz w:val="24"/>
          <w:szCs w:val="24"/>
        </w:rPr>
        <w:t xml:space="preserve"> если участник закупки является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(т.е. созданы в период с 1 августа текущего календарного года по 31 июля года, следующего за текущим календарным годом) и сведения о таком участнике закупки отсутствуют в едином </w:t>
      </w:r>
      <w:proofErr w:type="gramStart"/>
      <w:r w:rsidRPr="00931999">
        <w:rPr>
          <w:rFonts w:ascii="Times New Roman" w:hAnsi="Times New Roman" w:cs="Times New Roman"/>
          <w:sz w:val="24"/>
          <w:szCs w:val="24"/>
        </w:rPr>
        <w:t>реестре субъектов малого и среднего предпринимательства, участник закупки должен представить заполненную форму декларации о соответствии участника закупки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по установленной Правительством Российской Федерации форме</w:t>
      </w:r>
      <w:r w:rsidR="00A3197B" w:rsidRPr="00931999">
        <w:rPr>
          <w:rFonts w:ascii="Times New Roman" w:hAnsi="Times New Roman" w:cs="Times New Roman"/>
          <w:sz w:val="24"/>
          <w:szCs w:val="24"/>
        </w:rPr>
        <w:t xml:space="preserve"> </w:t>
      </w:r>
      <w:r w:rsidR="00A3197B" w:rsidRPr="00146D0A">
        <w:rPr>
          <w:rFonts w:ascii="Times New Roman" w:hAnsi="Times New Roman" w:cs="Times New Roman"/>
          <w:sz w:val="24"/>
          <w:szCs w:val="24"/>
        </w:rPr>
        <w:t>(</w:t>
      </w:r>
      <w:r w:rsidR="00A3197B" w:rsidRPr="003F241E">
        <w:rPr>
          <w:rFonts w:ascii="Times New Roman" w:hAnsi="Times New Roman" w:cs="Times New Roman"/>
          <w:sz w:val="24"/>
          <w:szCs w:val="24"/>
        </w:rPr>
        <w:t xml:space="preserve">Приложение № </w:t>
      </w:r>
      <w:r w:rsidR="00146D0A" w:rsidRPr="003F241E">
        <w:rPr>
          <w:rFonts w:ascii="Times New Roman" w:hAnsi="Times New Roman" w:cs="Times New Roman"/>
          <w:sz w:val="24"/>
          <w:szCs w:val="24"/>
        </w:rPr>
        <w:t>3</w:t>
      </w:r>
      <w:r w:rsidR="00A3197B" w:rsidRPr="003F241E">
        <w:rPr>
          <w:rFonts w:ascii="Times New Roman" w:hAnsi="Times New Roman" w:cs="Times New Roman"/>
          <w:sz w:val="24"/>
          <w:szCs w:val="24"/>
        </w:rPr>
        <w:t xml:space="preserve"> к извещению о проведении запроса котировок в электронной форме)</w:t>
      </w:r>
      <w:r w:rsidR="00BC7F37" w:rsidRPr="003F241E">
        <w:rPr>
          <w:rFonts w:ascii="Times New Roman" w:hAnsi="Times New Roman" w:cs="Times New Roman"/>
          <w:sz w:val="24"/>
          <w:szCs w:val="24"/>
        </w:rPr>
        <w:t>;</w:t>
      </w:r>
      <w:proofErr w:type="gramEnd"/>
    </w:p>
    <w:p w:rsidR="00C60AA0" w:rsidRPr="003F241E" w:rsidRDefault="008F592F" w:rsidP="0089161F">
      <w:pPr>
        <w:pStyle w:val="ConsPlusNormal"/>
        <w:numPr>
          <w:ilvl w:val="0"/>
          <w:numId w:val="38"/>
        </w:numPr>
        <w:tabs>
          <w:tab w:val="left" w:pos="284"/>
        </w:tabs>
        <w:ind w:left="0" w:firstLine="0"/>
        <w:jc w:val="both"/>
        <w:rPr>
          <w:rFonts w:ascii="Times New Roman" w:hAnsi="Times New Roman" w:cs="Times New Roman"/>
          <w:sz w:val="24"/>
          <w:szCs w:val="24"/>
        </w:rPr>
      </w:pPr>
      <w:r w:rsidRPr="003F241E">
        <w:rPr>
          <w:rFonts w:ascii="Times New Roman" w:hAnsi="Times New Roman" w:cs="Times New Roman"/>
          <w:sz w:val="24"/>
          <w:szCs w:val="24"/>
        </w:rPr>
        <w:lastRenderedPageBreak/>
        <w:t xml:space="preserve">сведения </w:t>
      </w:r>
      <w:r w:rsidR="00EE4E39" w:rsidRPr="003F241E">
        <w:rPr>
          <w:rFonts w:ascii="Times New Roman" w:hAnsi="Times New Roman" w:cs="Times New Roman"/>
          <w:sz w:val="24"/>
          <w:szCs w:val="24"/>
        </w:rPr>
        <w:t xml:space="preserve">о технических, функциональных характеристиках (потребительских свойствах) и качественных характеристиках работ, а также иные показатели, связанные с определением соответствия выполняемых работ потребностям Заказчика, </w:t>
      </w:r>
      <w:r w:rsidRPr="003F241E">
        <w:rPr>
          <w:rFonts w:ascii="Times New Roman" w:hAnsi="Times New Roman" w:cs="Times New Roman"/>
          <w:sz w:val="24"/>
          <w:szCs w:val="24"/>
        </w:rPr>
        <w:t xml:space="preserve"> по установленной в извещении о проведении запроса котировок форме (форма установлена Приложением № </w:t>
      </w:r>
      <w:r w:rsidR="00146D0A" w:rsidRPr="003F241E">
        <w:rPr>
          <w:rFonts w:ascii="Times New Roman" w:hAnsi="Times New Roman" w:cs="Times New Roman"/>
          <w:sz w:val="24"/>
          <w:szCs w:val="24"/>
        </w:rPr>
        <w:t>4</w:t>
      </w:r>
      <w:r w:rsidRPr="003F241E">
        <w:rPr>
          <w:rFonts w:ascii="Times New Roman" w:hAnsi="Times New Roman" w:cs="Times New Roman"/>
          <w:sz w:val="24"/>
          <w:szCs w:val="24"/>
        </w:rPr>
        <w:t xml:space="preserve"> к извещению о проведении запроса котировок в электронной форме)</w:t>
      </w:r>
      <w:r w:rsidR="00C60AA0" w:rsidRPr="003F241E">
        <w:rPr>
          <w:rFonts w:ascii="Times New Roman" w:hAnsi="Times New Roman" w:cs="Times New Roman"/>
          <w:sz w:val="24"/>
          <w:szCs w:val="24"/>
        </w:rPr>
        <w:t>;</w:t>
      </w:r>
    </w:p>
    <w:p w:rsidR="00BE40EE" w:rsidRPr="003F241E" w:rsidRDefault="00BE40EE" w:rsidP="00BE40EE">
      <w:pPr>
        <w:widowControl w:val="0"/>
        <w:tabs>
          <w:tab w:val="left" w:pos="284"/>
        </w:tabs>
        <w:jc w:val="both"/>
        <w:rPr>
          <w:rFonts w:eastAsia="Calibri"/>
        </w:rPr>
      </w:pPr>
      <w:r w:rsidRPr="003F241E">
        <w:rPr>
          <w:rFonts w:eastAsia="Calibri"/>
        </w:rPr>
        <w:t>д) копии документов, подтверждающие соответствие участника закупки установленным требованиям и условиям допуска к участию в запросе котировок в электронной форме, представленные по формам:</w:t>
      </w:r>
    </w:p>
    <w:p w:rsidR="00BE40EE" w:rsidRPr="003F241E" w:rsidRDefault="00BE40EE" w:rsidP="00FB6040">
      <w:pPr>
        <w:widowControl w:val="0"/>
        <w:numPr>
          <w:ilvl w:val="0"/>
          <w:numId w:val="52"/>
        </w:numPr>
        <w:tabs>
          <w:tab w:val="left" w:pos="284"/>
        </w:tabs>
        <w:jc w:val="both"/>
        <w:rPr>
          <w:rFonts w:eastAsia="Calibri"/>
          <w:lang w:val="x-none"/>
        </w:rPr>
      </w:pPr>
      <w:r w:rsidRPr="003F241E">
        <w:rPr>
          <w:rFonts w:eastAsia="Calibri"/>
          <w:b/>
          <w:lang w:val="x-none"/>
        </w:rPr>
        <w:t>Приложени</w:t>
      </w:r>
      <w:r w:rsidRPr="003F241E">
        <w:rPr>
          <w:rFonts w:eastAsia="Calibri"/>
          <w:b/>
        </w:rPr>
        <w:t>я</w:t>
      </w:r>
      <w:r w:rsidRPr="003F241E">
        <w:rPr>
          <w:rFonts w:eastAsia="Calibri"/>
          <w:b/>
          <w:lang w:val="x-none"/>
        </w:rPr>
        <w:t xml:space="preserve"> № </w:t>
      </w:r>
      <w:r w:rsidR="00146D0A" w:rsidRPr="003F241E">
        <w:rPr>
          <w:rFonts w:eastAsia="Calibri"/>
          <w:b/>
        </w:rPr>
        <w:t>6</w:t>
      </w:r>
      <w:r w:rsidRPr="003F241E">
        <w:rPr>
          <w:rFonts w:eastAsia="Calibri"/>
          <w:lang w:val="x-none"/>
        </w:rPr>
        <w:t xml:space="preserve"> к </w:t>
      </w:r>
      <w:r w:rsidRPr="003F241E">
        <w:rPr>
          <w:rFonts w:eastAsia="Calibri"/>
        </w:rPr>
        <w:t>извещению о проведении запроса котировок в электронной форме</w:t>
      </w:r>
      <w:r w:rsidRPr="003F241E">
        <w:rPr>
          <w:rFonts w:eastAsia="Calibri"/>
          <w:lang w:val="x-none"/>
        </w:rPr>
        <w:t>;</w:t>
      </w:r>
    </w:p>
    <w:p w:rsidR="00BE40EE" w:rsidRPr="003F241E" w:rsidRDefault="00BE40EE" w:rsidP="00FB6040">
      <w:pPr>
        <w:widowControl w:val="0"/>
        <w:numPr>
          <w:ilvl w:val="0"/>
          <w:numId w:val="52"/>
        </w:numPr>
        <w:tabs>
          <w:tab w:val="left" w:pos="284"/>
        </w:tabs>
        <w:jc w:val="both"/>
        <w:rPr>
          <w:rFonts w:eastAsia="Calibri"/>
          <w:lang w:val="x-none"/>
        </w:rPr>
      </w:pPr>
      <w:r w:rsidRPr="003F241E">
        <w:rPr>
          <w:rFonts w:eastAsia="Calibri"/>
          <w:b/>
          <w:lang w:val="x-none"/>
        </w:rPr>
        <w:t>Приложени</w:t>
      </w:r>
      <w:r w:rsidRPr="003F241E">
        <w:rPr>
          <w:rFonts w:eastAsia="Calibri"/>
          <w:b/>
        </w:rPr>
        <w:t>я</w:t>
      </w:r>
      <w:r w:rsidRPr="003F241E">
        <w:rPr>
          <w:rFonts w:eastAsia="Calibri"/>
          <w:b/>
          <w:lang w:val="x-none"/>
        </w:rPr>
        <w:t xml:space="preserve"> № </w:t>
      </w:r>
      <w:r w:rsidR="00146D0A" w:rsidRPr="003F241E">
        <w:rPr>
          <w:rFonts w:eastAsia="Calibri"/>
          <w:b/>
        </w:rPr>
        <w:t>7</w:t>
      </w:r>
      <w:r w:rsidRPr="003F241E">
        <w:rPr>
          <w:rFonts w:eastAsia="Calibri"/>
          <w:lang w:val="x-none"/>
        </w:rPr>
        <w:t xml:space="preserve"> к </w:t>
      </w:r>
      <w:r w:rsidRPr="003F241E">
        <w:rPr>
          <w:rFonts w:eastAsia="Calibri"/>
        </w:rPr>
        <w:t>извещению о проведении запроса котировок в электронной форме</w:t>
      </w:r>
      <w:r w:rsidR="001A2361" w:rsidRPr="003F241E">
        <w:rPr>
          <w:rFonts w:eastAsia="Calibri"/>
        </w:rPr>
        <w:t>;</w:t>
      </w:r>
    </w:p>
    <w:p w:rsidR="00E46D60" w:rsidRDefault="00E46D60" w:rsidP="00BE40EE">
      <w:pPr>
        <w:widowControl w:val="0"/>
        <w:tabs>
          <w:tab w:val="left" w:pos="284"/>
        </w:tabs>
        <w:jc w:val="both"/>
      </w:pPr>
      <w:r w:rsidRPr="003F241E">
        <w:t>(</w:t>
      </w:r>
      <w:r w:rsidRPr="003F241E">
        <w:rPr>
          <w:b/>
          <w:color w:val="0000CC"/>
        </w:rPr>
        <w:t>в соответствии с требованиями п. 22 «</w:t>
      </w:r>
      <w:r w:rsidRPr="003F241E">
        <w:rPr>
          <w:b/>
          <w:bCs/>
          <w:color w:val="0000CC"/>
          <w:lang w:val="x-none"/>
        </w:rPr>
        <w:t xml:space="preserve">Требования, предъявляемые к участникам </w:t>
      </w:r>
      <w:r w:rsidRPr="003F241E">
        <w:rPr>
          <w:b/>
          <w:color w:val="0000CC"/>
          <w:lang w:val="x-none"/>
        </w:rPr>
        <w:t>закупки</w:t>
      </w:r>
      <w:r w:rsidRPr="003F241E">
        <w:rPr>
          <w:b/>
          <w:color w:val="0000CC"/>
        </w:rPr>
        <w:t>» извещения о запросе котировок в электронной форме</w:t>
      </w:r>
      <w:r w:rsidRPr="003F241E">
        <w:t>);</w:t>
      </w:r>
    </w:p>
    <w:p w:rsidR="00051AD0" w:rsidRPr="001A2361" w:rsidRDefault="00051AD0" w:rsidP="00BE40EE">
      <w:pPr>
        <w:widowControl w:val="0"/>
        <w:tabs>
          <w:tab w:val="left" w:pos="284"/>
        </w:tabs>
        <w:jc w:val="both"/>
        <w:rPr>
          <w:lang w:val="x-none"/>
        </w:rPr>
      </w:pPr>
    </w:p>
    <w:p w:rsidR="00051AD0" w:rsidRPr="00E67AA4" w:rsidRDefault="00051AD0" w:rsidP="00051AD0">
      <w:pPr>
        <w:widowControl w:val="0"/>
        <w:tabs>
          <w:tab w:val="left" w:pos="284"/>
        </w:tabs>
        <w:ind w:left="284"/>
        <w:jc w:val="both"/>
        <w:rPr>
          <w:rFonts w:eastAsia="Calibri"/>
        </w:rPr>
      </w:pPr>
      <w:r w:rsidRPr="00051AD0">
        <w:rPr>
          <w:b/>
          <w:highlight w:val="lightGray"/>
        </w:rPr>
        <w:t>Ценовое предложение заявки на участие в запросе котировок должно включать следующий документ:</w:t>
      </w:r>
    </w:p>
    <w:p w:rsidR="001C4248" w:rsidRPr="001C4248" w:rsidRDefault="00CD20C5" w:rsidP="00E42013">
      <w:pPr>
        <w:pStyle w:val="ConsPlusNormal"/>
        <w:tabs>
          <w:tab w:val="left" w:pos="284"/>
        </w:tabs>
        <w:ind w:firstLine="0"/>
        <w:jc w:val="both"/>
        <w:rPr>
          <w:rFonts w:ascii="Times New Roman" w:hAnsi="Times New Roman" w:cs="Times New Roman"/>
          <w:sz w:val="24"/>
          <w:szCs w:val="24"/>
        </w:rPr>
      </w:pPr>
      <w:r>
        <w:rPr>
          <w:rFonts w:ascii="Times New Roman" w:hAnsi="Times New Roman" w:cs="Times New Roman"/>
          <w:sz w:val="24"/>
          <w:szCs w:val="24"/>
        </w:rPr>
        <w:t>е</w:t>
      </w:r>
      <w:r w:rsidR="00E42013">
        <w:rPr>
          <w:rFonts w:ascii="Times New Roman" w:hAnsi="Times New Roman" w:cs="Times New Roman"/>
          <w:sz w:val="24"/>
          <w:szCs w:val="24"/>
        </w:rPr>
        <w:t xml:space="preserve">) </w:t>
      </w:r>
      <w:r w:rsidR="001C4248" w:rsidRPr="001C4248">
        <w:rPr>
          <w:rFonts w:ascii="Times New Roman" w:hAnsi="Times New Roman" w:cs="Times New Roman"/>
          <w:sz w:val="24"/>
          <w:szCs w:val="24"/>
        </w:rPr>
        <w:t xml:space="preserve">предложение о цене договора по установленной в извещении о проведении запроса </w:t>
      </w:r>
      <w:r w:rsidR="001C4248" w:rsidRPr="00842E8C">
        <w:rPr>
          <w:rFonts w:ascii="Times New Roman" w:hAnsi="Times New Roman" w:cs="Times New Roman"/>
          <w:sz w:val="24"/>
          <w:szCs w:val="24"/>
        </w:rPr>
        <w:t xml:space="preserve">котировок форме в электронной форме (форма </w:t>
      </w:r>
      <w:r w:rsidR="001C4248" w:rsidRPr="00146D0A">
        <w:rPr>
          <w:rFonts w:ascii="Times New Roman" w:hAnsi="Times New Roman" w:cs="Times New Roman"/>
          <w:sz w:val="24"/>
          <w:szCs w:val="24"/>
        </w:rPr>
        <w:t xml:space="preserve">установлена Приложением № </w:t>
      </w:r>
      <w:r w:rsidR="00146D0A" w:rsidRPr="00146D0A">
        <w:rPr>
          <w:rFonts w:ascii="Times New Roman" w:hAnsi="Times New Roman" w:cs="Times New Roman"/>
          <w:sz w:val="24"/>
          <w:szCs w:val="24"/>
        </w:rPr>
        <w:t>5</w:t>
      </w:r>
      <w:r w:rsidR="001C4248" w:rsidRPr="00146D0A">
        <w:rPr>
          <w:rFonts w:ascii="Times New Roman" w:hAnsi="Times New Roman" w:cs="Times New Roman"/>
          <w:sz w:val="24"/>
          <w:szCs w:val="24"/>
        </w:rPr>
        <w:t xml:space="preserve"> к</w:t>
      </w:r>
      <w:r w:rsidR="001C4248" w:rsidRPr="00842E8C">
        <w:rPr>
          <w:rFonts w:ascii="Times New Roman" w:hAnsi="Times New Roman" w:cs="Times New Roman"/>
          <w:sz w:val="24"/>
          <w:szCs w:val="24"/>
        </w:rPr>
        <w:t xml:space="preserve"> извещению о</w:t>
      </w:r>
      <w:r w:rsidR="001C4248" w:rsidRPr="001C4248">
        <w:rPr>
          <w:rFonts w:ascii="Times New Roman" w:hAnsi="Times New Roman" w:cs="Times New Roman"/>
          <w:sz w:val="24"/>
          <w:szCs w:val="24"/>
        </w:rPr>
        <w:t xml:space="preserve"> проведении запроса котировок в электронной форме), которое должно содержать:</w:t>
      </w:r>
    </w:p>
    <w:p w:rsidR="001C4248" w:rsidRPr="00845882" w:rsidRDefault="001C4248" w:rsidP="001C4248">
      <w:pPr>
        <w:widowControl w:val="0"/>
        <w:tabs>
          <w:tab w:val="left" w:pos="284"/>
        </w:tabs>
        <w:jc w:val="both"/>
        <w:rPr>
          <w:color w:val="1D0A03"/>
        </w:rPr>
      </w:pPr>
      <w:proofErr w:type="gramStart"/>
      <w:r w:rsidRPr="00423FBA">
        <w:t>- предложение о цене Договора и сведения о включенных или не включенных в нее расходах (</w:t>
      </w:r>
      <w:r w:rsidR="00254AA5" w:rsidRPr="00254AA5">
        <w:t xml:space="preserve">в цену Договора включены </w:t>
      </w:r>
      <w:r w:rsidR="00192F35" w:rsidRPr="00192F35">
        <w:t>все расходы Подрядчика, связанные с исполнением Договора, расходы на погрузку, разгрузку, доставку материалов, оборудования, инструмента до места выполнения Работ, стоимость материалов и оборудования, вывоз строительного мусора, оплату налогов, сборов и других обязательных платежей в соответствии с законодательством Российской Федера</w:t>
      </w:r>
      <w:r w:rsidR="00192F35">
        <w:t>ции</w:t>
      </w:r>
      <w:r w:rsidRPr="00423FBA">
        <w:t>);</w:t>
      </w:r>
      <w:proofErr w:type="gramEnd"/>
    </w:p>
    <w:p w:rsidR="001C4248" w:rsidRDefault="001C4248" w:rsidP="001C4248">
      <w:pPr>
        <w:widowControl w:val="0"/>
        <w:tabs>
          <w:tab w:val="left" w:pos="284"/>
        </w:tabs>
        <w:jc w:val="both"/>
        <w:rPr>
          <w:lang w:eastAsia="x-none"/>
        </w:rPr>
      </w:pPr>
      <w:r w:rsidRPr="00423FBA">
        <w:rPr>
          <w:color w:val="1D0A03"/>
        </w:rPr>
        <w:t xml:space="preserve">- расчет предлагаемой цены Договора и ее обоснование в случае, если заявка </w:t>
      </w:r>
      <w:r w:rsidRPr="00423FBA">
        <w:rPr>
          <w:bCs/>
        </w:rPr>
        <w:t>на участие в запросе котировок</w:t>
      </w:r>
      <w:r w:rsidRPr="00423FBA">
        <w:rPr>
          <w:color w:val="1D0A03"/>
        </w:rPr>
        <w:t xml:space="preserve"> содержит предложение с демпинговой ценой Договора (на 25 или более процентов ниже начальной (максимальной) цены Договора, указанной в извещении о проведении запроса котировок)</w:t>
      </w:r>
      <w:r w:rsidRPr="00423FBA">
        <w:t xml:space="preserve">. Дополнительно к расчету предлагаемой цены Договора и ее обоснованию, участник закупки вправе представить гарантийное письмо от производителя или иной документ, подтверждающий возможность </w:t>
      </w:r>
      <w:r w:rsidR="00F34DD4">
        <w:t>выполнить работы</w:t>
      </w:r>
      <w:r w:rsidRPr="00423FBA">
        <w:t xml:space="preserve"> по цене, указанной в заявке </w:t>
      </w:r>
      <w:r w:rsidRPr="00423FBA">
        <w:rPr>
          <w:bCs/>
        </w:rPr>
        <w:t>на участие в запросе котировок</w:t>
      </w:r>
      <w:r w:rsidR="0017308A">
        <w:rPr>
          <w:bCs/>
        </w:rPr>
        <w:t>.</w:t>
      </w:r>
    </w:p>
    <w:p w:rsidR="0053089E" w:rsidRPr="00423FBA" w:rsidRDefault="0053089E" w:rsidP="0053089E">
      <w:pPr>
        <w:widowControl w:val="0"/>
        <w:tabs>
          <w:tab w:val="left" w:pos="284"/>
          <w:tab w:val="left" w:pos="567"/>
        </w:tabs>
        <w:jc w:val="both"/>
        <w:rPr>
          <w:color w:val="FF0000"/>
        </w:rPr>
      </w:pPr>
    </w:p>
    <w:p w:rsidR="00B071B5" w:rsidRPr="00423FBA" w:rsidRDefault="0028054C" w:rsidP="00B071B5">
      <w:pPr>
        <w:pStyle w:val="ConsPlusNormal"/>
        <w:widowControl/>
        <w:ind w:firstLine="567"/>
        <w:jc w:val="both"/>
        <w:rPr>
          <w:rFonts w:ascii="Times New Roman" w:hAnsi="Times New Roman" w:cs="Times New Roman"/>
          <w:b/>
          <w:sz w:val="24"/>
          <w:szCs w:val="24"/>
        </w:rPr>
      </w:pPr>
      <w:r w:rsidRPr="00423FBA">
        <w:rPr>
          <w:rFonts w:ascii="Times New Roman" w:hAnsi="Times New Roman" w:cs="Times New Roman"/>
          <w:b/>
          <w:sz w:val="24"/>
          <w:szCs w:val="24"/>
        </w:rPr>
        <w:t xml:space="preserve">24.2.3. </w:t>
      </w:r>
      <w:r w:rsidR="00B071B5" w:rsidRPr="00423FBA">
        <w:rPr>
          <w:rFonts w:ascii="Times New Roman" w:hAnsi="Times New Roman" w:cs="Times New Roman"/>
          <w:b/>
          <w:sz w:val="24"/>
          <w:szCs w:val="24"/>
        </w:rPr>
        <w:t>для простого товарищества (несколько юридических или физических лиц, в том числе индивидуальных предпринимателей, выступающих на стороне одного участника закупки):</w:t>
      </w:r>
    </w:p>
    <w:p w:rsidR="00B071B5" w:rsidRPr="00423FBA" w:rsidRDefault="00B071B5" w:rsidP="00B071B5">
      <w:pPr>
        <w:pStyle w:val="ConsPlusNormal"/>
        <w:widowControl/>
        <w:ind w:firstLine="0"/>
        <w:jc w:val="both"/>
        <w:rPr>
          <w:rFonts w:ascii="Times New Roman" w:hAnsi="Times New Roman" w:cs="Times New Roman"/>
          <w:sz w:val="24"/>
          <w:szCs w:val="24"/>
        </w:rPr>
      </w:pPr>
      <w:r w:rsidRPr="00423FBA">
        <w:rPr>
          <w:rFonts w:ascii="Times New Roman" w:hAnsi="Times New Roman" w:cs="Times New Roman"/>
          <w:sz w:val="24"/>
          <w:szCs w:val="24"/>
        </w:rPr>
        <w:t>а) договор простого товарищества участников;</w:t>
      </w:r>
    </w:p>
    <w:p w:rsidR="002175EE" w:rsidRDefault="00B071B5" w:rsidP="00B071B5">
      <w:pPr>
        <w:widowControl w:val="0"/>
        <w:tabs>
          <w:tab w:val="left" w:pos="567"/>
        </w:tabs>
        <w:jc w:val="both"/>
      </w:pPr>
      <w:r w:rsidRPr="00423FBA">
        <w:t>б) документы и сведения</w:t>
      </w:r>
      <w:r w:rsidR="00457508" w:rsidRPr="00423FBA">
        <w:t>,</w:t>
      </w:r>
      <w:r w:rsidRPr="00423FBA">
        <w:t xml:space="preserve"> в соответствии с пунктом </w:t>
      </w:r>
      <w:r w:rsidR="0028054C" w:rsidRPr="00423FBA">
        <w:t xml:space="preserve">24.2.1 и 24.2.2 </w:t>
      </w:r>
      <w:r w:rsidRPr="00423FBA">
        <w:t xml:space="preserve"> </w:t>
      </w:r>
      <w:r w:rsidR="00457508" w:rsidRPr="00423FBA">
        <w:t xml:space="preserve">извещения о проведении запроса котировок в электронной форме, </w:t>
      </w:r>
      <w:r w:rsidRPr="00423FBA">
        <w:t>участников простого товарищества. При этом требования к участникам простого товарищества, за исключением требований к правоспособности участника закупки, применяются к участникам простого товарищества в совокупности.</w:t>
      </w:r>
    </w:p>
    <w:p w:rsidR="00934452" w:rsidRDefault="00934452" w:rsidP="00934452">
      <w:pPr>
        <w:jc w:val="both"/>
        <w:rPr>
          <w:rFonts w:eastAsia="Calibri"/>
          <w:bCs/>
          <w:highlight w:val="yellow"/>
          <w:lang w:eastAsia="en-US"/>
        </w:rPr>
      </w:pPr>
    </w:p>
    <w:p w:rsidR="00EA2315" w:rsidRPr="0021301D" w:rsidRDefault="00EA2315" w:rsidP="00EA2315">
      <w:pPr>
        <w:rPr>
          <w:b/>
        </w:rPr>
      </w:pPr>
      <w:r w:rsidRPr="0021301D">
        <w:rPr>
          <w:rFonts w:eastAsia="Calibri"/>
          <w:b/>
          <w:bCs/>
          <w:lang w:eastAsia="en-US"/>
        </w:rPr>
        <w:t xml:space="preserve">25. </w:t>
      </w:r>
      <w:r w:rsidRPr="0021301D">
        <w:rPr>
          <w:b/>
        </w:rPr>
        <w:t>Обеспечение исполнения договора</w:t>
      </w:r>
    </w:p>
    <w:p w:rsidR="00EA2315" w:rsidRPr="0021301D" w:rsidRDefault="00EA2315" w:rsidP="00EA2315">
      <w:pPr>
        <w:jc w:val="both"/>
        <w:rPr>
          <w:lang w:eastAsia="en-US"/>
        </w:rPr>
      </w:pPr>
      <w:r w:rsidRPr="0021301D">
        <w:rPr>
          <w:lang w:eastAsia="en-US"/>
        </w:rPr>
        <w:t>2</w:t>
      </w:r>
      <w:r w:rsidR="00C414CF">
        <w:rPr>
          <w:lang w:eastAsia="en-US"/>
        </w:rPr>
        <w:t>5</w:t>
      </w:r>
      <w:r w:rsidRPr="0021301D">
        <w:rPr>
          <w:lang w:eastAsia="en-US"/>
        </w:rPr>
        <w:t>.1. В случае</w:t>
      </w:r>
      <w:proofErr w:type="gramStart"/>
      <w:r w:rsidRPr="0021301D">
        <w:rPr>
          <w:lang w:eastAsia="en-US"/>
        </w:rPr>
        <w:t>,</w:t>
      </w:r>
      <w:proofErr w:type="gramEnd"/>
      <w:r w:rsidRPr="0021301D">
        <w:rPr>
          <w:lang w:eastAsia="en-US"/>
        </w:rPr>
        <w:t xml:space="preserve"> если извещением о проведении запроса котировок в электронной форме установлено требование обеспечения исполнения договора, договор может быть заключен только после предоставления участником закупки, с которым заключается договор, обеспечения исполнения договора, в  порядке, форме и в размере, указанным в настоящем извещении. </w:t>
      </w:r>
    </w:p>
    <w:p w:rsidR="00EA2315" w:rsidRPr="0021301D" w:rsidRDefault="00EA2315" w:rsidP="00EA2315">
      <w:pPr>
        <w:widowControl w:val="0"/>
        <w:shd w:val="clear" w:color="auto" w:fill="FFFFFF"/>
        <w:autoSpaceDE w:val="0"/>
        <w:autoSpaceDN w:val="0"/>
        <w:adjustRightInd w:val="0"/>
        <w:jc w:val="both"/>
        <w:rPr>
          <w:b/>
          <w:lang w:eastAsia="en-US"/>
        </w:rPr>
      </w:pPr>
      <w:r w:rsidRPr="0021301D">
        <w:rPr>
          <w:b/>
          <w:lang w:eastAsia="en-US"/>
        </w:rPr>
        <w:t xml:space="preserve">25.2. Требование обеспечения исполнения Договора: </w:t>
      </w:r>
    </w:p>
    <w:p w:rsidR="00EA2315" w:rsidRPr="00D11E01" w:rsidRDefault="00EA2315" w:rsidP="00EA2315">
      <w:pPr>
        <w:widowControl w:val="0"/>
        <w:shd w:val="clear" w:color="auto" w:fill="FFFFFF"/>
        <w:autoSpaceDE w:val="0"/>
        <w:autoSpaceDN w:val="0"/>
        <w:adjustRightInd w:val="0"/>
        <w:jc w:val="both"/>
        <w:rPr>
          <w:lang w:eastAsia="en-US"/>
        </w:rPr>
      </w:pPr>
      <w:r w:rsidRPr="00D11E01">
        <w:rPr>
          <w:lang w:eastAsia="en-US"/>
        </w:rPr>
        <w:t>Вид и размер обеспечения: 5 % начальной (максимальной) цены Договора.</w:t>
      </w:r>
    </w:p>
    <w:p w:rsidR="00192F35" w:rsidRPr="00D11E01" w:rsidRDefault="00EA2315" w:rsidP="00EA2315">
      <w:pPr>
        <w:widowControl w:val="0"/>
        <w:shd w:val="clear" w:color="auto" w:fill="FFFFFF"/>
        <w:autoSpaceDE w:val="0"/>
        <w:autoSpaceDN w:val="0"/>
        <w:adjustRightInd w:val="0"/>
        <w:jc w:val="both"/>
      </w:pPr>
      <w:r w:rsidRPr="00D11E01">
        <w:rPr>
          <w:lang w:eastAsia="en-US"/>
        </w:rPr>
        <w:t xml:space="preserve">Размер обеспечения исполнения Договора составляет </w:t>
      </w:r>
      <w:r w:rsidR="00D11E01" w:rsidRPr="00D11E01">
        <w:t>46 610,10 рублей (Сорок шесть тысяч шестьсот десять рублей 10 копеек).</w:t>
      </w:r>
    </w:p>
    <w:p w:rsidR="00EA2315" w:rsidRPr="0021301D" w:rsidRDefault="00EA2315" w:rsidP="00EA2315">
      <w:pPr>
        <w:widowControl w:val="0"/>
        <w:shd w:val="clear" w:color="auto" w:fill="FFFFFF"/>
        <w:autoSpaceDE w:val="0"/>
        <w:autoSpaceDN w:val="0"/>
        <w:adjustRightInd w:val="0"/>
        <w:jc w:val="both"/>
        <w:rPr>
          <w:lang w:eastAsia="en-US"/>
        </w:rPr>
      </w:pPr>
      <w:r w:rsidRPr="00D11E01">
        <w:rPr>
          <w:lang w:eastAsia="en-US"/>
        </w:rPr>
        <w:t xml:space="preserve">Вид обеспечения: Обеспечение исполнения Договора может быть представлено в виде </w:t>
      </w:r>
      <w:r w:rsidRPr="00D11E01">
        <w:rPr>
          <w:lang w:eastAsia="en-US"/>
        </w:rPr>
        <w:lastRenderedPageBreak/>
        <w:t>безотзывной независимой (банковской) гарантии или в виде обеспечительного платежа (перечисление денежных средств на расчетный счет, указанный ниже).</w:t>
      </w:r>
      <w:r w:rsidRPr="0021301D">
        <w:rPr>
          <w:lang w:eastAsia="en-US"/>
        </w:rPr>
        <w:t xml:space="preserve">  </w:t>
      </w:r>
    </w:p>
    <w:p w:rsidR="00EA2315" w:rsidRPr="0021301D" w:rsidRDefault="00EA2315" w:rsidP="00EA2315">
      <w:pPr>
        <w:widowControl w:val="0"/>
        <w:rPr>
          <w:u w:val="single"/>
        </w:rPr>
      </w:pPr>
      <w:r w:rsidRPr="0021301D">
        <w:rPr>
          <w:u w:val="single"/>
        </w:rPr>
        <w:t>Реквизиты счета для перечисления денежных средств:</w:t>
      </w:r>
    </w:p>
    <w:p w:rsidR="00EA2315" w:rsidRPr="0021301D" w:rsidRDefault="00EA2315" w:rsidP="00EA2315">
      <w:pPr>
        <w:widowControl w:val="0"/>
      </w:pPr>
      <w:r w:rsidRPr="0021301D">
        <w:t>Место нахождения: 101000 г. Москва ул. Мясницкая, дом 20</w:t>
      </w:r>
    </w:p>
    <w:p w:rsidR="00EA2315" w:rsidRPr="0021301D" w:rsidRDefault="00EA2315" w:rsidP="00EA2315">
      <w:pPr>
        <w:widowControl w:val="0"/>
      </w:pPr>
      <w:r w:rsidRPr="0021301D">
        <w:t>ИНН 7714030726 </w:t>
      </w:r>
    </w:p>
    <w:p w:rsidR="00EA2315" w:rsidRPr="0021301D" w:rsidRDefault="00EA2315" w:rsidP="00EA2315">
      <w:pPr>
        <w:widowControl w:val="0"/>
      </w:pPr>
      <w:r w:rsidRPr="0021301D">
        <w:t>КПП 770101001</w:t>
      </w:r>
    </w:p>
    <w:p w:rsidR="00EA2315" w:rsidRPr="0021301D" w:rsidRDefault="00EA2315" w:rsidP="00EA2315">
      <w:pPr>
        <w:widowControl w:val="0"/>
      </w:pPr>
      <w:r w:rsidRPr="0021301D">
        <w:t>Национальный исследовательский университет «Высшая школа экономики».</w:t>
      </w:r>
    </w:p>
    <w:p w:rsidR="00EA2315" w:rsidRPr="0021301D" w:rsidRDefault="00EA2315" w:rsidP="00EA2315">
      <w:pPr>
        <w:widowControl w:val="0"/>
      </w:pPr>
      <w:r w:rsidRPr="0021301D">
        <w:t xml:space="preserve">Банк: ПАО Сбербанк  г. Москва </w:t>
      </w:r>
    </w:p>
    <w:p w:rsidR="00EA2315" w:rsidRPr="0021301D" w:rsidRDefault="00EA2315" w:rsidP="00EA2315">
      <w:pPr>
        <w:widowControl w:val="0"/>
      </w:pPr>
      <w:r w:rsidRPr="0021301D">
        <w:t>БИК 044525225</w:t>
      </w:r>
    </w:p>
    <w:p w:rsidR="00EA2315" w:rsidRPr="0021301D" w:rsidRDefault="00EA2315" w:rsidP="00EA2315">
      <w:pPr>
        <w:widowControl w:val="0"/>
      </w:pPr>
      <w:proofErr w:type="gramStart"/>
      <w:r w:rsidRPr="0021301D">
        <w:t>р</w:t>
      </w:r>
      <w:proofErr w:type="gramEnd"/>
      <w:r w:rsidRPr="0021301D">
        <w:t>/с   40503810938184000003</w:t>
      </w:r>
    </w:p>
    <w:p w:rsidR="00EA2315" w:rsidRPr="0021301D" w:rsidRDefault="00EA2315" w:rsidP="00EA2315">
      <w:pPr>
        <w:widowControl w:val="0"/>
        <w:shd w:val="clear" w:color="auto" w:fill="FFFFFF"/>
        <w:autoSpaceDE w:val="0"/>
        <w:autoSpaceDN w:val="0"/>
        <w:adjustRightInd w:val="0"/>
        <w:jc w:val="both"/>
        <w:rPr>
          <w:lang w:val="x-none" w:eastAsia="x-none"/>
        </w:rPr>
      </w:pPr>
      <w:r w:rsidRPr="0021301D">
        <w:rPr>
          <w:lang w:val="x-none" w:eastAsia="x-none"/>
        </w:rPr>
        <w:t>к/с   30101810400000000225</w:t>
      </w:r>
    </w:p>
    <w:p w:rsidR="00EA2315" w:rsidRPr="0021301D" w:rsidRDefault="00EA2315" w:rsidP="00EA2315">
      <w:pPr>
        <w:widowControl w:val="0"/>
        <w:shd w:val="clear" w:color="auto" w:fill="FFFFFF"/>
        <w:autoSpaceDE w:val="0"/>
        <w:autoSpaceDN w:val="0"/>
        <w:adjustRightInd w:val="0"/>
        <w:jc w:val="both"/>
        <w:rPr>
          <w:rFonts w:eastAsia="Calibri"/>
          <w:lang w:val="x-none" w:eastAsia="en-US"/>
        </w:rPr>
      </w:pPr>
      <w:r w:rsidRPr="0021301D">
        <w:rPr>
          <w:rFonts w:eastAsia="Calibri"/>
          <w:lang w:val="x-none" w:eastAsia="en-US"/>
        </w:rPr>
        <w:t>ОКПО  17701729</w:t>
      </w:r>
    </w:p>
    <w:p w:rsidR="00EA2315" w:rsidRPr="0021301D" w:rsidRDefault="00EA2315" w:rsidP="00EA2315">
      <w:pPr>
        <w:widowControl w:val="0"/>
        <w:shd w:val="clear" w:color="auto" w:fill="FFFFFF"/>
        <w:autoSpaceDE w:val="0"/>
        <w:autoSpaceDN w:val="0"/>
        <w:adjustRightInd w:val="0"/>
        <w:jc w:val="both"/>
        <w:rPr>
          <w:rFonts w:eastAsia="Calibri"/>
          <w:lang w:val="x-none" w:eastAsia="en-US"/>
        </w:rPr>
      </w:pPr>
      <w:r w:rsidRPr="0021301D">
        <w:rPr>
          <w:rFonts w:eastAsia="Calibri"/>
          <w:lang w:val="x-none" w:eastAsia="en-US"/>
        </w:rPr>
        <w:t>ОКАТО  45286555000</w:t>
      </w:r>
    </w:p>
    <w:p w:rsidR="00EA2315" w:rsidRPr="0021301D" w:rsidRDefault="00EA2315" w:rsidP="00EA2315">
      <w:pPr>
        <w:jc w:val="both"/>
        <w:rPr>
          <w:lang w:eastAsia="en-US"/>
        </w:rPr>
      </w:pPr>
      <w:r w:rsidRPr="0021301D">
        <w:rPr>
          <w:lang w:eastAsia="en-US"/>
        </w:rPr>
        <w:t>ОКТМО  45375000</w:t>
      </w:r>
    </w:p>
    <w:p w:rsidR="00EA2315" w:rsidRPr="0021301D" w:rsidRDefault="00EA2315" w:rsidP="00EA2315">
      <w:pPr>
        <w:jc w:val="both"/>
        <w:rPr>
          <w:lang w:eastAsia="en-US"/>
        </w:rPr>
      </w:pPr>
      <w:r w:rsidRPr="0021301D">
        <w:rPr>
          <w:lang w:eastAsia="en-US"/>
        </w:rPr>
        <w:t>2</w:t>
      </w:r>
      <w:r>
        <w:rPr>
          <w:lang w:eastAsia="en-US"/>
        </w:rPr>
        <w:t>5</w:t>
      </w:r>
      <w:r w:rsidRPr="0021301D">
        <w:rPr>
          <w:lang w:eastAsia="en-US"/>
        </w:rPr>
        <w:t>.3. В случае если участником закупки, с которым заключается договор, является государственное/муниципальное казенное, бюджетное или автономное учреждение и извещением о проведении запроса котировок в электронной форме установлено требование обеспечения исполнения договора, предоставление обеспечения исполнения договора таким учреждением не требуется.</w:t>
      </w:r>
    </w:p>
    <w:p w:rsidR="00EA2315" w:rsidRPr="000D4E29" w:rsidRDefault="00EA2315" w:rsidP="00EA2315">
      <w:pPr>
        <w:jc w:val="both"/>
        <w:rPr>
          <w:lang w:eastAsia="en-US"/>
        </w:rPr>
      </w:pPr>
      <w:r w:rsidRPr="0021301D">
        <w:rPr>
          <w:lang w:eastAsia="en-US"/>
        </w:rPr>
        <w:t>2</w:t>
      </w:r>
      <w:r>
        <w:rPr>
          <w:lang w:eastAsia="en-US"/>
        </w:rPr>
        <w:t>5</w:t>
      </w:r>
      <w:r w:rsidRPr="0021301D">
        <w:rPr>
          <w:lang w:eastAsia="en-US"/>
        </w:rPr>
        <w:t xml:space="preserve">.4. В случае предоставления участником закупки обеспечения исполнения договора в виде безотзывной независимой (банковской) гарантии, срок действия такой гарантии должен превышать срок исполнения основного обязательства по договору не менее чем на один месяц. В случае установления в извещении о проведении запроса котировок в электронной форме требований к </w:t>
      </w:r>
      <w:r w:rsidRPr="000D4E29">
        <w:rPr>
          <w:lang w:eastAsia="en-US"/>
        </w:rPr>
        <w:t>независимой (банковской) гарантии и несоответствия независимой (банковской) гарантии, представленной участником закупки, таким требования, Заказчик вправе отказать участнику закупку в принятии независимой (банковской) гарантии в качестве обеспечения исполнения договора.</w:t>
      </w:r>
    </w:p>
    <w:p w:rsidR="00EA2315" w:rsidRPr="000D4E29" w:rsidRDefault="00EA2315" w:rsidP="00EA2315">
      <w:pPr>
        <w:jc w:val="both"/>
        <w:rPr>
          <w:lang w:eastAsia="en-US"/>
        </w:rPr>
      </w:pPr>
      <w:r w:rsidRPr="000D4E29">
        <w:rPr>
          <w:lang w:eastAsia="en-US"/>
        </w:rPr>
        <w:t xml:space="preserve">Независимая (банковская) гарантия должна соответствовать требованиям Гражданского кодекса Российской Федерации (§ 6 Главы 23). </w:t>
      </w:r>
    </w:p>
    <w:p w:rsidR="00EA2315" w:rsidRPr="000D4E29" w:rsidRDefault="00EA2315" w:rsidP="00EA2315">
      <w:pPr>
        <w:jc w:val="both"/>
        <w:rPr>
          <w:lang w:eastAsia="en-US"/>
        </w:rPr>
      </w:pPr>
      <w:r w:rsidRPr="000D4E29">
        <w:rPr>
          <w:lang w:eastAsia="en-US"/>
        </w:rPr>
        <w:t xml:space="preserve">25.5. Поставщик (исполнитель, подрядчик) с согласия Заказчика вправе заменить способ обеспечения исполнения договора при его исполнении на один из указанных в извещении о проведении запроса котировок в электронной форме способов обеспечения. </w:t>
      </w:r>
    </w:p>
    <w:p w:rsidR="00EA2315" w:rsidRPr="000D4E29" w:rsidRDefault="00EA2315" w:rsidP="00EA2315">
      <w:pPr>
        <w:jc w:val="both"/>
      </w:pPr>
      <w:r w:rsidRPr="000D4E29">
        <w:t>Поставщика (исполнитель, подрядчик) вправе предоставить с согласия Заказчика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EA2315" w:rsidRPr="0021301D" w:rsidRDefault="00EA2315" w:rsidP="00EA2315">
      <w:pPr>
        <w:widowControl w:val="0"/>
        <w:tabs>
          <w:tab w:val="left" w:pos="567"/>
        </w:tabs>
        <w:jc w:val="both"/>
      </w:pPr>
      <w:r w:rsidRPr="000D4E29">
        <w:t>25.6. Обеспечение исполнения договора</w:t>
      </w:r>
      <w:r w:rsidRPr="0021301D">
        <w:t>, предоставленное в форме обеспечительного платежа, возвращается поставщику (исполнителю, подрядчику) после надлежащего исполнения им всех своих обязательств по договору, подтвержденного подписанным обеими сторонами договора документо</w:t>
      </w:r>
      <w:proofErr w:type="gramStart"/>
      <w:r w:rsidRPr="0021301D">
        <w:t>м(</w:t>
      </w:r>
      <w:proofErr w:type="spellStart"/>
      <w:proofErr w:type="gramEnd"/>
      <w:r w:rsidRPr="0021301D">
        <w:t>ами</w:t>
      </w:r>
      <w:proofErr w:type="spellEnd"/>
      <w:r w:rsidRPr="0021301D">
        <w:t xml:space="preserve">) об исполнении, предусмотренным(и) договором. </w:t>
      </w:r>
      <w:proofErr w:type="gramStart"/>
      <w:r w:rsidRPr="0021301D">
        <w:t>Возврат обеспечения исполнения Договора, предоставленное в форме обеспечительного платежа, возвращается по письменному обращению поставщика (исполнителя, подрядчика), направленному лицу, ответственному за исполнение Договора со стороны Заказчика и указанному в Договоре, с указанием реквизитов счета, на который необходимо осуществить возврат.</w:t>
      </w:r>
      <w:proofErr w:type="gramEnd"/>
      <w:r w:rsidRPr="0021301D">
        <w:t xml:space="preserve"> Возврат обеспечительного платежа осуществляется в течение десяти рабочих дней с момента получения вышеуказанного письменного обращения. Банковская гарантия, представленная в качестве обеспечения исполнения Договора, не возвращается.</w:t>
      </w:r>
    </w:p>
    <w:p w:rsidR="00EA2315" w:rsidRPr="00623DD9" w:rsidRDefault="00EA2315" w:rsidP="00934452">
      <w:pPr>
        <w:jc w:val="both"/>
        <w:rPr>
          <w:rFonts w:eastAsia="Calibri"/>
          <w:bCs/>
          <w:highlight w:val="yellow"/>
          <w:lang w:eastAsia="en-US"/>
        </w:rPr>
      </w:pPr>
    </w:p>
    <w:p w:rsidR="00F770C0" w:rsidRPr="0021301D" w:rsidRDefault="007B6D3B" w:rsidP="00F770C0">
      <w:pPr>
        <w:tabs>
          <w:tab w:val="left" w:pos="709"/>
        </w:tabs>
        <w:jc w:val="both"/>
        <w:rPr>
          <w:b/>
          <w:bCs/>
        </w:rPr>
      </w:pPr>
      <w:r w:rsidRPr="0021301D">
        <w:rPr>
          <w:rFonts w:eastAsia="Calibri"/>
          <w:b/>
          <w:bCs/>
          <w:lang w:eastAsia="en-US"/>
        </w:rPr>
        <w:t>2</w:t>
      </w:r>
      <w:r w:rsidR="00EA2315">
        <w:rPr>
          <w:rFonts w:eastAsia="Calibri"/>
          <w:b/>
          <w:bCs/>
          <w:lang w:eastAsia="en-US"/>
        </w:rPr>
        <w:t>6</w:t>
      </w:r>
      <w:r w:rsidR="00EC56F2" w:rsidRPr="0021301D">
        <w:rPr>
          <w:rFonts w:eastAsia="Calibri"/>
          <w:b/>
          <w:bCs/>
          <w:lang w:eastAsia="en-US"/>
        </w:rPr>
        <w:t xml:space="preserve">. </w:t>
      </w:r>
      <w:r w:rsidR="00A0327B" w:rsidRPr="0021301D">
        <w:rPr>
          <w:b/>
          <w:bCs/>
        </w:rPr>
        <w:t xml:space="preserve">Сведения о возможности изменения </w:t>
      </w:r>
      <w:r w:rsidR="00EB16CC" w:rsidRPr="0021301D">
        <w:rPr>
          <w:b/>
          <w:bCs/>
        </w:rPr>
        <w:t xml:space="preserve">объема </w:t>
      </w:r>
      <w:r w:rsidR="00FB13E1" w:rsidRPr="0021301D">
        <w:rPr>
          <w:b/>
          <w:bCs/>
        </w:rPr>
        <w:t>работ</w:t>
      </w:r>
      <w:r w:rsidR="00A0327B" w:rsidRPr="0021301D">
        <w:rPr>
          <w:b/>
          <w:bCs/>
        </w:rPr>
        <w:t xml:space="preserve">: </w:t>
      </w:r>
    </w:p>
    <w:p w:rsidR="00F770C0" w:rsidRPr="0021301D" w:rsidRDefault="007B6D3B" w:rsidP="00F770C0">
      <w:pPr>
        <w:tabs>
          <w:tab w:val="left" w:pos="709"/>
        </w:tabs>
        <w:jc w:val="both"/>
        <w:rPr>
          <w:rFonts w:eastAsia="Calibri"/>
          <w:lang w:eastAsia="en-US"/>
        </w:rPr>
      </w:pPr>
      <w:r w:rsidRPr="0021301D">
        <w:rPr>
          <w:bCs/>
        </w:rPr>
        <w:t>2</w:t>
      </w:r>
      <w:r w:rsidR="00EA2315">
        <w:rPr>
          <w:bCs/>
        </w:rPr>
        <w:t>6</w:t>
      </w:r>
      <w:r w:rsidR="00F770C0" w:rsidRPr="0021301D">
        <w:rPr>
          <w:bCs/>
        </w:rPr>
        <w:t>.1.</w:t>
      </w:r>
      <w:r w:rsidR="00F770C0" w:rsidRPr="0021301D">
        <w:rPr>
          <w:b/>
          <w:bCs/>
        </w:rPr>
        <w:t xml:space="preserve"> </w:t>
      </w:r>
      <w:r w:rsidR="00F770C0" w:rsidRPr="0021301D">
        <w:rPr>
          <w:rFonts w:eastAsia="Calibri"/>
          <w:lang w:eastAsia="en-US"/>
        </w:rPr>
        <w:t xml:space="preserve">При </w:t>
      </w:r>
      <w:r w:rsidR="00FB13E1" w:rsidRPr="0021301D">
        <w:rPr>
          <w:rFonts w:eastAsia="Calibri"/>
          <w:lang w:eastAsia="en-US"/>
        </w:rPr>
        <w:t xml:space="preserve">выполнении </w:t>
      </w:r>
      <w:r w:rsidR="00F770C0" w:rsidRPr="0021301D">
        <w:rPr>
          <w:rFonts w:eastAsia="Calibri"/>
          <w:lang w:eastAsia="en-US"/>
        </w:rPr>
        <w:t xml:space="preserve">дополнительного объема </w:t>
      </w:r>
      <w:r w:rsidR="00FB13E1" w:rsidRPr="0021301D">
        <w:rPr>
          <w:rFonts w:eastAsia="Calibri"/>
          <w:lang w:eastAsia="en-US"/>
        </w:rPr>
        <w:t>работ</w:t>
      </w:r>
      <w:r w:rsidR="00F770C0" w:rsidRPr="0021301D">
        <w:rPr>
          <w:rFonts w:eastAsia="Calibri"/>
          <w:lang w:eastAsia="en-US"/>
        </w:rPr>
        <w:t xml:space="preserve">, на </w:t>
      </w:r>
      <w:r w:rsidR="00FB13E1" w:rsidRPr="0021301D">
        <w:rPr>
          <w:rFonts w:eastAsia="Calibri"/>
          <w:lang w:eastAsia="en-US"/>
        </w:rPr>
        <w:t xml:space="preserve">выполнение </w:t>
      </w:r>
      <w:r w:rsidR="00F770C0" w:rsidRPr="0021301D">
        <w:rPr>
          <w:rFonts w:eastAsia="Calibri"/>
          <w:lang w:eastAsia="en-US"/>
        </w:rPr>
        <w:t xml:space="preserve">которых заключен договор, </w:t>
      </w:r>
      <w:r w:rsidR="00FB13E1" w:rsidRPr="0021301D">
        <w:rPr>
          <w:rFonts w:eastAsia="Calibri"/>
          <w:lang w:eastAsia="en-US"/>
        </w:rPr>
        <w:t xml:space="preserve">Заказчик </w:t>
      </w:r>
      <w:r w:rsidR="00F770C0" w:rsidRPr="0021301D">
        <w:rPr>
          <w:rFonts w:eastAsia="Calibri"/>
          <w:lang w:eastAsia="en-US"/>
        </w:rPr>
        <w:t xml:space="preserve">по согласованию с </w:t>
      </w:r>
      <w:r w:rsidR="00FB13E1" w:rsidRPr="0021301D">
        <w:rPr>
          <w:rFonts w:eastAsia="Calibri"/>
          <w:lang w:eastAsia="en-US"/>
        </w:rPr>
        <w:t xml:space="preserve">Подрядчиком </w:t>
      </w:r>
      <w:r w:rsidR="00F770C0" w:rsidRPr="0021301D">
        <w:rPr>
          <w:rFonts w:eastAsia="Calibri"/>
          <w:lang w:eastAsia="en-US"/>
        </w:rPr>
        <w:t xml:space="preserve">вправе изменить цену договора в соответствии с увеличивающимся объемом таких </w:t>
      </w:r>
      <w:r w:rsidR="00FB13E1" w:rsidRPr="0021301D">
        <w:rPr>
          <w:rFonts w:eastAsia="Calibri"/>
          <w:lang w:eastAsia="en-US"/>
        </w:rPr>
        <w:t>работ</w:t>
      </w:r>
      <w:r w:rsidR="00F770C0" w:rsidRPr="0021301D">
        <w:rPr>
          <w:rFonts w:eastAsia="Calibri"/>
          <w:lang w:eastAsia="en-US"/>
        </w:rPr>
        <w:t xml:space="preserve">, но не более чем на </w:t>
      </w:r>
      <w:r w:rsidR="00334DFB" w:rsidRPr="0021301D">
        <w:rPr>
          <w:rFonts w:eastAsia="Calibri"/>
          <w:lang w:eastAsia="en-US"/>
        </w:rPr>
        <w:t>20% (</w:t>
      </w:r>
      <w:r w:rsidR="00F770C0" w:rsidRPr="0021301D">
        <w:rPr>
          <w:rFonts w:eastAsia="Calibri"/>
          <w:lang w:eastAsia="en-US"/>
        </w:rPr>
        <w:t>двадцать процентов</w:t>
      </w:r>
      <w:r w:rsidR="00334DFB" w:rsidRPr="0021301D">
        <w:rPr>
          <w:rFonts w:eastAsia="Calibri"/>
          <w:lang w:eastAsia="en-US"/>
        </w:rPr>
        <w:t>)</w:t>
      </w:r>
      <w:r w:rsidR="00F770C0" w:rsidRPr="0021301D">
        <w:rPr>
          <w:rFonts w:eastAsia="Calibri"/>
          <w:lang w:eastAsia="en-US"/>
        </w:rPr>
        <w:t xml:space="preserve"> такой цены договора.</w:t>
      </w:r>
    </w:p>
    <w:p w:rsidR="002B4C20" w:rsidRDefault="007B6D3B" w:rsidP="00F770C0">
      <w:pPr>
        <w:widowControl w:val="0"/>
        <w:tabs>
          <w:tab w:val="left" w:pos="567"/>
        </w:tabs>
        <w:jc w:val="both"/>
        <w:rPr>
          <w:rFonts w:eastAsia="Calibri"/>
          <w:lang w:eastAsia="en-US"/>
        </w:rPr>
      </w:pPr>
      <w:r w:rsidRPr="0021301D">
        <w:rPr>
          <w:rFonts w:eastAsia="Calibri"/>
          <w:lang w:eastAsia="en-US"/>
        </w:rPr>
        <w:lastRenderedPageBreak/>
        <w:t>2</w:t>
      </w:r>
      <w:r w:rsidR="00EA2315">
        <w:rPr>
          <w:rFonts w:eastAsia="Calibri"/>
          <w:lang w:eastAsia="en-US"/>
        </w:rPr>
        <w:t>6</w:t>
      </w:r>
      <w:r w:rsidR="00F770C0" w:rsidRPr="0021301D">
        <w:rPr>
          <w:rFonts w:eastAsia="Calibri"/>
          <w:lang w:eastAsia="en-US"/>
        </w:rPr>
        <w:t xml:space="preserve">.2. При внесении соответствующих изменений в договор, в связи с сокращением потребности в </w:t>
      </w:r>
      <w:r w:rsidR="00FB13E1" w:rsidRPr="0021301D">
        <w:rPr>
          <w:rFonts w:eastAsia="Calibri"/>
          <w:lang w:eastAsia="en-US"/>
        </w:rPr>
        <w:t>работах</w:t>
      </w:r>
      <w:r w:rsidR="00F770C0" w:rsidRPr="0021301D">
        <w:rPr>
          <w:rFonts w:eastAsia="Calibri"/>
          <w:lang w:eastAsia="en-US"/>
        </w:rPr>
        <w:t xml:space="preserve">, предусмотренных договором, Заказчик обязан изменить цену договора в соответствии с сокращаемым объемом </w:t>
      </w:r>
      <w:r w:rsidR="00FB13E1" w:rsidRPr="0021301D">
        <w:rPr>
          <w:rFonts w:eastAsia="Calibri"/>
          <w:lang w:eastAsia="en-US"/>
        </w:rPr>
        <w:t>работ</w:t>
      </w:r>
      <w:r w:rsidR="00820BD8" w:rsidRPr="0021301D">
        <w:rPr>
          <w:rFonts w:eastAsia="Calibri"/>
          <w:lang w:eastAsia="en-US"/>
        </w:rPr>
        <w:t>, но не более чем на 20% (двадцать процентов) такой цены договора</w:t>
      </w:r>
      <w:r w:rsidR="00F770C0" w:rsidRPr="0021301D">
        <w:rPr>
          <w:rFonts w:eastAsia="Calibri"/>
          <w:lang w:eastAsia="en-US"/>
        </w:rPr>
        <w:t>.</w:t>
      </w:r>
    </w:p>
    <w:p w:rsidR="00556F15" w:rsidRDefault="00556F15" w:rsidP="00A230E8">
      <w:pPr>
        <w:pStyle w:val="27"/>
        <w:widowControl w:val="0"/>
        <w:tabs>
          <w:tab w:val="left" w:pos="426"/>
        </w:tabs>
        <w:jc w:val="right"/>
        <w:rPr>
          <w:rFonts w:eastAsia="Calibri"/>
          <w:lang w:val="ru-RU" w:eastAsia="en-US"/>
        </w:rPr>
      </w:pPr>
    </w:p>
    <w:p w:rsidR="00556F15" w:rsidRPr="00FB0E66" w:rsidRDefault="00556F15" w:rsidP="0031365D">
      <w:pPr>
        <w:tabs>
          <w:tab w:val="num" w:pos="0"/>
          <w:tab w:val="left" w:pos="284"/>
        </w:tabs>
        <w:jc w:val="both"/>
        <w:rPr>
          <w:b/>
          <w:color w:val="FF0000"/>
        </w:rPr>
      </w:pPr>
      <w:r w:rsidRPr="00FB0E66">
        <w:rPr>
          <w:b/>
          <w:color w:val="FF0000"/>
        </w:rPr>
        <w:t>До окончания срока подачи заявок на участие в запросе котировок каждый участник закупки вправе посетить </w:t>
      </w:r>
      <w:r w:rsidR="00E76901" w:rsidRPr="00FB0E66">
        <w:rPr>
          <w:b/>
          <w:color w:val="FF0000"/>
        </w:rPr>
        <w:t>О</w:t>
      </w:r>
      <w:r w:rsidRPr="00FB0E66">
        <w:rPr>
          <w:b/>
          <w:color w:val="FF0000"/>
        </w:rPr>
        <w:t xml:space="preserve">бъект выполнения </w:t>
      </w:r>
      <w:r w:rsidR="00E76901" w:rsidRPr="00FB0E66">
        <w:rPr>
          <w:b/>
          <w:color w:val="FF0000"/>
        </w:rPr>
        <w:t>Р</w:t>
      </w:r>
      <w:r w:rsidRPr="00FB0E66">
        <w:rPr>
          <w:b/>
          <w:color w:val="FF0000"/>
        </w:rPr>
        <w:t xml:space="preserve">абот, расположенный по адресу: </w:t>
      </w:r>
      <w:r w:rsidR="00FB0E66" w:rsidRPr="00FB0E66">
        <w:rPr>
          <w:b/>
          <w:color w:val="FF0000"/>
        </w:rPr>
        <w:t>г. Москва, Большой Трехсвятительский пер., д. 3</w:t>
      </w:r>
      <w:r w:rsidR="004445C0" w:rsidRPr="00FB0E66">
        <w:rPr>
          <w:b/>
          <w:color w:val="FF0000"/>
        </w:rPr>
        <w:t xml:space="preserve"> </w:t>
      </w:r>
      <w:r w:rsidRPr="00FB0E66">
        <w:rPr>
          <w:b/>
          <w:color w:val="FF0000"/>
        </w:rPr>
        <w:t xml:space="preserve">для ознакомления с техническими условиями выполнения </w:t>
      </w:r>
      <w:r w:rsidR="00E76901" w:rsidRPr="00FB0E66">
        <w:rPr>
          <w:b/>
          <w:color w:val="FF0000"/>
        </w:rPr>
        <w:t>Р</w:t>
      </w:r>
      <w:r w:rsidRPr="00FB0E66">
        <w:rPr>
          <w:b/>
          <w:color w:val="FF0000"/>
        </w:rPr>
        <w:t xml:space="preserve">абот (расположение </w:t>
      </w:r>
      <w:r w:rsidR="00E76901" w:rsidRPr="00FB0E66">
        <w:rPr>
          <w:b/>
          <w:color w:val="FF0000"/>
        </w:rPr>
        <w:t>О</w:t>
      </w:r>
      <w:r w:rsidRPr="00FB0E66">
        <w:rPr>
          <w:b/>
          <w:color w:val="FF0000"/>
        </w:rPr>
        <w:t xml:space="preserve">бъекта выполнения </w:t>
      </w:r>
      <w:r w:rsidR="00E76901" w:rsidRPr="00FB0E66">
        <w:rPr>
          <w:b/>
          <w:color w:val="FF0000"/>
        </w:rPr>
        <w:t>Р</w:t>
      </w:r>
      <w:r w:rsidRPr="00FB0E66">
        <w:rPr>
          <w:b/>
          <w:color w:val="FF0000"/>
        </w:rPr>
        <w:t xml:space="preserve">абот, подъезд автотранспорта). </w:t>
      </w:r>
    </w:p>
    <w:p w:rsidR="00556F15" w:rsidRPr="00FB0E66" w:rsidRDefault="00556F15" w:rsidP="0031365D">
      <w:pPr>
        <w:tabs>
          <w:tab w:val="num" w:pos="0"/>
          <w:tab w:val="left" w:pos="284"/>
        </w:tabs>
        <w:jc w:val="both"/>
        <w:rPr>
          <w:b/>
          <w:color w:val="FF0000"/>
        </w:rPr>
      </w:pPr>
      <w:r w:rsidRPr="00FB0E66">
        <w:rPr>
          <w:b/>
          <w:color w:val="FF0000"/>
        </w:rPr>
        <w:t xml:space="preserve">Адрес электронной почты для согласования посещения </w:t>
      </w:r>
      <w:r w:rsidR="00E76901" w:rsidRPr="00FB0E66">
        <w:rPr>
          <w:b/>
          <w:color w:val="FF0000"/>
        </w:rPr>
        <w:t>О</w:t>
      </w:r>
      <w:r w:rsidRPr="00FB0E66">
        <w:rPr>
          <w:b/>
          <w:color w:val="FF0000"/>
        </w:rPr>
        <w:t xml:space="preserve">бъекта: </w:t>
      </w:r>
      <w:hyperlink r:id="rId30" w:history="1">
        <w:r w:rsidRPr="00FB0E66">
          <w:rPr>
            <w:b/>
            <w:color w:val="FF0000"/>
          </w:rPr>
          <w:t>zakupki@hse.ru</w:t>
        </w:r>
      </w:hyperlink>
    </w:p>
    <w:p w:rsidR="00A230E8" w:rsidRPr="00AE28B5" w:rsidRDefault="00556F15" w:rsidP="00556F15">
      <w:pPr>
        <w:pStyle w:val="27"/>
        <w:widowControl w:val="0"/>
        <w:tabs>
          <w:tab w:val="left" w:pos="426"/>
        </w:tabs>
        <w:jc w:val="right"/>
        <w:rPr>
          <w:b/>
          <w:sz w:val="24"/>
          <w:szCs w:val="24"/>
        </w:rPr>
      </w:pPr>
      <w:r>
        <w:rPr>
          <w:rFonts w:eastAsia="Calibri"/>
          <w:lang w:eastAsia="en-US"/>
        </w:rPr>
        <w:t xml:space="preserve"> </w:t>
      </w:r>
      <w:r w:rsidR="00FB5436">
        <w:rPr>
          <w:rFonts w:eastAsia="Calibri"/>
          <w:lang w:eastAsia="en-US"/>
        </w:rPr>
        <w:br w:type="page"/>
      </w:r>
    </w:p>
    <w:p w:rsidR="0016317A" w:rsidRPr="00F6555A" w:rsidRDefault="00F6555A" w:rsidP="00C07315">
      <w:pPr>
        <w:pStyle w:val="27"/>
        <w:widowControl w:val="0"/>
        <w:tabs>
          <w:tab w:val="left" w:pos="426"/>
        </w:tabs>
        <w:jc w:val="right"/>
        <w:rPr>
          <w:b/>
          <w:sz w:val="24"/>
          <w:szCs w:val="24"/>
          <w:lang w:val="ru-RU"/>
        </w:rPr>
      </w:pPr>
      <w:r w:rsidRPr="00F74F1E">
        <w:rPr>
          <w:b/>
          <w:sz w:val="24"/>
          <w:szCs w:val="24"/>
        </w:rPr>
        <w:lastRenderedPageBreak/>
        <w:t xml:space="preserve">Приложение № </w:t>
      </w:r>
      <w:r w:rsidR="00191274" w:rsidRPr="00F74F1E">
        <w:rPr>
          <w:b/>
          <w:sz w:val="24"/>
          <w:szCs w:val="24"/>
          <w:lang w:val="ru-RU"/>
        </w:rPr>
        <w:t>1</w:t>
      </w:r>
    </w:p>
    <w:p w:rsidR="001E782F" w:rsidRPr="00423FBA" w:rsidRDefault="007465FF" w:rsidP="001E782F">
      <w:pPr>
        <w:pStyle w:val="27"/>
        <w:widowControl w:val="0"/>
        <w:tabs>
          <w:tab w:val="left" w:pos="426"/>
        </w:tabs>
        <w:jc w:val="right"/>
        <w:rPr>
          <w:b/>
          <w:sz w:val="24"/>
          <w:szCs w:val="24"/>
          <w:lang w:val="ru-RU"/>
        </w:rPr>
      </w:pPr>
      <w:r w:rsidRPr="00423FBA">
        <w:rPr>
          <w:b/>
          <w:sz w:val="24"/>
          <w:szCs w:val="24"/>
          <w:lang w:val="ru-RU"/>
        </w:rPr>
        <w:t xml:space="preserve">к извещению о проведении </w:t>
      </w:r>
    </w:p>
    <w:p w:rsidR="001E782F" w:rsidRPr="00423FBA" w:rsidRDefault="007465FF" w:rsidP="001E782F">
      <w:pPr>
        <w:pStyle w:val="27"/>
        <w:widowControl w:val="0"/>
        <w:tabs>
          <w:tab w:val="left" w:pos="426"/>
        </w:tabs>
        <w:jc w:val="right"/>
        <w:rPr>
          <w:b/>
          <w:sz w:val="24"/>
          <w:szCs w:val="24"/>
          <w:lang w:val="ru-RU"/>
        </w:rPr>
      </w:pPr>
      <w:r w:rsidRPr="00423FBA">
        <w:rPr>
          <w:b/>
          <w:sz w:val="24"/>
          <w:szCs w:val="24"/>
          <w:lang w:val="ru-RU"/>
        </w:rPr>
        <w:t>запроса котировок</w:t>
      </w:r>
      <w:r w:rsidR="001E782F" w:rsidRPr="00423FBA">
        <w:rPr>
          <w:b/>
          <w:sz w:val="24"/>
          <w:szCs w:val="24"/>
          <w:lang w:val="ru-RU"/>
        </w:rPr>
        <w:t xml:space="preserve"> в электронной форме</w:t>
      </w:r>
    </w:p>
    <w:p w:rsidR="007465FF" w:rsidRPr="00423FBA" w:rsidRDefault="00C71CFB" w:rsidP="00055003">
      <w:pPr>
        <w:pStyle w:val="27"/>
        <w:widowControl w:val="0"/>
        <w:tabs>
          <w:tab w:val="left" w:pos="426"/>
        </w:tabs>
        <w:jc w:val="right"/>
        <w:rPr>
          <w:b/>
          <w:sz w:val="24"/>
          <w:szCs w:val="24"/>
          <w:lang w:val="ru-RU"/>
        </w:rPr>
      </w:pPr>
      <w:r w:rsidRPr="00423FBA">
        <w:rPr>
          <w:b/>
          <w:sz w:val="24"/>
          <w:szCs w:val="24"/>
          <w:lang w:val="ru-RU"/>
        </w:rPr>
        <w:t>(</w:t>
      </w:r>
      <w:r w:rsidR="00DD3746" w:rsidRPr="00423FBA">
        <w:rPr>
          <w:b/>
          <w:sz w:val="24"/>
          <w:szCs w:val="24"/>
          <w:lang w:val="ru-RU"/>
        </w:rPr>
        <w:t>ФОРМА</w:t>
      </w:r>
      <w:r w:rsidRPr="00423FBA">
        <w:rPr>
          <w:b/>
          <w:sz w:val="24"/>
          <w:szCs w:val="24"/>
          <w:lang w:val="ru-RU"/>
        </w:rPr>
        <w:t>)</w:t>
      </w:r>
    </w:p>
    <w:p w:rsidR="003E7036" w:rsidRPr="00423FBA" w:rsidRDefault="003E7036" w:rsidP="00EB16CC">
      <w:pPr>
        <w:suppressAutoHyphens/>
      </w:pPr>
    </w:p>
    <w:p w:rsidR="003E7036" w:rsidRPr="00423FBA" w:rsidRDefault="003E7036" w:rsidP="003E7036">
      <w:pPr>
        <w:widowControl w:val="0"/>
        <w:shd w:val="clear" w:color="auto" w:fill="FFFFFF"/>
        <w:autoSpaceDE w:val="0"/>
        <w:autoSpaceDN w:val="0"/>
        <w:adjustRightInd w:val="0"/>
        <w:ind w:left="72" w:right="66"/>
        <w:jc w:val="center"/>
        <w:rPr>
          <w:b/>
          <w:bCs/>
          <w:caps/>
          <w:color w:val="000000"/>
          <w:lang w:val="x-none" w:eastAsia="x-none"/>
        </w:rPr>
      </w:pPr>
      <w:r w:rsidRPr="00423FBA">
        <w:rPr>
          <w:b/>
          <w:bCs/>
          <w:caps/>
          <w:color w:val="000000"/>
          <w:lang w:val="x-none" w:eastAsia="x-none"/>
        </w:rPr>
        <w:t>КОТИРОВОЧН</w:t>
      </w:r>
      <w:r w:rsidRPr="00423FBA">
        <w:rPr>
          <w:b/>
          <w:bCs/>
          <w:caps/>
          <w:color w:val="000000"/>
          <w:lang w:eastAsia="x-none"/>
        </w:rPr>
        <w:t>АЯ</w:t>
      </w:r>
      <w:r w:rsidRPr="00423FBA">
        <w:rPr>
          <w:b/>
          <w:bCs/>
          <w:caps/>
          <w:color w:val="000000"/>
          <w:lang w:val="x-none" w:eastAsia="x-none"/>
        </w:rPr>
        <w:t xml:space="preserve"> ЗАЯВК</w:t>
      </w:r>
      <w:r w:rsidRPr="00423FBA">
        <w:rPr>
          <w:b/>
          <w:bCs/>
          <w:caps/>
          <w:color w:val="000000"/>
          <w:lang w:eastAsia="x-none"/>
        </w:rPr>
        <w:t>А</w:t>
      </w:r>
    </w:p>
    <w:p w:rsidR="00E12B66" w:rsidRPr="002955A0" w:rsidRDefault="00E12B66" w:rsidP="00E12B66">
      <w:pPr>
        <w:widowControl w:val="0"/>
        <w:ind w:left="72"/>
        <w:jc w:val="center"/>
        <w:rPr>
          <w:b/>
          <w:bCs/>
          <w:color w:val="000000"/>
          <w:spacing w:val="13"/>
          <w:lang w:eastAsia="x-none"/>
        </w:rPr>
      </w:pPr>
      <w:r w:rsidRPr="000661F7">
        <w:rPr>
          <w:b/>
          <w:bCs/>
          <w:color w:val="000000"/>
          <w:spacing w:val="13"/>
          <w:lang w:eastAsia="x-none"/>
        </w:rPr>
        <w:t xml:space="preserve">№ </w:t>
      </w:r>
      <w:r w:rsidR="002955A0" w:rsidRPr="002955A0">
        <w:rPr>
          <w:b/>
          <w:bCs/>
          <w:color w:val="000000"/>
          <w:spacing w:val="13"/>
          <w:lang w:eastAsia="x-none"/>
        </w:rPr>
        <w:t>ЭК39-03-20 СМП/</w:t>
      </w:r>
      <w:proofErr w:type="spellStart"/>
      <w:r w:rsidR="002955A0" w:rsidRPr="002955A0">
        <w:rPr>
          <w:b/>
          <w:bCs/>
          <w:color w:val="000000"/>
          <w:spacing w:val="13"/>
          <w:lang w:eastAsia="x-none"/>
        </w:rPr>
        <w:t>Тек</w:t>
      </w:r>
      <w:proofErr w:type="gramStart"/>
      <w:r w:rsidR="002955A0" w:rsidRPr="002955A0">
        <w:rPr>
          <w:b/>
          <w:bCs/>
          <w:color w:val="000000"/>
          <w:spacing w:val="13"/>
          <w:lang w:eastAsia="x-none"/>
        </w:rPr>
        <w:t>.р</w:t>
      </w:r>
      <w:proofErr w:type="gramEnd"/>
      <w:r w:rsidR="002955A0" w:rsidRPr="002955A0">
        <w:rPr>
          <w:b/>
          <w:bCs/>
          <w:color w:val="000000"/>
          <w:spacing w:val="13"/>
          <w:lang w:eastAsia="x-none"/>
        </w:rPr>
        <w:t>емонт</w:t>
      </w:r>
      <w:proofErr w:type="spellEnd"/>
      <w:r w:rsidR="002955A0" w:rsidRPr="002955A0">
        <w:rPr>
          <w:b/>
          <w:bCs/>
          <w:color w:val="000000"/>
          <w:spacing w:val="13"/>
          <w:lang w:eastAsia="x-none"/>
        </w:rPr>
        <w:t xml:space="preserve"> лестниц (</w:t>
      </w:r>
      <w:proofErr w:type="spellStart"/>
      <w:r w:rsidR="002955A0" w:rsidRPr="002955A0">
        <w:rPr>
          <w:b/>
          <w:bCs/>
          <w:color w:val="000000"/>
          <w:spacing w:val="13"/>
          <w:lang w:eastAsia="x-none"/>
        </w:rPr>
        <w:t>Трехсвятительский</w:t>
      </w:r>
      <w:proofErr w:type="spellEnd"/>
      <w:r w:rsidR="002955A0" w:rsidRPr="002955A0">
        <w:rPr>
          <w:b/>
          <w:bCs/>
          <w:color w:val="000000"/>
          <w:spacing w:val="13"/>
          <w:lang w:eastAsia="x-none"/>
        </w:rPr>
        <w:t>)</w:t>
      </w:r>
    </w:p>
    <w:p w:rsidR="00E12B66" w:rsidRPr="00405940" w:rsidRDefault="00E12B66" w:rsidP="00E12B66">
      <w:pPr>
        <w:widowControl w:val="0"/>
        <w:ind w:firstLine="708"/>
        <w:jc w:val="both"/>
        <w:rPr>
          <w:b/>
          <w:bCs/>
          <w:color w:val="000000"/>
          <w:spacing w:val="13"/>
          <w:sz w:val="28"/>
          <w:lang w:eastAsia="x-none"/>
        </w:rPr>
      </w:pPr>
    </w:p>
    <w:p w:rsidR="00E12B66" w:rsidRPr="00405940" w:rsidRDefault="00E12B66" w:rsidP="00E12B66">
      <w:pPr>
        <w:widowControl w:val="0"/>
        <w:ind w:firstLine="708"/>
        <w:jc w:val="both"/>
      </w:pPr>
      <w:r w:rsidRPr="00405940">
        <w:t xml:space="preserve">Изучив </w:t>
      </w:r>
      <w:proofErr w:type="gramStart"/>
      <w:r w:rsidRPr="00405940">
        <w:t>извещение о проведении запроса котировок в электронной форме и принимая</w:t>
      </w:r>
      <w:proofErr w:type="gramEnd"/>
      <w:r w:rsidRPr="00405940">
        <w:t xml:space="preserve"> установленные в нем требования, мы </w:t>
      </w:r>
    </w:p>
    <w:p w:rsidR="00E12B66" w:rsidRPr="00405940" w:rsidRDefault="00E12B66" w:rsidP="00E12B66">
      <w:pPr>
        <w:widowControl w:val="0"/>
        <w:jc w:val="center"/>
        <w:rPr>
          <w:i/>
          <w:sz w:val="20"/>
          <w:szCs w:val="20"/>
        </w:rPr>
      </w:pPr>
      <w:proofErr w:type="gramStart"/>
      <w:r w:rsidRPr="00405940">
        <w:t>_____________________________________________________________________________</w:t>
      </w:r>
      <w:r w:rsidRPr="00405940">
        <w:br/>
      </w:r>
      <w:r w:rsidRPr="00405940">
        <w:rPr>
          <w:sz w:val="20"/>
          <w:szCs w:val="20"/>
        </w:rPr>
        <w:t>(</w:t>
      </w:r>
      <w:r w:rsidRPr="00405940">
        <w:rPr>
          <w:i/>
          <w:sz w:val="20"/>
          <w:szCs w:val="20"/>
        </w:rPr>
        <w:t>наименование (фамилия, имя, отчество) и почтовый адрес (место проживания) участника закупки)</w:t>
      </w:r>
      <w:proofErr w:type="gramEnd"/>
    </w:p>
    <w:p w:rsidR="00E12B66" w:rsidRPr="00405940" w:rsidRDefault="00E12B66" w:rsidP="00E12B66">
      <w:pPr>
        <w:pStyle w:val="afff1"/>
        <w:ind w:firstLine="0"/>
        <w:rPr>
          <w:i/>
          <w:sz w:val="24"/>
          <w:szCs w:val="24"/>
        </w:rPr>
      </w:pPr>
    </w:p>
    <w:p w:rsidR="00E12B66" w:rsidRPr="00E12B66" w:rsidRDefault="00E12B66" w:rsidP="00E12B66">
      <w:pPr>
        <w:pStyle w:val="afff1"/>
        <w:ind w:firstLine="0"/>
        <w:rPr>
          <w:sz w:val="24"/>
          <w:szCs w:val="24"/>
        </w:rPr>
      </w:pPr>
      <w:r w:rsidRPr="00E12B66">
        <w:rPr>
          <w:sz w:val="24"/>
          <w:szCs w:val="24"/>
        </w:rPr>
        <w:t xml:space="preserve">согласны на </w:t>
      </w:r>
      <w:r w:rsidR="00C91FF5">
        <w:rPr>
          <w:sz w:val="24"/>
          <w:szCs w:val="24"/>
        </w:rPr>
        <w:t>выполнение работ</w:t>
      </w:r>
      <w:r w:rsidRPr="00E12B66">
        <w:rPr>
          <w:sz w:val="24"/>
          <w:szCs w:val="24"/>
        </w:rPr>
        <w:t>, указанных в извещении о проведении запроса котировок в электронной форме, на условиях, предусмотренных проектом договора и заявкой на участие в запросе котировок.</w:t>
      </w:r>
    </w:p>
    <w:p w:rsidR="00E12B66" w:rsidRPr="00405940" w:rsidRDefault="00E12B66" w:rsidP="00E12B66">
      <w:pPr>
        <w:ind w:firstLine="708"/>
        <w:jc w:val="both"/>
      </w:pPr>
      <w:r w:rsidRPr="00405940">
        <w:t xml:space="preserve">Предлагаем </w:t>
      </w:r>
      <w:r w:rsidRPr="00551FE6">
        <w:t xml:space="preserve">заключить Договор </w:t>
      </w:r>
      <w:r w:rsidRPr="00614D6F">
        <w:rPr>
          <w:u w:val="single"/>
        </w:rPr>
        <w:t xml:space="preserve">на </w:t>
      </w:r>
      <w:r w:rsidR="00614D6F" w:rsidRPr="00614D6F">
        <w:rPr>
          <w:u w:val="single"/>
        </w:rPr>
        <w:t>выполнения работ по текущему ремонту лестничных маршей в здании НИУ ВШЭ</w:t>
      </w:r>
      <w:r w:rsidRPr="00551FE6">
        <w:t>, на условиях и в соответствии с документами, входящими в настоящую котировочную заявку</w:t>
      </w:r>
      <w:r w:rsidRPr="00405940">
        <w:t>.</w:t>
      </w:r>
    </w:p>
    <w:p w:rsidR="00E12B66" w:rsidRPr="00405940" w:rsidRDefault="00E12B66" w:rsidP="00E12B66">
      <w:pPr>
        <w:ind w:firstLine="708"/>
        <w:jc w:val="both"/>
      </w:pPr>
    </w:p>
    <w:p w:rsidR="00E12B66" w:rsidRPr="00405940" w:rsidRDefault="00E12B66" w:rsidP="00E12B66">
      <w:pPr>
        <w:ind w:firstLine="708"/>
        <w:jc w:val="both"/>
      </w:pPr>
      <w:r w:rsidRPr="00405940">
        <w:t xml:space="preserve">Настоящей заявкой подтверждаем, что </w:t>
      </w:r>
      <w:proofErr w:type="gramStart"/>
      <w:r w:rsidRPr="00405940">
        <w:t>против</w:t>
      </w:r>
      <w:proofErr w:type="gramEnd"/>
      <w:r w:rsidRPr="00405940">
        <w:t xml:space="preserve"> ___________________________________</w:t>
      </w:r>
    </w:p>
    <w:p w:rsidR="00E12B66" w:rsidRPr="00405940" w:rsidRDefault="00E12B66" w:rsidP="00E12B66">
      <w:r w:rsidRPr="00405940">
        <w:t>_________________________________________________________________________________</w:t>
      </w:r>
    </w:p>
    <w:p w:rsidR="00E12B66" w:rsidRPr="00405940" w:rsidRDefault="00E12B66" w:rsidP="00E12B66">
      <w:pPr>
        <w:jc w:val="center"/>
        <w:rPr>
          <w:i/>
          <w:sz w:val="20"/>
          <w:szCs w:val="20"/>
        </w:rPr>
      </w:pPr>
      <w:r w:rsidRPr="00405940">
        <w:rPr>
          <w:i/>
          <w:sz w:val="20"/>
          <w:szCs w:val="20"/>
        </w:rPr>
        <w:t>(наименование  участника закупки)</w:t>
      </w:r>
    </w:p>
    <w:p w:rsidR="00E12B66" w:rsidRPr="00405940" w:rsidRDefault="00E12B66" w:rsidP="00E12B66">
      <w:pPr>
        <w:jc w:val="both"/>
      </w:pPr>
      <w:proofErr w:type="gramStart"/>
      <w:r w:rsidRPr="00405940">
        <w:t xml:space="preserve">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 </w:t>
      </w:r>
      <w:r w:rsidRPr="00405940">
        <w:rPr>
          <w:i/>
        </w:rPr>
        <w:t>(двадцать пять процентов)</w:t>
      </w:r>
      <w:r w:rsidRPr="00405940">
        <w:t xml:space="preserve"> балансовой стоимости активов участника закупки по данным бухгалтерской отчетности за последний завершенный отчетный период.</w:t>
      </w:r>
      <w:proofErr w:type="gramEnd"/>
    </w:p>
    <w:p w:rsidR="00E12B66" w:rsidRPr="00405940" w:rsidRDefault="00E12B66" w:rsidP="00E12B66">
      <w:pPr>
        <w:ind w:firstLine="708"/>
        <w:jc w:val="both"/>
      </w:pPr>
    </w:p>
    <w:p w:rsidR="00E12B66" w:rsidRPr="00405940" w:rsidRDefault="00E12B66" w:rsidP="00E12B66">
      <w:pPr>
        <w:ind w:firstLine="708"/>
        <w:jc w:val="both"/>
      </w:pPr>
      <w:r w:rsidRPr="00405940">
        <w:t>Подтверждаем, что ______________________________</w:t>
      </w:r>
      <w:r w:rsidR="00081428">
        <w:t>____</w:t>
      </w:r>
      <w:r w:rsidRPr="00405940">
        <w:t xml:space="preserve">________ в соответствии </w:t>
      </w:r>
      <w:proofErr w:type="gramStart"/>
      <w:r w:rsidRPr="00405940">
        <w:t>со</w:t>
      </w:r>
      <w:proofErr w:type="gramEnd"/>
    </w:p>
    <w:p w:rsidR="00E12B66" w:rsidRPr="00405940" w:rsidRDefault="00081428" w:rsidP="00E12B66">
      <w:pPr>
        <w:ind w:firstLine="708"/>
        <w:jc w:val="center"/>
        <w:rPr>
          <w:i/>
          <w:sz w:val="20"/>
          <w:szCs w:val="20"/>
        </w:rPr>
      </w:pPr>
      <w:r>
        <w:rPr>
          <w:i/>
          <w:sz w:val="20"/>
          <w:szCs w:val="20"/>
        </w:rPr>
        <w:t xml:space="preserve">   </w:t>
      </w:r>
      <w:r w:rsidR="00E12B66" w:rsidRPr="00405940">
        <w:rPr>
          <w:i/>
          <w:sz w:val="20"/>
          <w:szCs w:val="20"/>
        </w:rPr>
        <w:t>(наименование участника закупки)</w:t>
      </w:r>
    </w:p>
    <w:p w:rsidR="00E12B66" w:rsidRPr="00405940" w:rsidRDefault="00E12B66" w:rsidP="00E12B66">
      <w:pPr>
        <w:jc w:val="both"/>
      </w:pPr>
      <w:r w:rsidRPr="00405940">
        <w:t xml:space="preserve">статьей 4 Федерального  закона  «О развитии малого и среднего   предпринимательства   в   Российской   Федерации» </w:t>
      </w:r>
      <w:proofErr w:type="gramStart"/>
      <w:r w:rsidRPr="00405940">
        <w:t>удовлетворяет</w:t>
      </w:r>
      <w:proofErr w:type="gramEnd"/>
      <w:r w:rsidRPr="00405940">
        <w:t xml:space="preserve">/не удовлетворяет критериям отнесения организации к субъектам </w:t>
      </w:r>
    </w:p>
    <w:p w:rsidR="00E12B66" w:rsidRPr="00405940" w:rsidRDefault="00E12B66" w:rsidP="00E12B66">
      <w:pPr>
        <w:jc w:val="both"/>
        <w:rPr>
          <w:i/>
          <w:sz w:val="20"/>
          <w:szCs w:val="20"/>
        </w:rPr>
      </w:pPr>
      <w:r w:rsidRPr="00405940">
        <w:t xml:space="preserve">________________________________________________________ </w:t>
      </w:r>
      <w:r w:rsidRPr="00405940">
        <w:rPr>
          <w:i/>
          <w:sz w:val="20"/>
          <w:szCs w:val="20"/>
        </w:rPr>
        <w:t xml:space="preserve">  </w:t>
      </w:r>
      <w:r w:rsidRPr="00405940">
        <w:t>предпринимательства.</w:t>
      </w:r>
      <w:r w:rsidRPr="00405940">
        <w:rPr>
          <w:i/>
          <w:sz w:val="20"/>
          <w:szCs w:val="20"/>
        </w:rPr>
        <w:t xml:space="preserve">              </w:t>
      </w:r>
    </w:p>
    <w:p w:rsidR="00E12B66" w:rsidRPr="00405940" w:rsidRDefault="00E12B66" w:rsidP="00E12B66">
      <w:pPr>
        <w:jc w:val="both"/>
        <w:rPr>
          <w:i/>
          <w:sz w:val="20"/>
          <w:szCs w:val="20"/>
        </w:rPr>
      </w:pPr>
      <w:r w:rsidRPr="00405940">
        <w:rPr>
          <w:i/>
          <w:sz w:val="20"/>
          <w:szCs w:val="20"/>
        </w:rPr>
        <w:t>(указывается субъект малого или среднего предпринимательства)</w:t>
      </w:r>
    </w:p>
    <w:p w:rsidR="00E12B66" w:rsidRPr="00405940" w:rsidRDefault="00E12B66" w:rsidP="00E12B66"/>
    <w:p w:rsidR="00E12B66" w:rsidRPr="00405940" w:rsidRDefault="00E12B66" w:rsidP="00E12B66">
      <w:pPr>
        <w:ind w:firstLine="708"/>
        <w:jc w:val="both"/>
      </w:pPr>
      <w:r w:rsidRPr="00405940">
        <w:t>Настоящим гарантируем достоверность представленной нами в заявке информации и подтверждаем право Заказчика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E12B66" w:rsidRPr="00405940" w:rsidRDefault="00E12B66" w:rsidP="00E12B66">
      <w:pPr>
        <w:ind w:firstLine="708"/>
        <w:jc w:val="both"/>
        <w:rPr>
          <w:bCs/>
        </w:rPr>
      </w:pPr>
      <w:proofErr w:type="gramStart"/>
      <w:r w:rsidRPr="00405940">
        <w:t xml:space="preserve">В случае если мы будем признаны победителями в проведении запроса котировок, мы берем на себя обязательства заключить Договор с Заказчиком по форме, указанной в </w:t>
      </w:r>
      <w:r w:rsidRPr="00687882">
        <w:t>Приложении № </w:t>
      </w:r>
      <w:r w:rsidR="009646E2">
        <w:t>8</w:t>
      </w:r>
      <w:r w:rsidRPr="00687882">
        <w:t xml:space="preserve"> к</w:t>
      </w:r>
      <w:r w:rsidRPr="00842E8C">
        <w:t xml:space="preserve"> извещению о проведении запроса котировок в электронной форме, в</w:t>
      </w:r>
      <w:r w:rsidRPr="00405940">
        <w:t xml:space="preserve"> соответствии с требованиями извещения о проведении запроса котировок в электронной форме и предложенными нами в котировочной заявке условиями исполнения Договора.</w:t>
      </w:r>
      <w:proofErr w:type="gramEnd"/>
    </w:p>
    <w:p w:rsidR="00E12B66" w:rsidRPr="00405940" w:rsidRDefault="00E12B66" w:rsidP="00E12B66">
      <w:pPr>
        <w:ind w:firstLine="708"/>
        <w:jc w:val="both"/>
      </w:pPr>
    </w:p>
    <w:p w:rsidR="00E12B66" w:rsidRPr="009646E2" w:rsidRDefault="00E12B66" w:rsidP="00E12B66">
      <w:pPr>
        <w:ind w:firstLine="708"/>
        <w:jc w:val="both"/>
      </w:pPr>
      <w:proofErr w:type="gramStart"/>
      <w:r w:rsidRPr="00405940">
        <w:t xml:space="preserve">В случае если представленной нами котировочной заявке будет присвоен второй или иной номер, а победитель и иные участники запроса котировок, занявшие более высокие по </w:t>
      </w:r>
      <w:r w:rsidRPr="009646E2">
        <w:t>результатам ранжирования места, чем мы, будут признаны уклонившимся от заключения Договора с Заказчиком, мы обязуемся заключить Договор по форме, указанной в Приложении № </w:t>
      </w:r>
      <w:r w:rsidR="009646E2" w:rsidRPr="009646E2">
        <w:t>8</w:t>
      </w:r>
      <w:r w:rsidRPr="009646E2">
        <w:t xml:space="preserve"> к извещению о проведении запроса котировок в электронной форме, в соответствии с </w:t>
      </w:r>
      <w:r w:rsidRPr="009646E2">
        <w:lastRenderedPageBreak/>
        <w:t>требованиями</w:t>
      </w:r>
      <w:proofErr w:type="gramEnd"/>
      <w:r w:rsidRPr="009646E2">
        <w:t xml:space="preserve"> извещения о проведении запроса котировок в электронной форме и предложенными нами в котировочной заявке условиями исполнения Договора.</w:t>
      </w:r>
    </w:p>
    <w:p w:rsidR="00E12B66" w:rsidRPr="009646E2" w:rsidRDefault="00E12B66" w:rsidP="00E12B66">
      <w:pPr>
        <w:pStyle w:val="ConsNormal"/>
        <w:widowControl/>
        <w:ind w:firstLine="709"/>
        <w:jc w:val="both"/>
        <w:rPr>
          <w:rFonts w:ascii="Times New Roman" w:hAnsi="Times New Roman" w:cs="Times New Roman"/>
        </w:rPr>
      </w:pPr>
    </w:p>
    <w:p w:rsidR="00E12B66" w:rsidRPr="00405940" w:rsidRDefault="00E12B66" w:rsidP="00E12B66">
      <w:pPr>
        <w:pStyle w:val="ConsNormal"/>
        <w:widowControl/>
        <w:ind w:firstLine="709"/>
        <w:jc w:val="both"/>
        <w:rPr>
          <w:rFonts w:ascii="Times New Roman" w:hAnsi="Times New Roman" w:cs="Times New Roman"/>
        </w:rPr>
      </w:pPr>
      <w:proofErr w:type="gramStart"/>
      <w:r w:rsidRPr="009646E2">
        <w:rPr>
          <w:rFonts w:ascii="Times New Roman" w:hAnsi="Times New Roman" w:cs="Times New Roman"/>
        </w:rPr>
        <w:t xml:space="preserve">В случае признания нас единственным участником закупки, с которым Заказчик будет заключать Договор, мы берем на себя обязательства заключить Договор по форме, указанной в Приложении № </w:t>
      </w:r>
      <w:r w:rsidR="009646E2" w:rsidRPr="009646E2">
        <w:rPr>
          <w:rFonts w:ascii="Times New Roman" w:hAnsi="Times New Roman" w:cs="Times New Roman"/>
        </w:rPr>
        <w:t>8</w:t>
      </w:r>
      <w:r w:rsidRPr="009646E2">
        <w:rPr>
          <w:rFonts w:ascii="Times New Roman" w:hAnsi="Times New Roman" w:cs="Times New Roman"/>
        </w:rPr>
        <w:t xml:space="preserve"> к извещению о проведении запроса котировок в электронной форме, в соответствии с требованиями</w:t>
      </w:r>
      <w:r w:rsidRPr="00405940">
        <w:rPr>
          <w:rFonts w:ascii="Times New Roman" w:hAnsi="Times New Roman" w:cs="Times New Roman"/>
        </w:rPr>
        <w:t xml:space="preserve"> извещения о проведении запроса котировок в электронной форме и предложенными нами в котировочной заявке условиями исполнения Договора</w:t>
      </w:r>
      <w:r w:rsidRPr="00405940">
        <w:rPr>
          <w:rFonts w:ascii="Times New Roman" w:hAnsi="Times New Roman" w:cs="Times New Roman"/>
          <w:bCs/>
        </w:rPr>
        <w:t>.</w:t>
      </w:r>
      <w:proofErr w:type="gramEnd"/>
    </w:p>
    <w:p w:rsidR="00E12B66" w:rsidRPr="00405940" w:rsidRDefault="00E12B66" w:rsidP="00E12B66">
      <w:pPr>
        <w:pStyle w:val="af1"/>
        <w:widowControl w:val="0"/>
        <w:ind w:firstLine="709"/>
        <w:jc w:val="both"/>
        <w:rPr>
          <w:sz w:val="24"/>
          <w:szCs w:val="24"/>
          <w:lang w:val="ru-RU"/>
        </w:rPr>
      </w:pPr>
    </w:p>
    <w:p w:rsidR="00E12B66" w:rsidRPr="00405940" w:rsidRDefault="00E12B66" w:rsidP="00E12B66">
      <w:pPr>
        <w:pStyle w:val="af1"/>
        <w:widowControl w:val="0"/>
        <w:ind w:firstLine="709"/>
        <w:jc w:val="both"/>
        <w:rPr>
          <w:sz w:val="24"/>
          <w:szCs w:val="24"/>
        </w:rPr>
      </w:pPr>
      <w:r w:rsidRPr="00405940">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w:t>
      </w:r>
    </w:p>
    <w:p w:rsidR="00E12B66" w:rsidRPr="00405940" w:rsidRDefault="00E12B66" w:rsidP="00E12B66">
      <w:pPr>
        <w:pStyle w:val="af1"/>
        <w:widowControl w:val="0"/>
        <w:jc w:val="both"/>
        <w:rPr>
          <w:sz w:val="24"/>
          <w:szCs w:val="24"/>
        </w:rPr>
      </w:pPr>
      <w:r w:rsidRPr="00405940">
        <w:rPr>
          <w:sz w:val="24"/>
          <w:szCs w:val="24"/>
        </w:rPr>
        <w:t xml:space="preserve"> ____________________________________________________________________</w:t>
      </w:r>
    </w:p>
    <w:p w:rsidR="00E12B66" w:rsidRPr="00405940" w:rsidRDefault="00E12B66" w:rsidP="00E12B66">
      <w:pPr>
        <w:pStyle w:val="38"/>
        <w:framePr w:wrap="around" w:hAnchor="page" w:x="2330" w:y="41"/>
        <w:tabs>
          <w:tab w:val="left" w:pos="0"/>
        </w:tabs>
        <w:ind w:firstLine="709"/>
        <w:jc w:val="center"/>
        <w:rPr>
          <w:bCs/>
          <w:i/>
        </w:rPr>
      </w:pPr>
      <w:r w:rsidRPr="00405940">
        <w:rPr>
          <w:bCs/>
          <w:i/>
        </w:rPr>
        <w:t>(Ф.И.О., телефон представителя участника закупки)</w:t>
      </w:r>
    </w:p>
    <w:p w:rsidR="00E12B66" w:rsidRPr="00405940" w:rsidRDefault="00E12B66" w:rsidP="00E12B66">
      <w:pPr>
        <w:pStyle w:val="ConsNormal"/>
        <w:widowControl/>
        <w:ind w:firstLine="709"/>
        <w:jc w:val="both"/>
        <w:rPr>
          <w:rFonts w:ascii="Times New Roman" w:hAnsi="Times New Roman" w:cs="Times New Roman"/>
        </w:rPr>
      </w:pPr>
    </w:p>
    <w:p w:rsidR="00E12B66" w:rsidRPr="00405940" w:rsidRDefault="00E12B66" w:rsidP="00E12B66">
      <w:pPr>
        <w:pStyle w:val="ConsNormal"/>
        <w:widowControl/>
        <w:ind w:firstLine="709"/>
        <w:jc w:val="both"/>
        <w:rPr>
          <w:rFonts w:ascii="Times New Roman" w:hAnsi="Times New Roman" w:cs="Times New Roman"/>
        </w:rPr>
      </w:pPr>
    </w:p>
    <w:p w:rsidR="00E12B66" w:rsidRPr="00405940" w:rsidRDefault="00E12B66" w:rsidP="00E12B66">
      <w:pPr>
        <w:pStyle w:val="ConsNormal"/>
        <w:widowControl/>
        <w:ind w:firstLine="709"/>
        <w:jc w:val="both"/>
        <w:rPr>
          <w:rFonts w:ascii="Times New Roman" w:hAnsi="Times New Roman" w:cs="Times New Roman"/>
        </w:rPr>
      </w:pPr>
      <w:r w:rsidRPr="00405940">
        <w:rPr>
          <w:rFonts w:ascii="Times New Roman" w:hAnsi="Times New Roman" w:cs="Times New Roman"/>
        </w:rPr>
        <w:t>Все сведения о запросе котировок  просим сообщать уполномоченному лицу.</w:t>
      </w:r>
    </w:p>
    <w:p w:rsidR="00E12B66" w:rsidRPr="00405940" w:rsidRDefault="00E12B66" w:rsidP="00E12B66">
      <w:pPr>
        <w:pStyle w:val="af1"/>
        <w:ind w:firstLine="709"/>
        <w:rPr>
          <w:sz w:val="24"/>
          <w:szCs w:val="24"/>
        </w:rPr>
      </w:pPr>
      <w:r w:rsidRPr="00405940">
        <w:rPr>
          <w:sz w:val="24"/>
          <w:szCs w:val="24"/>
        </w:rPr>
        <w:t>Настоящей заявкой гарантируем достоверность представленной нами информации.</w:t>
      </w:r>
    </w:p>
    <w:p w:rsidR="00E12B66" w:rsidRPr="00405940" w:rsidRDefault="00E12B66" w:rsidP="00E12B66">
      <w:pPr>
        <w:ind w:firstLine="709"/>
      </w:pPr>
      <w:r w:rsidRPr="00405940">
        <w:t>Телефон</w:t>
      </w:r>
      <w:proofErr w:type="gramStart"/>
      <w:r w:rsidRPr="00405940">
        <w:t>: _____________________;</w:t>
      </w:r>
      <w:proofErr w:type="gramEnd"/>
    </w:p>
    <w:p w:rsidR="00E12B66" w:rsidRPr="00405940" w:rsidRDefault="00E12B66" w:rsidP="00E12B66">
      <w:pPr>
        <w:ind w:firstLine="709"/>
      </w:pPr>
      <w:r w:rsidRPr="00405940">
        <w:t>Факс</w:t>
      </w:r>
      <w:proofErr w:type="gramStart"/>
      <w:r w:rsidRPr="00405940">
        <w:t>: ________________________;</w:t>
      </w:r>
      <w:proofErr w:type="gramEnd"/>
    </w:p>
    <w:p w:rsidR="00E12B66" w:rsidRPr="00405940" w:rsidRDefault="00E12B66" w:rsidP="00E12B66">
      <w:pPr>
        <w:ind w:firstLine="709"/>
      </w:pPr>
      <w:r w:rsidRPr="00405940">
        <w:t>Адрес электронной почты_______________________________;</w:t>
      </w:r>
    </w:p>
    <w:p w:rsidR="00E12B66" w:rsidRPr="00405940" w:rsidRDefault="00E12B66" w:rsidP="00E12B66">
      <w:pPr>
        <w:ind w:firstLine="709"/>
        <w:jc w:val="both"/>
      </w:pPr>
      <w:r w:rsidRPr="00405940">
        <w:t>Корреспонденцию в наш адрес просим направлять по адресу:</w:t>
      </w:r>
    </w:p>
    <w:p w:rsidR="00E12B66" w:rsidRPr="00405940" w:rsidRDefault="00E12B66" w:rsidP="00E12B66">
      <w:pPr>
        <w:ind w:firstLine="709"/>
        <w:jc w:val="both"/>
      </w:pPr>
      <w:r w:rsidRPr="00405940">
        <w:t>__________________________________________________________________.</w:t>
      </w:r>
    </w:p>
    <w:p w:rsidR="00E12B66" w:rsidRPr="00405940" w:rsidRDefault="00E12B66" w:rsidP="00E12B66">
      <w:pPr>
        <w:ind w:firstLine="709"/>
        <w:jc w:val="both"/>
      </w:pPr>
      <w:r w:rsidRPr="00405940">
        <w:t>__________________________________________________________________.</w:t>
      </w:r>
    </w:p>
    <w:p w:rsidR="00E12B66" w:rsidRPr="00405940" w:rsidRDefault="00E12B66" w:rsidP="00E12B66">
      <w:pPr>
        <w:rPr>
          <w:b/>
        </w:rPr>
      </w:pPr>
    </w:p>
    <w:p w:rsidR="00E12B66" w:rsidRPr="00405940" w:rsidRDefault="00E12B66" w:rsidP="00E12B66">
      <w:pPr>
        <w:jc w:val="center"/>
        <w:rPr>
          <w:i/>
        </w:rPr>
      </w:pPr>
      <w:r w:rsidRPr="00405940">
        <w:rPr>
          <w:i/>
        </w:rPr>
        <w:t>Котировочная заявка должна быть подписана электронной подписью уполномоченного лица участника закупки</w:t>
      </w:r>
    </w:p>
    <w:p w:rsidR="00E12B66" w:rsidRPr="00405940" w:rsidRDefault="00E12B66" w:rsidP="00E12B66">
      <w:pPr>
        <w:jc w:val="center"/>
        <w:rPr>
          <w:i/>
        </w:rPr>
      </w:pPr>
    </w:p>
    <w:p w:rsidR="0040034A" w:rsidRPr="00423FBA" w:rsidRDefault="00E12B66" w:rsidP="00081428">
      <w:pPr>
        <w:widowControl w:val="0"/>
        <w:ind w:firstLine="708"/>
        <w:jc w:val="both"/>
      </w:pPr>
      <w:r w:rsidRPr="00405940">
        <w:rPr>
          <w:i/>
        </w:rPr>
        <w:br w:type="page"/>
      </w:r>
    </w:p>
    <w:p w:rsidR="0016317A" w:rsidRPr="00423FBA" w:rsidRDefault="0016317A" w:rsidP="0016317A">
      <w:pPr>
        <w:ind w:firstLine="709"/>
        <w:jc w:val="right"/>
        <w:rPr>
          <w:b/>
        </w:rPr>
      </w:pPr>
      <w:r w:rsidRPr="00F74F1E">
        <w:rPr>
          <w:b/>
        </w:rPr>
        <w:lastRenderedPageBreak/>
        <w:t xml:space="preserve">Приложение № </w:t>
      </w:r>
      <w:r w:rsidR="00191274" w:rsidRPr="00F74F1E">
        <w:rPr>
          <w:b/>
        </w:rPr>
        <w:t>2</w:t>
      </w:r>
    </w:p>
    <w:p w:rsidR="004E526C" w:rsidRPr="00423FBA" w:rsidRDefault="004E526C" w:rsidP="004E526C">
      <w:pPr>
        <w:pStyle w:val="27"/>
        <w:widowControl w:val="0"/>
        <w:tabs>
          <w:tab w:val="left" w:pos="426"/>
        </w:tabs>
        <w:jc w:val="right"/>
        <w:rPr>
          <w:b/>
          <w:sz w:val="24"/>
          <w:szCs w:val="24"/>
          <w:lang w:val="ru-RU"/>
        </w:rPr>
      </w:pPr>
      <w:r w:rsidRPr="00423FBA">
        <w:rPr>
          <w:b/>
          <w:sz w:val="24"/>
          <w:szCs w:val="24"/>
          <w:lang w:val="ru-RU"/>
        </w:rPr>
        <w:t xml:space="preserve">к извещению о проведении </w:t>
      </w:r>
    </w:p>
    <w:p w:rsidR="004E526C" w:rsidRPr="00423FBA" w:rsidRDefault="004E526C" w:rsidP="004E526C">
      <w:pPr>
        <w:pStyle w:val="27"/>
        <w:widowControl w:val="0"/>
        <w:tabs>
          <w:tab w:val="left" w:pos="426"/>
        </w:tabs>
        <w:jc w:val="right"/>
        <w:rPr>
          <w:b/>
          <w:sz w:val="24"/>
          <w:szCs w:val="24"/>
          <w:lang w:val="ru-RU"/>
        </w:rPr>
      </w:pPr>
      <w:r w:rsidRPr="00423FBA">
        <w:rPr>
          <w:b/>
          <w:sz w:val="24"/>
          <w:szCs w:val="24"/>
          <w:lang w:val="ru-RU"/>
        </w:rPr>
        <w:t>запроса котировок в электронной форме</w:t>
      </w:r>
    </w:p>
    <w:p w:rsidR="004E526C" w:rsidRPr="00423FBA" w:rsidRDefault="004E526C" w:rsidP="004E526C">
      <w:pPr>
        <w:ind w:firstLine="709"/>
        <w:jc w:val="right"/>
        <w:rPr>
          <w:b/>
        </w:rPr>
      </w:pPr>
      <w:r w:rsidRPr="00423FBA">
        <w:rPr>
          <w:b/>
        </w:rPr>
        <w:t>(ФОРМА)</w:t>
      </w:r>
    </w:p>
    <w:p w:rsidR="0016317A" w:rsidRPr="00423FBA" w:rsidRDefault="0016317A" w:rsidP="0016317A">
      <w:pPr>
        <w:keepNext/>
        <w:ind w:firstLine="709"/>
        <w:jc w:val="center"/>
        <w:outlineLvl w:val="1"/>
        <w:rPr>
          <w:b/>
          <w:caps/>
        </w:rPr>
      </w:pPr>
    </w:p>
    <w:p w:rsidR="003E7036" w:rsidRPr="00423FBA" w:rsidRDefault="003E7036" w:rsidP="003E7036">
      <w:pPr>
        <w:keepNext/>
        <w:jc w:val="center"/>
        <w:outlineLvl w:val="1"/>
        <w:rPr>
          <w:b/>
          <w:caps/>
        </w:rPr>
      </w:pPr>
      <w:r w:rsidRPr="00423FBA">
        <w:rPr>
          <w:b/>
          <w:caps/>
        </w:rPr>
        <w:t>Анкета Участника заКУПКИ</w:t>
      </w:r>
    </w:p>
    <w:p w:rsidR="003E7036" w:rsidRPr="00423FBA" w:rsidRDefault="003E7036" w:rsidP="003E7036">
      <w:pPr>
        <w:pStyle w:val="affff7"/>
        <w:jc w:val="center"/>
        <w:rPr>
          <w:rFonts w:ascii="Times New Roman" w:hAnsi="Times New Roman"/>
          <w:b/>
          <w:bCs/>
          <w:sz w:val="24"/>
          <w:szCs w:val="24"/>
        </w:rPr>
      </w:pPr>
      <w:r w:rsidRPr="00423FBA">
        <w:rPr>
          <w:rFonts w:ascii="Times New Roman" w:hAnsi="Times New Roman"/>
          <w:b/>
          <w:bCs/>
          <w:sz w:val="24"/>
          <w:szCs w:val="24"/>
        </w:rPr>
        <w:t>(для юридического лица)</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7"/>
        <w:gridCol w:w="3064"/>
      </w:tblGrid>
      <w:tr w:rsidR="003E7036" w:rsidRPr="00423FBA" w:rsidTr="00B13D41">
        <w:trPr>
          <w:trHeight w:val="1279"/>
          <w:jc w:val="center"/>
        </w:trPr>
        <w:tc>
          <w:tcPr>
            <w:tcW w:w="3445" w:type="pct"/>
          </w:tcPr>
          <w:p w:rsidR="003E7036" w:rsidRPr="00423FBA" w:rsidRDefault="003E7036" w:rsidP="0038416D">
            <w:pPr>
              <w:pStyle w:val="af8"/>
              <w:numPr>
                <w:ilvl w:val="0"/>
                <w:numId w:val="9"/>
              </w:numPr>
              <w:tabs>
                <w:tab w:val="left" w:pos="0"/>
              </w:tabs>
              <w:spacing w:after="0" w:line="240" w:lineRule="auto"/>
              <w:ind w:left="0" w:firstLine="0"/>
              <w:contextualSpacing/>
              <w:jc w:val="both"/>
              <w:rPr>
                <w:rFonts w:ascii="Times New Roman" w:hAnsi="Times New Roman"/>
                <w:i/>
                <w:sz w:val="24"/>
                <w:szCs w:val="24"/>
              </w:rPr>
            </w:pPr>
            <w:r w:rsidRPr="00423FBA">
              <w:rPr>
                <w:rFonts w:ascii="Times New Roman" w:hAnsi="Times New Roman"/>
                <w:b/>
                <w:sz w:val="24"/>
                <w:szCs w:val="24"/>
              </w:rPr>
              <w:t xml:space="preserve">Полное </w:t>
            </w:r>
            <w:r w:rsidRPr="00423FBA">
              <w:rPr>
                <w:rFonts w:ascii="Times New Roman" w:hAnsi="Times New Roman"/>
                <w:b/>
                <w:bCs/>
                <w:sz w:val="24"/>
                <w:szCs w:val="24"/>
              </w:rPr>
              <w:t xml:space="preserve">и сокращенное </w:t>
            </w:r>
            <w:r w:rsidRPr="00423FBA">
              <w:rPr>
                <w:rFonts w:ascii="Times New Roman" w:hAnsi="Times New Roman"/>
                <w:b/>
                <w:sz w:val="24"/>
                <w:szCs w:val="24"/>
              </w:rPr>
              <w:t xml:space="preserve">наименования организации и ее организационно-правовая форма: </w:t>
            </w:r>
            <w:r w:rsidRPr="00423FBA">
              <w:rPr>
                <w:rFonts w:ascii="Times New Roman" w:hAnsi="Times New Roman"/>
                <w:i/>
                <w:sz w:val="24"/>
                <w:szCs w:val="24"/>
              </w:rPr>
              <w:t>(</w:t>
            </w:r>
            <w:r w:rsidRPr="00423FBA">
              <w:rPr>
                <w:rFonts w:ascii="Times New Roman" w:hAnsi="Times New Roman"/>
                <w:bCs/>
                <w:i/>
                <w:sz w:val="24"/>
                <w:szCs w:val="24"/>
              </w:rPr>
              <w:t>на основании учредительных документов, свидетельства о государственной регистрации, свидетельства о внесении записи в единый государственный реестр юридических лиц)</w:t>
            </w:r>
          </w:p>
        </w:tc>
        <w:tc>
          <w:tcPr>
            <w:tcW w:w="1555" w:type="pct"/>
          </w:tcPr>
          <w:p w:rsidR="003E7036" w:rsidRPr="00423FBA" w:rsidRDefault="003E7036" w:rsidP="00B13D41">
            <w:pPr>
              <w:tabs>
                <w:tab w:val="left" w:pos="0"/>
              </w:tabs>
              <w:rPr>
                <w:b/>
              </w:rPr>
            </w:pPr>
          </w:p>
        </w:tc>
      </w:tr>
      <w:tr w:rsidR="003E7036" w:rsidRPr="00423FBA" w:rsidTr="00B13D41">
        <w:trPr>
          <w:trHeight w:val="1279"/>
          <w:jc w:val="center"/>
        </w:trPr>
        <w:tc>
          <w:tcPr>
            <w:tcW w:w="3445" w:type="pct"/>
          </w:tcPr>
          <w:p w:rsidR="003E7036" w:rsidRPr="00423FBA" w:rsidRDefault="003E7036" w:rsidP="0038416D">
            <w:pPr>
              <w:pStyle w:val="af8"/>
              <w:numPr>
                <w:ilvl w:val="0"/>
                <w:numId w:val="9"/>
              </w:numPr>
              <w:tabs>
                <w:tab w:val="left" w:pos="0"/>
                <w:tab w:val="num" w:pos="700"/>
              </w:tabs>
              <w:spacing w:after="0" w:line="240" w:lineRule="auto"/>
              <w:ind w:left="0" w:firstLine="0"/>
              <w:contextualSpacing/>
              <w:jc w:val="both"/>
              <w:rPr>
                <w:rFonts w:ascii="Times New Roman" w:hAnsi="Times New Roman"/>
                <w:b/>
                <w:sz w:val="24"/>
                <w:szCs w:val="24"/>
              </w:rPr>
            </w:pPr>
            <w:r w:rsidRPr="00423FBA">
              <w:rPr>
                <w:rFonts w:ascii="Times New Roman" w:hAnsi="Times New Roman"/>
                <w:b/>
                <w:sz w:val="24"/>
                <w:szCs w:val="24"/>
              </w:rPr>
              <w:t>Регистрационные данные:</w:t>
            </w:r>
          </w:p>
          <w:p w:rsidR="003E7036" w:rsidRPr="00423FBA" w:rsidRDefault="003E7036" w:rsidP="00B13D41">
            <w:pPr>
              <w:tabs>
                <w:tab w:val="left" w:pos="0"/>
              </w:tabs>
              <w:jc w:val="both"/>
            </w:pPr>
            <w:r w:rsidRPr="00423FBA">
              <w:t xml:space="preserve">Дата, место и орган регистрации юридического лица, </w:t>
            </w:r>
          </w:p>
          <w:p w:rsidR="003E7036" w:rsidRPr="00423FBA" w:rsidRDefault="003E7036" w:rsidP="00B13D41">
            <w:pPr>
              <w:tabs>
                <w:tab w:val="left" w:pos="0"/>
              </w:tabs>
              <w:jc w:val="both"/>
              <w:rPr>
                <w:b/>
              </w:rPr>
            </w:pPr>
            <w:r w:rsidRPr="00423FBA">
              <w:rPr>
                <w:i/>
              </w:rPr>
              <w:t>(на основании свидетельства о государственной регистрации или иного документа, выдаваемого иностранным компаниям при регистрации)</w:t>
            </w:r>
          </w:p>
        </w:tc>
        <w:tc>
          <w:tcPr>
            <w:tcW w:w="1555" w:type="pct"/>
          </w:tcPr>
          <w:p w:rsidR="003E7036" w:rsidRPr="00423FBA" w:rsidRDefault="003E7036" w:rsidP="00B13D41">
            <w:pPr>
              <w:widowControl w:val="0"/>
              <w:numPr>
                <w:ilvl w:val="2"/>
                <w:numId w:val="0"/>
              </w:numPr>
              <w:tabs>
                <w:tab w:val="left" w:pos="0"/>
                <w:tab w:val="num" w:pos="1307"/>
              </w:tabs>
              <w:adjustRightInd w:val="0"/>
              <w:textAlignment w:val="baseline"/>
              <w:rPr>
                <w:b/>
              </w:rPr>
            </w:pPr>
          </w:p>
        </w:tc>
      </w:tr>
      <w:tr w:rsidR="003E7036" w:rsidRPr="00423FBA" w:rsidTr="00B13D41">
        <w:trPr>
          <w:trHeight w:val="512"/>
          <w:jc w:val="center"/>
        </w:trPr>
        <w:tc>
          <w:tcPr>
            <w:tcW w:w="3445" w:type="pct"/>
          </w:tcPr>
          <w:p w:rsidR="003E7036" w:rsidRPr="00423FBA" w:rsidRDefault="003E7036" w:rsidP="00B13D41">
            <w:pPr>
              <w:suppressLineNumbers/>
              <w:suppressAutoHyphens/>
              <w:contextualSpacing/>
              <w:rPr>
                <w:b/>
                <w:i/>
              </w:rPr>
            </w:pPr>
            <w:r w:rsidRPr="00423FBA">
              <w:rPr>
                <w:b/>
                <w:i/>
              </w:rPr>
              <w:t xml:space="preserve">ИНН, КПП, ОГРН, ОКПО, ОКТМО, ОКОПФ, </w:t>
            </w:r>
          </w:p>
          <w:p w:rsidR="003E7036" w:rsidRPr="00423FBA" w:rsidRDefault="003E7036" w:rsidP="00191274">
            <w:pPr>
              <w:suppressLineNumbers/>
              <w:suppressAutoHyphens/>
              <w:contextualSpacing/>
              <w:rPr>
                <w:i/>
              </w:rPr>
            </w:pPr>
            <w:r w:rsidRPr="00423FBA">
              <w:rPr>
                <w:b/>
                <w:i/>
              </w:rPr>
              <w:t xml:space="preserve">Дата постановки на учет </w:t>
            </w:r>
            <w:r w:rsidR="00191274">
              <w:rPr>
                <w:b/>
                <w:bCs/>
                <w:i/>
              </w:rPr>
              <w:t>у</w:t>
            </w:r>
            <w:r w:rsidRPr="00423FBA">
              <w:rPr>
                <w:b/>
                <w:bCs/>
                <w:i/>
              </w:rPr>
              <w:t>частника закупки</w:t>
            </w:r>
            <w:r w:rsidRPr="00423FBA">
              <w:rPr>
                <w:i/>
              </w:rPr>
              <w:t xml:space="preserve"> </w:t>
            </w:r>
            <w:r w:rsidRPr="00423FBA">
              <w:rPr>
                <w:b/>
                <w:bCs/>
                <w:i/>
              </w:rPr>
              <w:t>в налоговом органе</w:t>
            </w:r>
            <w:r w:rsidRPr="00423FBA">
              <w:rPr>
                <w:i/>
              </w:rPr>
              <w:t xml:space="preserve"> </w:t>
            </w:r>
          </w:p>
        </w:tc>
        <w:tc>
          <w:tcPr>
            <w:tcW w:w="1555" w:type="pct"/>
          </w:tcPr>
          <w:p w:rsidR="003E7036" w:rsidRPr="00423FBA" w:rsidRDefault="003E7036" w:rsidP="00B13D41">
            <w:pPr>
              <w:tabs>
                <w:tab w:val="left" w:pos="0"/>
              </w:tabs>
              <w:rPr>
                <w:b/>
              </w:rPr>
            </w:pPr>
          </w:p>
        </w:tc>
      </w:tr>
      <w:tr w:rsidR="003E7036" w:rsidRPr="00423FBA" w:rsidTr="00B13D41">
        <w:trPr>
          <w:trHeight w:val="1505"/>
          <w:jc w:val="center"/>
        </w:trPr>
        <w:tc>
          <w:tcPr>
            <w:tcW w:w="5000" w:type="pct"/>
            <w:gridSpan w:val="2"/>
          </w:tcPr>
          <w:p w:rsidR="003E7036" w:rsidRPr="00423FBA" w:rsidRDefault="003E7036" w:rsidP="00B13D41">
            <w:pPr>
              <w:tabs>
                <w:tab w:val="left" w:pos="0"/>
              </w:tabs>
              <w:jc w:val="both"/>
              <w:rPr>
                <w:i/>
              </w:rPr>
            </w:pPr>
            <w:r w:rsidRPr="00423FBA">
              <w:rPr>
                <w:i/>
              </w:rPr>
              <w:t>Примечание:</w:t>
            </w:r>
          </w:p>
          <w:p w:rsidR="003E7036" w:rsidRPr="00423FBA" w:rsidRDefault="003E7036" w:rsidP="00B13D41">
            <w:pPr>
              <w:tabs>
                <w:tab w:val="left" w:pos="0"/>
              </w:tabs>
              <w:jc w:val="both"/>
              <w:rPr>
                <w:i/>
              </w:rPr>
            </w:pPr>
            <w:r w:rsidRPr="00423FBA">
              <w:rPr>
                <w:i/>
              </w:rPr>
              <w:t xml:space="preserve">Вышеуказанные данные могут быть по усмотрению Участника закупки  подтверждены путем предоставления следующих документов: </w:t>
            </w:r>
          </w:p>
          <w:p w:rsidR="003E7036" w:rsidRPr="00423FBA" w:rsidRDefault="003E7036" w:rsidP="0038416D">
            <w:pPr>
              <w:numPr>
                <w:ilvl w:val="0"/>
                <w:numId w:val="8"/>
              </w:numPr>
              <w:tabs>
                <w:tab w:val="clear" w:pos="-92"/>
                <w:tab w:val="left" w:pos="0"/>
              </w:tabs>
              <w:ind w:left="0" w:firstLine="0"/>
              <w:jc w:val="both"/>
              <w:rPr>
                <w:i/>
              </w:rPr>
            </w:pPr>
            <w:r w:rsidRPr="00423FBA">
              <w:rPr>
                <w:i/>
              </w:rPr>
              <w:t>Свидетельство о государственной регистрации;</w:t>
            </w:r>
          </w:p>
          <w:p w:rsidR="003E7036" w:rsidRPr="00423FBA" w:rsidRDefault="003E7036" w:rsidP="0038416D">
            <w:pPr>
              <w:numPr>
                <w:ilvl w:val="0"/>
                <w:numId w:val="8"/>
              </w:numPr>
              <w:tabs>
                <w:tab w:val="clear" w:pos="-92"/>
                <w:tab w:val="left" w:pos="0"/>
              </w:tabs>
              <w:ind w:left="0" w:firstLine="0"/>
              <w:jc w:val="both"/>
              <w:rPr>
                <w:i/>
              </w:rPr>
            </w:pPr>
            <w:r w:rsidRPr="00423FBA">
              <w:rPr>
                <w:i/>
              </w:rPr>
              <w:t>Информационное письмо об учете в ЕГРПО;</w:t>
            </w:r>
          </w:p>
          <w:p w:rsidR="003E7036" w:rsidRPr="00423FBA" w:rsidRDefault="003E7036" w:rsidP="0038416D">
            <w:pPr>
              <w:numPr>
                <w:ilvl w:val="0"/>
                <w:numId w:val="8"/>
              </w:numPr>
              <w:tabs>
                <w:tab w:val="clear" w:pos="-92"/>
                <w:tab w:val="left" w:pos="0"/>
              </w:tabs>
              <w:ind w:left="0" w:firstLine="0"/>
              <w:jc w:val="both"/>
              <w:rPr>
                <w:i/>
              </w:rPr>
            </w:pPr>
            <w:r w:rsidRPr="00423FBA">
              <w:rPr>
                <w:i/>
              </w:rPr>
              <w:t>Свидетельство о постановке на учет в налоговом органе.</w:t>
            </w:r>
          </w:p>
        </w:tc>
      </w:tr>
      <w:tr w:rsidR="003E7036" w:rsidRPr="00423FBA" w:rsidTr="00B13D41">
        <w:trPr>
          <w:cantSplit/>
          <w:trHeight w:val="123"/>
          <w:jc w:val="center"/>
        </w:trPr>
        <w:tc>
          <w:tcPr>
            <w:tcW w:w="3445" w:type="pct"/>
            <w:vMerge w:val="restart"/>
          </w:tcPr>
          <w:p w:rsidR="003E7036" w:rsidRPr="00423FBA" w:rsidRDefault="003E7036" w:rsidP="0038416D">
            <w:pPr>
              <w:pStyle w:val="af8"/>
              <w:numPr>
                <w:ilvl w:val="0"/>
                <w:numId w:val="9"/>
              </w:numPr>
              <w:tabs>
                <w:tab w:val="left" w:pos="0"/>
              </w:tabs>
              <w:spacing w:after="0" w:line="240" w:lineRule="auto"/>
              <w:ind w:left="0" w:firstLine="0"/>
              <w:contextualSpacing/>
              <w:jc w:val="both"/>
              <w:rPr>
                <w:rFonts w:ascii="Times New Roman" w:hAnsi="Times New Roman"/>
                <w:b/>
                <w:sz w:val="24"/>
                <w:szCs w:val="24"/>
              </w:rPr>
            </w:pPr>
            <w:r w:rsidRPr="00423FBA">
              <w:rPr>
                <w:rFonts w:ascii="Times New Roman" w:hAnsi="Times New Roman"/>
                <w:b/>
                <w:sz w:val="24"/>
                <w:szCs w:val="24"/>
              </w:rPr>
              <w:t xml:space="preserve">Место нахождения  Участника закупки  </w:t>
            </w:r>
          </w:p>
        </w:tc>
        <w:tc>
          <w:tcPr>
            <w:tcW w:w="1555" w:type="pct"/>
          </w:tcPr>
          <w:p w:rsidR="003E7036" w:rsidRPr="00423FBA" w:rsidRDefault="003E7036" w:rsidP="00B13D41">
            <w:pPr>
              <w:tabs>
                <w:tab w:val="left" w:pos="0"/>
              </w:tabs>
            </w:pPr>
            <w:r w:rsidRPr="00423FBA">
              <w:t>Страна:</w:t>
            </w:r>
          </w:p>
        </w:tc>
      </w:tr>
      <w:tr w:rsidR="003E7036" w:rsidRPr="00423FBA" w:rsidTr="00B13D41">
        <w:trPr>
          <w:cantSplit/>
          <w:trHeight w:val="240"/>
          <w:jc w:val="center"/>
        </w:trPr>
        <w:tc>
          <w:tcPr>
            <w:tcW w:w="3445" w:type="pct"/>
            <w:vMerge/>
          </w:tcPr>
          <w:p w:rsidR="003E7036" w:rsidRPr="00423FBA" w:rsidRDefault="003E7036" w:rsidP="00B13D41">
            <w:pPr>
              <w:tabs>
                <w:tab w:val="left" w:pos="0"/>
              </w:tabs>
              <w:jc w:val="both"/>
              <w:rPr>
                <w:b/>
              </w:rPr>
            </w:pPr>
          </w:p>
        </w:tc>
        <w:tc>
          <w:tcPr>
            <w:tcW w:w="1555" w:type="pct"/>
          </w:tcPr>
          <w:p w:rsidR="003E7036" w:rsidRPr="00423FBA" w:rsidRDefault="003E7036" w:rsidP="00B13D41">
            <w:pPr>
              <w:tabs>
                <w:tab w:val="left" w:pos="0"/>
              </w:tabs>
            </w:pPr>
            <w:r w:rsidRPr="00423FBA">
              <w:t>Адрес:</w:t>
            </w:r>
          </w:p>
        </w:tc>
      </w:tr>
      <w:tr w:rsidR="003E7036" w:rsidRPr="00423FBA" w:rsidTr="00B13D41">
        <w:trPr>
          <w:cantSplit/>
          <w:trHeight w:val="64"/>
          <w:jc w:val="center"/>
        </w:trPr>
        <w:tc>
          <w:tcPr>
            <w:tcW w:w="3445" w:type="pct"/>
            <w:vMerge w:val="restart"/>
          </w:tcPr>
          <w:p w:rsidR="003E7036" w:rsidRPr="00423FBA" w:rsidRDefault="003E7036" w:rsidP="0038416D">
            <w:pPr>
              <w:pStyle w:val="af8"/>
              <w:numPr>
                <w:ilvl w:val="0"/>
                <w:numId w:val="9"/>
              </w:numPr>
              <w:tabs>
                <w:tab w:val="left" w:pos="0"/>
              </w:tabs>
              <w:spacing w:after="0" w:line="240" w:lineRule="auto"/>
              <w:ind w:left="0" w:firstLine="0"/>
              <w:contextualSpacing/>
              <w:jc w:val="both"/>
              <w:rPr>
                <w:rFonts w:ascii="Times New Roman" w:hAnsi="Times New Roman"/>
                <w:b/>
                <w:sz w:val="24"/>
                <w:szCs w:val="24"/>
              </w:rPr>
            </w:pPr>
            <w:r w:rsidRPr="00423FBA">
              <w:rPr>
                <w:rFonts w:ascii="Times New Roman" w:hAnsi="Times New Roman"/>
                <w:b/>
                <w:sz w:val="24"/>
                <w:szCs w:val="24"/>
              </w:rPr>
              <w:t xml:space="preserve">Почтовый адрес Участника закупки  </w:t>
            </w:r>
          </w:p>
        </w:tc>
        <w:tc>
          <w:tcPr>
            <w:tcW w:w="1555" w:type="pct"/>
          </w:tcPr>
          <w:p w:rsidR="003E7036" w:rsidRPr="00423FBA" w:rsidRDefault="003E7036" w:rsidP="00B13D41">
            <w:pPr>
              <w:tabs>
                <w:tab w:val="left" w:pos="0"/>
              </w:tabs>
            </w:pPr>
            <w:r w:rsidRPr="00423FBA">
              <w:t>Страна:</w:t>
            </w:r>
          </w:p>
        </w:tc>
      </w:tr>
      <w:tr w:rsidR="003E7036" w:rsidRPr="00423FBA" w:rsidTr="00B13D41">
        <w:trPr>
          <w:cantSplit/>
          <w:trHeight w:val="62"/>
          <w:jc w:val="center"/>
        </w:trPr>
        <w:tc>
          <w:tcPr>
            <w:tcW w:w="3445" w:type="pct"/>
            <w:vMerge/>
          </w:tcPr>
          <w:p w:rsidR="003E7036" w:rsidRPr="00423FBA" w:rsidRDefault="003E7036" w:rsidP="00B13D41">
            <w:pPr>
              <w:tabs>
                <w:tab w:val="left" w:pos="0"/>
              </w:tabs>
              <w:jc w:val="both"/>
              <w:rPr>
                <w:b/>
                <w:bCs/>
              </w:rPr>
            </w:pPr>
          </w:p>
        </w:tc>
        <w:tc>
          <w:tcPr>
            <w:tcW w:w="1555" w:type="pct"/>
          </w:tcPr>
          <w:p w:rsidR="003E7036" w:rsidRPr="00423FBA" w:rsidRDefault="003E7036" w:rsidP="00B13D41">
            <w:pPr>
              <w:tabs>
                <w:tab w:val="left" w:pos="0"/>
              </w:tabs>
            </w:pPr>
            <w:r w:rsidRPr="00423FBA">
              <w:t>Адрес:</w:t>
            </w:r>
          </w:p>
        </w:tc>
      </w:tr>
      <w:tr w:rsidR="003E7036" w:rsidRPr="00423FBA" w:rsidTr="00B13D41">
        <w:trPr>
          <w:cantSplit/>
          <w:trHeight w:val="62"/>
          <w:jc w:val="center"/>
        </w:trPr>
        <w:tc>
          <w:tcPr>
            <w:tcW w:w="3445" w:type="pct"/>
            <w:vMerge/>
          </w:tcPr>
          <w:p w:rsidR="003E7036" w:rsidRPr="00423FBA" w:rsidRDefault="003E7036" w:rsidP="00B13D41">
            <w:pPr>
              <w:tabs>
                <w:tab w:val="left" w:pos="0"/>
              </w:tabs>
              <w:jc w:val="both"/>
              <w:rPr>
                <w:b/>
                <w:bCs/>
              </w:rPr>
            </w:pPr>
          </w:p>
        </w:tc>
        <w:tc>
          <w:tcPr>
            <w:tcW w:w="1555" w:type="pct"/>
          </w:tcPr>
          <w:p w:rsidR="003E7036" w:rsidRPr="00423FBA" w:rsidRDefault="003E7036" w:rsidP="00B13D41">
            <w:pPr>
              <w:tabs>
                <w:tab w:val="left" w:pos="0"/>
              </w:tabs>
            </w:pPr>
            <w:r w:rsidRPr="00423FBA">
              <w:t>Телефон:</w:t>
            </w:r>
          </w:p>
        </w:tc>
      </w:tr>
      <w:tr w:rsidR="003E7036" w:rsidRPr="00423FBA" w:rsidTr="00B13D41">
        <w:trPr>
          <w:cantSplit/>
          <w:trHeight w:val="65"/>
          <w:jc w:val="center"/>
        </w:trPr>
        <w:tc>
          <w:tcPr>
            <w:tcW w:w="3445" w:type="pct"/>
            <w:vMerge/>
          </w:tcPr>
          <w:p w:rsidR="003E7036" w:rsidRPr="00423FBA" w:rsidRDefault="003E7036" w:rsidP="00B13D41">
            <w:pPr>
              <w:tabs>
                <w:tab w:val="left" w:pos="0"/>
              </w:tabs>
              <w:jc w:val="both"/>
              <w:rPr>
                <w:b/>
                <w:bCs/>
              </w:rPr>
            </w:pPr>
          </w:p>
        </w:tc>
        <w:tc>
          <w:tcPr>
            <w:tcW w:w="1555" w:type="pct"/>
          </w:tcPr>
          <w:p w:rsidR="003E7036" w:rsidRPr="00423FBA" w:rsidRDefault="003E7036" w:rsidP="00B13D41">
            <w:pPr>
              <w:tabs>
                <w:tab w:val="left" w:pos="0"/>
              </w:tabs>
            </w:pPr>
            <w:r w:rsidRPr="00423FBA">
              <w:t>Факс:</w:t>
            </w:r>
          </w:p>
        </w:tc>
      </w:tr>
      <w:tr w:rsidR="003E7036" w:rsidRPr="00423FBA" w:rsidTr="00B13D41">
        <w:trPr>
          <w:cantSplit/>
          <w:trHeight w:val="65"/>
          <w:jc w:val="center"/>
        </w:trPr>
        <w:tc>
          <w:tcPr>
            <w:tcW w:w="3445" w:type="pct"/>
            <w:vMerge/>
          </w:tcPr>
          <w:p w:rsidR="003E7036" w:rsidRPr="00423FBA" w:rsidRDefault="003E7036" w:rsidP="00B13D41">
            <w:pPr>
              <w:tabs>
                <w:tab w:val="left" w:pos="0"/>
              </w:tabs>
              <w:jc w:val="both"/>
              <w:rPr>
                <w:b/>
                <w:bCs/>
              </w:rPr>
            </w:pPr>
          </w:p>
        </w:tc>
        <w:tc>
          <w:tcPr>
            <w:tcW w:w="1555" w:type="pct"/>
          </w:tcPr>
          <w:p w:rsidR="003E7036" w:rsidRPr="00423FBA" w:rsidRDefault="003E7036" w:rsidP="00B13D41">
            <w:pPr>
              <w:tabs>
                <w:tab w:val="left" w:pos="0"/>
              </w:tabs>
            </w:pPr>
            <w:r w:rsidRPr="00423FBA">
              <w:t>Адрес электронной почты:</w:t>
            </w:r>
          </w:p>
        </w:tc>
      </w:tr>
      <w:tr w:rsidR="003E7036" w:rsidRPr="00423FBA" w:rsidTr="00B13D41">
        <w:trPr>
          <w:trHeight w:val="344"/>
          <w:jc w:val="center"/>
        </w:trPr>
        <w:tc>
          <w:tcPr>
            <w:tcW w:w="3445" w:type="pct"/>
          </w:tcPr>
          <w:p w:rsidR="003E7036" w:rsidRPr="00423FBA" w:rsidRDefault="003E7036" w:rsidP="0038416D">
            <w:pPr>
              <w:pStyle w:val="af8"/>
              <w:numPr>
                <w:ilvl w:val="0"/>
                <w:numId w:val="9"/>
              </w:numPr>
              <w:tabs>
                <w:tab w:val="left" w:pos="0"/>
              </w:tabs>
              <w:spacing w:after="0" w:line="240" w:lineRule="auto"/>
              <w:ind w:left="0" w:firstLine="0"/>
              <w:contextualSpacing/>
              <w:jc w:val="both"/>
              <w:rPr>
                <w:rFonts w:ascii="Times New Roman" w:hAnsi="Times New Roman"/>
                <w:b/>
                <w:bCs/>
                <w:sz w:val="24"/>
                <w:szCs w:val="24"/>
              </w:rPr>
            </w:pPr>
            <w:r w:rsidRPr="00423FBA">
              <w:rPr>
                <w:rFonts w:ascii="Times New Roman" w:hAnsi="Times New Roman"/>
                <w:b/>
                <w:sz w:val="24"/>
                <w:szCs w:val="24"/>
              </w:rPr>
              <w:t xml:space="preserve">Банковские реквизиты </w:t>
            </w:r>
            <w:r w:rsidRPr="00423FBA">
              <w:rPr>
                <w:rFonts w:ascii="Times New Roman" w:hAnsi="Times New Roman"/>
                <w:i/>
                <w:sz w:val="24"/>
                <w:szCs w:val="24"/>
              </w:rPr>
              <w:t>(может быть несколько)</w:t>
            </w:r>
            <w:r w:rsidRPr="00423FBA">
              <w:rPr>
                <w:rFonts w:ascii="Times New Roman" w:hAnsi="Times New Roman"/>
                <w:b/>
                <w:sz w:val="24"/>
                <w:szCs w:val="24"/>
              </w:rPr>
              <w:t>:</w:t>
            </w:r>
          </w:p>
        </w:tc>
        <w:tc>
          <w:tcPr>
            <w:tcW w:w="1555" w:type="pct"/>
          </w:tcPr>
          <w:p w:rsidR="003E7036" w:rsidRPr="00423FBA" w:rsidRDefault="003E7036" w:rsidP="00B13D41">
            <w:pPr>
              <w:tabs>
                <w:tab w:val="left" w:pos="0"/>
              </w:tabs>
            </w:pPr>
          </w:p>
        </w:tc>
      </w:tr>
      <w:tr w:rsidR="003E7036" w:rsidRPr="00423FBA" w:rsidTr="00B13D41">
        <w:trPr>
          <w:trHeight w:val="62"/>
          <w:jc w:val="center"/>
        </w:trPr>
        <w:tc>
          <w:tcPr>
            <w:tcW w:w="3445" w:type="pct"/>
          </w:tcPr>
          <w:p w:rsidR="003E7036" w:rsidRPr="00423FBA" w:rsidRDefault="003E7036" w:rsidP="0038416D">
            <w:pPr>
              <w:pStyle w:val="af8"/>
              <w:numPr>
                <w:ilvl w:val="0"/>
                <w:numId w:val="10"/>
              </w:numPr>
              <w:tabs>
                <w:tab w:val="left" w:pos="0"/>
                <w:tab w:val="left" w:pos="426"/>
              </w:tabs>
              <w:spacing w:after="0" w:line="240" w:lineRule="auto"/>
              <w:ind w:left="0" w:firstLine="0"/>
              <w:contextualSpacing/>
              <w:jc w:val="both"/>
              <w:rPr>
                <w:rFonts w:ascii="Times New Roman" w:hAnsi="Times New Roman"/>
                <w:sz w:val="24"/>
                <w:szCs w:val="24"/>
              </w:rPr>
            </w:pPr>
            <w:r w:rsidRPr="00423FBA">
              <w:rPr>
                <w:rFonts w:ascii="Times New Roman" w:hAnsi="Times New Roman"/>
                <w:sz w:val="24"/>
                <w:szCs w:val="24"/>
              </w:rPr>
              <w:t>Наименование обслуживающего банка:</w:t>
            </w:r>
          </w:p>
        </w:tc>
        <w:tc>
          <w:tcPr>
            <w:tcW w:w="1555" w:type="pct"/>
          </w:tcPr>
          <w:p w:rsidR="003E7036" w:rsidRPr="00423FBA" w:rsidRDefault="003E7036" w:rsidP="00B13D41">
            <w:pPr>
              <w:tabs>
                <w:tab w:val="left" w:pos="0"/>
              </w:tabs>
            </w:pPr>
          </w:p>
        </w:tc>
      </w:tr>
      <w:tr w:rsidR="003E7036" w:rsidRPr="00423FBA" w:rsidTr="00B13D41">
        <w:trPr>
          <w:trHeight w:val="62"/>
          <w:jc w:val="center"/>
        </w:trPr>
        <w:tc>
          <w:tcPr>
            <w:tcW w:w="3445" w:type="pct"/>
          </w:tcPr>
          <w:p w:rsidR="003E7036" w:rsidRPr="00423FBA" w:rsidRDefault="003E7036" w:rsidP="0038416D">
            <w:pPr>
              <w:pStyle w:val="af8"/>
              <w:numPr>
                <w:ilvl w:val="0"/>
                <w:numId w:val="10"/>
              </w:numPr>
              <w:tabs>
                <w:tab w:val="left" w:pos="0"/>
                <w:tab w:val="left" w:pos="426"/>
              </w:tabs>
              <w:spacing w:after="0" w:line="240" w:lineRule="auto"/>
              <w:ind w:left="0" w:firstLine="0"/>
              <w:contextualSpacing/>
              <w:jc w:val="both"/>
              <w:rPr>
                <w:rFonts w:ascii="Times New Roman" w:hAnsi="Times New Roman"/>
                <w:sz w:val="24"/>
                <w:szCs w:val="24"/>
              </w:rPr>
            </w:pPr>
            <w:r w:rsidRPr="00423FBA">
              <w:rPr>
                <w:rFonts w:ascii="Times New Roman" w:hAnsi="Times New Roman"/>
                <w:sz w:val="24"/>
                <w:szCs w:val="24"/>
              </w:rPr>
              <w:t>Расчетный счет:</w:t>
            </w:r>
          </w:p>
        </w:tc>
        <w:tc>
          <w:tcPr>
            <w:tcW w:w="1555" w:type="pct"/>
          </w:tcPr>
          <w:p w:rsidR="003E7036" w:rsidRPr="00423FBA" w:rsidRDefault="003E7036" w:rsidP="00B13D41">
            <w:pPr>
              <w:tabs>
                <w:tab w:val="left" w:pos="0"/>
              </w:tabs>
            </w:pPr>
          </w:p>
        </w:tc>
      </w:tr>
      <w:tr w:rsidR="003E7036" w:rsidRPr="00423FBA" w:rsidTr="00B13D41">
        <w:trPr>
          <w:trHeight w:val="62"/>
          <w:jc w:val="center"/>
        </w:trPr>
        <w:tc>
          <w:tcPr>
            <w:tcW w:w="3445" w:type="pct"/>
          </w:tcPr>
          <w:p w:rsidR="003E7036" w:rsidRPr="00423FBA" w:rsidRDefault="003E7036" w:rsidP="0038416D">
            <w:pPr>
              <w:pStyle w:val="af8"/>
              <w:numPr>
                <w:ilvl w:val="0"/>
                <w:numId w:val="10"/>
              </w:numPr>
              <w:tabs>
                <w:tab w:val="left" w:pos="0"/>
                <w:tab w:val="left" w:pos="426"/>
              </w:tabs>
              <w:spacing w:after="0" w:line="240" w:lineRule="auto"/>
              <w:ind w:left="0" w:firstLine="0"/>
              <w:contextualSpacing/>
              <w:jc w:val="both"/>
              <w:rPr>
                <w:rFonts w:ascii="Times New Roman" w:hAnsi="Times New Roman"/>
                <w:sz w:val="24"/>
                <w:szCs w:val="24"/>
              </w:rPr>
            </w:pPr>
            <w:r w:rsidRPr="00423FBA">
              <w:rPr>
                <w:rFonts w:ascii="Times New Roman" w:hAnsi="Times New Roman"/>
                <w:sz w:val="24"/>
                <w:szCs w:val="24"/>
              </w:rPr>
              <w:t>Корреспондентский счет:</w:t>
            </w:r>
          </w:p>
        </w:tc>
        <w:tc>
          <w:tcPr>
            <w:tcW w:w="1555" w:type="pct"/>
          </w:tcPr>
          <w:p w:rsidR="003E7036" w:rsidRPr="00423FBA" w:rsidRDefault="003E7036" w:rsidP="00B13D41">
            <w:pPr>
              <w:tabs>
                <w:tab w:val="left" w:pos="0"/>
              </w:tabs>
            </w:pPr>
          </w:p>
        </w:tc>
      </w:tr>
      <w:tr w:rsidR="003E7036" w:rsidRPr="00423FBA" w:rsidTr="00B13D41">
        <w:trPr>
          <w:trHeight w:val="65"/>
          <w:jc w:val="center"/>
        </w:trPr>
        <w:tc>
          <w:tcPr>
            <w:tcW w:w="3445" w:type="pct"/>
          </w:tcPr>
          <w:p w:rsidR="003E7036" w:rsidRPr="00423FBA" w:rsidRDefault="003E7036" w:rsidP="0038416D">
            <w:pPr>
              <w:pStyle w:val="af8"/>
              <w:numPr>
                <w:ilvl w:val="0"/>
                <w:numId w:val="10"/>
              </w:numPr>
              <w:tabs>
                <w:tab w:val="left" w:pos="0"/>
                <w:tab w:val="left" w:pos="426"/>
              </w:tabs>
              <w:spacing w:after="0" w:line="240" w:lineRule="auto"/>
              <w:ind w:left="0" w:firstLine="0"/>
              <w:contextualSpacing/>
              <w:jc w:val="both"/>
              <w:rPr>
                <w:rFonts w:ascii="Times New Roman" w:hAnsi="Times New Roman"/>
                <w:sz w:val="24"/>
                <w:szCs w:val="24"/>
              </w:rPr>
            </w:pPr>
            <w:r w:rsidRPr="00423FBA">
              <w:rPr>
                <w:rFonts w:ascii="Times New Roman" w:hAnsi="Times New Roman"/>
                <w:sz w:val="24"/>
                <w:szCs w:val="24"/>
              </w:rPr>
              <w:t>Код БИК:</w:t>
            </w:r>
          </w:p>
        </w:tc>
        <w:tc>
          <w:tcPr>
            <w:tcW w:w="1555" w:type="pct"/>
          </w:tcPr>
          <w:p w:rsidR="003E7036" w:rsidRPr="00423FBA" w:rsidRDefault="003E7036" w:rsidP="00B13D41">
            <w:pPr>
              <w:tabs>
                <w:tab w:val="left" w:pos="0"/>
              </w:tabs>
            </w:pPr>
          </w:p>
        </w:tc>
      </w:tr>
      <w:tr w:rsidR="003E7036" w:rsidRPr="00423FBA" w:rsidTr="00B13D41">
        <w:trPr>
          <w:trHeight w:val="783"/>
          <w:jc w:val="center"/>
        </w:trPr>
        <w:tc>
          <w:tcPr>
            <w:tcW w:w="5000" w:type="pct"/>
            <w:gridSpan w:val="2"/>
          </w:tcPr>
          <w:p w:rsidR="003E7036" w:rsidRPr="00423FBA" w:rsidRDefault="003E7036" w:rsidP="00B13D41">
            <w:pPr>
              <w:tabs>
                <w:tab w:val="left" w:pos="0"/>
              </w:tabs>
              <w:jc w:val="both"/>
              <w:rPr>
                <w:i/>
              </w:rPr>
            </w:pPr>
            <w:r w:rsidRPr="00423FBA">
              <w:rPr>
                <w:i/>
              </w:rPr>
              <w:t>Примечание:</w:t>
            </w:r>
          </w:p>
          <w:p w:rsidR="003E7036" w:rsidRPr="00423FBA" w:rsidRDefault="003E7036" w:rsidP="00B13D41">
            <w:pPr>
              <w:tabs>
                <w:tab w:val="left" w:pos="0"/>
              </w:tabs>
              <w:jc w:val="both"/>
              <w:rPr>
                <w:i/>
              </w:rPr>
            </w:pPr>
            <w:r w:rsidRPr="00423FBA">
              <w:rPr>
                <w:i/>
              </w:rPr>
              <w:t>Представляется информация обо всех открытых счетах.</w:t>
            </w:r>
          </w:p>
          <w:p w:rsidR="003E7036" w:rsidRPr="00423FBA" w:rsidRDefault="003E7036" w:rsidP="00B13D41">
            <w:pPr>
              <w:tabs>
                <w:tab w:val="left" w:pos="0"/>
              </w:tabs>
              <w:jc w:val="both"/>
              <w:rPr>
                <w:i/>
              </w:rPr>
            </w:pPr>
            <w:r w:rsidRPr="00423FBA">
              <w:rPr>
                <w:i/>
              </w:rPr>
              <w:t>Вышеуказанные данные могут быть подтверждены путем предоставления письма из банка об открытии расчетного счета.</w:t>
            </w:r>
          </w:p>
        </w:tc>
      </w:tr>
      <w:tr w:rsidR="003E7036" w:rsidRPr="00423FBA" w:rsidTr="00B13D41">
        <w:trPr>
          <w:trHeight w:val="1215"/>
          <w:jc w:val="center"/>
        </w:trPr>
        <w:tc>
          <w:tcPr>
            <w:tcW w:w="3445" w:type="pct"/>
          </w:tcPr>
          <w:p w:rsidR="003E7036" w:rsidRPr="00423FBA" w:rsidRDefault="003E7036" w:rsidP="0038416D">
            <w:pPr>
              <w:pStyle w:val="af8"/>
              <w:numPr>
                <w:ilvl w:val="0"/>
                <w:numId w:val="9"/>
              </w:numPr>
              <w:tabs>
                <w:tab w:val="left" w:pos="0"/>
              </w:tabs>
              <w:spacing w:after="0" w:line="240" w:lineRule="auto"/>
              <w:ind w:left="0" w:firstLine="0"/>
              <w:contextualSpacing/>
              <w:jc w:val="both"/>
              <w:rPr>
                <w:rFonts w:ascii="Times New Roman" w:hAnsi="Times New Roman"/>
                <w:b/>
                <w:sz w:val="24"/>
                <w:szCs w:val="24"/>
              </w:rPr>
            </w:pPr>
            <w:r w:rsidRPr="00423FBA">
              <w:rPr>
                <w:rFonts w:ascii="Times New Roman" w:hAnsi="Times New Roman"/>
                <w:b/>
                <w:sz w:val="24"/>
                <w:szCs w:val="24"/>
              </w:rPr>
              <w:t xml:space="preserve">Сведения о выданных Участнику закупки лицензиях, необходимых для выполнения обязательств по Договору  </w:t>
            </w:r>
            <w:r w:rsidRPr="00423FBA">
              <w:rPr>
                <w:rFonts w:ascii="Times New Roman" w:hAnsi="Times New Roman"/>
                <w:i/>
                <w:sz w:val="24"/>
                <w:szCs w:val="24"/>
              </w:rPr>
              <w:t>(указывается лицензируемый вид деятельности, реквизиты действующей лицензии, наименование территории на которой действует лицензия)</w:t>
            </w:r>
          </w:p>
        </w:tc>
        <w:tc>
          <w:tcPr>
            <w:tcW w:w="1555" w:type="pct"/>
          </w:tcPr>
          <w:p w:rsidR="003E7036" w:rsidRPr="00423FBA" w:rsidRDefault="003E7036" w:rsidP="00B13D41">
            <w:pPr>
              <w:tabs>
                <w:tab w:val="left" w:pos="0"/>
              </w:tabs>
            </w:pPr>
          </w:p>
        </w:tc>
      </w:tr>
      <w:tr w:rsidR="003E7036" w:rsidRPr="00423FBA" w:rsidTr="00B13D41">
        <w:trPr>
          <w:trHeight w:val="596"/>
          <w:jc w:val="center"/>
        </w:trPr>
        <w:tc>
          <w:tcPr>
            <w:tcW w:w="3445" w:type="pct"/>
          </w:tcPr>
          <w:p w:rsidR="003E7036" w:rsidRPr="00423FBA" w:rsidRDefault="003E7036" w:rsidP="0038416D">
            <w:pPr>
              <w:pStyle w:val="af8"/>
              <w:numPr>
                <w:ilvl w:val="0"/>
                <w:numId w:val="9"/>
              </w:numPr>
              <w:tabs>
                <w:tab w:val="left" w:pos="0"/>
              </w:tabs>
              <w:spacing w:after="0" w:line="240" w:lineRule="auto"/>
              <w:ind w:left="0" w:firstLine="0"/>
              <w:contextualSpacing/>
              <w:jc w:val="both"/>
              <w:rPr>
                <w:rFonts w:ascii="Times New Roman" w:hAnsi="Times New Roman"/>
                <w:b/>
                <w:sz w:val="24"/>
                <w:szCs w:val="24"/>
              </w:rPr>
            </w:pPr>
            <w:r w:rsidRPr="00423FBA">
              <w:rPr>
                <w:rFonts w:ascii="Times New Roman" w:hAnsi="Times New Roman"/>
                <w:b/>
                <w:bCs/>
                <w:sz w:val="24"/>
                <w:szCs w:val="24"/>
              </w:rPr>
              <w:t xml:space="preserve">Система налогообложения </w:t>
            </w:r>
            <w:r w:rsidRPr="00423FBA">
              <w:rPr>
                <w:rFonts w:ascii="Times New Roman" w:hAnsi="Times New Roman"/>
                <w:i/>
                <w:sz w:val="24"/>
                <w:szCs w:val="24"/>
              </w:rPr>
              <w:t>(указывается применяемая система налогообложения - основная или упрощенная)</w:t>
            </w:r>
          </w:p>
        </w:tc>
        <w:tc>
          <w:tcPr>
            <w:tcW w:w="1555" w:type="pct"/>
          </w:tcPr>
          <w:p w:rsidR="003E7036" w:rsidRPr="00423FBA" w:rsidRDefault="003E7036" w:rsidP="00B13D41">
            <w:pPr>
              <w:tabs>
                <w:tab w:val="left" w:pos="0"/>
              </w:tabs>
            </w:pPr>
          </w:p>
        </w:tc>
      </w:tr>
    </w:tbl>
    <w:p w:rsidR="003E7036" w:rsidRPr="00423FBA" w:rsidRDefault="003E7036" w:rsidP="003E7036">
      <w:pPr>
        <w:pStyle w:val="affff7"/>
        <w:jc w:val="center"/>
        <w:rPr>
          <w:rFonts w:ascii="Times New Roman" w:hAnsi="Times New Roman"/>
          <w:b/>
          <w:bCs/>
          <w:sz w:val="24"/>
          <w:szCs w:val="24"/>
        </w:rPr>
      </w:pPr>
    </w:p>
    <w:p w:rsidR="003E7036" w:rsidRDefault="003E7036" w:rsidP="003E7036">
      <w:pPr>
        <w:pStyle w:val="affff7"/>
        <w:jc w:val="center"/>
        <w:rPr>
          <w:rFonts w:ascii="Times New Roman" w:hAnsi="Times New Roman"/>
          <w:b/>
          <w:bCs/>
          <w:sz w:val="24"/>
          <w:szCs w:val="24"/>
        </w:rPr>
      </w:pPr>
    </w:p>
    <w:p w:rsidR="00B167AE" w:rsidRPr="00423FBA" w:rsidRDefault="00B167AE" w:rsidP="003E7036">
      <w:pPr>
        <w:pStyle w:val="affff7"/>
        <w:jc w:val="center"/>
        <w:rPr>
          <w:rFonts w:ascii="Times New Roman" w:hAnsi="Times New Roman"/>
          <w:b/>
          <w:bCs/>
          <w:sz w:val="24"/>
          <w:szCs w:val="24"/>
        </w:rPr>
      </w:pPr>
    </w:p>
    <w:p w:rsidR="00B167AE" w:rsidRDefault="00B167AE" w:rsidP="003E7036">
      <w:pPr>
        <w:pStyle w:val="affff7"/>
        <w:jc w:val="center"/>
        <w:rPr>
          <w:rFonts w:ascii="Times New Roman" w:hAnsi="Times New Roman"/>
          <w:b/>
          <w:bCs/>
          <w:sz w:val="24"/>
          <w:szCs w:val="24"/>
        </w:rPr>
      </w:pPr>
    </w:p>
    <w:p w:rsidR="003E7036" w:rsidRPr="00423FBA" w:rsidRDefault="003E7036" w:rsidP="003E7036">
      <w:pPr>
        <w:pStyle w:val="affff7"/>
        <w:jc w:val="center"/>
        <w:rPr>
          <w:rFonts w:ascii="Times New Roman" w:hAnsi="Times New Roman"/>
          <w:b/>
          <w:bCs/>
          <w:sz w:val="24"/>
          <w:szCs w:val="24"/>
        </w:rPr>
      </w:pPr>
      <w:r w:rsidRPr="00423FBA">
        <w:rPr>
          <w:rFonts w:ascii="Times New Roman" w:hAnsi="Times New Roman"/>
          <w:b/>
          <w:bCs/>
          <w:sz w:val="24"/>
          <w:szCs w:val="24"/>
        </w:rPr>
        <w:t>АНКЕТА УЧАСТНИКА ЗАКУПКИ</w:t>
      </w:r>
    </w:p>
    <w:p w:rsidR="003E7036" w:rsidRPr="00423FBA" w:rsidRDefault="003E7036" w:rsidP="003E7036">
      <w:pPr>
        <w:pStyle w:val="affff7"/>
        <w:jc w:val="center"/>
        <w:rPr>
          <w:rFonts w:ascii="Times New Roman" w:hAnsi="Times New Roman"/>
          <w:b/>
          <w:bCs/>
          <w:sz w:val="24"/>
          <w:szCs w:val="24"/>
        </w:rPr>
      </w:pPr>
      <w:r w:rsidRPr="00423FBA">
        <w:rPr>
          <w:rFonts w:ascii="Times New Roman" w:hAnsi="Times New Roman"/>
          <w:b/>
          <w:bCs/>
          <w:sz w:val="24"/>
          <w:szCs w:val="24"/>
        </w:rPr>
        <w:t xml:space="preserve">(для физического лица, в </w:t>
      </w:r>
      <w:proofErr w:type="spellStart"/>
      <w:r w:rsidRPr="00423FBA">
        <w:rPr>
          <w:rFonts w:ascii="Times New Roman" w:hAnsi="Times New Roman"/>
          <w:b/>
          <w:bCs/>
          <w:sz w:val="24"/>
          <w:szCs w:val="24"/>
        </w:rPr>
        <w:t>т.ч</w:t>
      </w:r>
      <w:proofErr w:type="spellEnd"/>
      <w:r w:rsidRPr="00423FBA">
        <w:rPr>
          <w:rFonts w:ascii="Times New Roman" w:hAnsi="Times New Roman"/>
          <w:b/>
          <w:bCs/>
          <w:sz w:val="24"/>
          <w:szCs w:val="24"/>
        </w:rPr>
        <w:t>. индивидуального предпринимателя)</w:t>
      </w:r>
    </w:p>
    <w:p w:rsidR="003E7036" w:rsidRPr="00423FBA" w:rsidRDefault="003E7036" w:rsidP="003E7036">
      <w:pPr>
        <w:pStyle w:val="affff7"/>
        <w:jc w:val="center"/>
        <w:rPr>
          <w:rFonts w:ascii="Times New Roman" w:hAnsi="Times New Roman"/>
          <w:b/>
          <w:bCs/>
          <w:sz w:val="24"/>
          <w:szCs w:val="24"/>
        </w:rPr>
      </w:pPr>
    </w:p>
    <w:tbl>
      <w:tblPr>
        <w:tblW w:w="0" w:type="auto"/>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7"/>
        <w:gridCol w:w="4240"/>
        <w:gridCol w:w="4549"/>
      </w:tblGrid>
      <w:tr w:rsidR="003E7036" w:rsidRPr="00423FBA" w:rsidTr="00B13D41">
        <w:trPr>
          <w:trHeight w:val="240"/>
          <w:tblHeader/>
        </w:trPr>
        <w:tc>
          <w:tcPr>
            <w:tcW w:w="567" w:type="dxa"/>
            <w:tcMar>
              <w:top w:w="0" w:type="dxa"/>
              <w:left w:w="108" w:type="dxa"/>
              <w:bottom w:w="0" w:type="dxa"/>
              <w:right w:w="108" w:type="dxa"/>
            </w:tcMar>
            <w:vAlign w:val="center"/>
            <w:hideMark/>
          </w:tcPr>
          <w:p w:rsidR="003E7036" w:rsidRPr="00423FBA" w:rsidRDefault="003E7036" w:rsidP="00B13D41">
            <w:pPr>
              <w:pStyle w:val="114"/>
              <w:keepNext w:val="0"/>
              <w:spacing w:line="276" w:lineRule="auto"/>
              <w:rPr>
                <w:b/>
                <w:szCs w:val="24"/>
              </w:rPr>
            </w:pPr>
            <w:r w:rsidRPr="00423FBA">
              <w:rPr>
                <w:b/>
                <w:szCs w:val="24"/>
              </w:rPr>
              <w:t xml:space="preserve">№ </w:t>
            </w:r>
            <w:proofErr w:type="gramStart"/>
            <w:r w:rsidRPr="00423FBA">
              <w:rPr>
                <w:b/>
                <w:szCs w:val="24"/>
              </w:rPr>
              <w:t>п</w:t>
            </w:r>
            <w:proofErr w:type="gramEnd"/>
            <w:r w:rsidRPr="00423FBA">
              <w:rPr>
                <w:b/>
                <w:szCs w:val="24"/>
              </w:rPr>
              <w:t>/п</w:t>
            </w:r>
          </w:p>
        </w:tc>
        <w:tc>
          <w:tcPr>
            <w:tcW w:w="4240" w:type="dxa"/>
            <w:tcMar>
              <w:top w:w="0" w:type="dxa"/>
              <w:left w:w="108" w:type="dxa"/>
              <w:bottom w:w="0" w:type="dxa"/>
              <w:right w:w="108" w:type="dxa"/>
            </w:tcMar>
            <w:vAlign w:val="center"/>
            <w:hideMark/>
          </w:tcPr>
          <w:p w:rsidR="003E7036" w:rsidRPr="00423FBA" w:rsidRDefault="003E7036" w:rsidP="00B13D41">
            <w:pPr>
              <w:jc w:val="center"/>
              <w:rPr>
                <w:rFonts w:eastAsia="Calibri"/>
                <w:b/>
              </w:rPr>
            </w:pPr>
            <w:r w:rsidRPr="00423FBA">
              <w:rPr>
                <w:b/>
              </w:rPr>
              <w:t>Наименование</w:t>
            </w:r>
          </w:p>
        </w:tc>
        <w:tc>
          <w:tcPr>
            <w:tcW w:w="4549" w:type="dxa"/>
            <w:tcMar>
              <w:top w:w="0" w:type="dxa"/>
              <w:left w:w="108" w:type="dxa"/>
              <w:bottom w:w="0" w:type="dxa"/>
              <w:right w:w="108" w:type="dxa"/>
            </w:tcMar>
            <w:vAlign w:val="center"/>
            <w:hideMark/>
          </w:tcPr>
          <w:p w:rsidR="003E7036" w:rsidRPr="00423FBA" w:rsidRDefault="003E7036" w:rsidP="00B13D41">
            <w:pPr>
              <w:jc w:val="center"/>
              <w:rPr>
                <w:rFonts w:eastAsia="Calibri"/>
                <w:b/>
                <w:bCs/>
                <w:lang w:eastAsia="en-US"/>
              </w:rPr>
            </w:pPr>
            <w:r w:rsidRPr="00423FBA">
              <w:rPr>
                <w:b/>
                <w:bCs/>
              </w:rPr>
              <w:t>Сведения об участнике закупки</w:t>
            </w:r>
          </w:p>
        </w:tc>
      </w:tr>
      <w:tr w:rsidR="003E7036" w:rsidRPr="00423FBA" w:rsidTr="00B13D41">
        <w:trPr>
          <w:trHeight w:val="440"/>
        </w:trPr>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rPr>
            </w:pPr>
          </w:p>
        </w:tc>
        <w:tc>
          <w:tcPr>
            <w:tcW w:w="4240" w:type="dxa"/>
            <w:tcMar>
              <w:top w:w="0" w:type="dxa"/>
              <w:left w:w="108" w:type="dxa"/>
              <w:bottom w:w="0" w:type="dxa"/>
              <w:right w:w="108" w:type="dxa"/>
            </w:tcMar>
            <w:hideMark/>
          </w:tcPr>
          <w:p w:rsidR="003E7036" w:rsidRPr="00423FBA" w:rsidRDefault="003E7036" w:rsidP="00B13D41">
            <w:pPr>
              <w:keepNext/>
              <w:rPr>
                <w:rFonts w:eastAsia="Calibri"/>
              </w:rPr>
            </w:pPr>
            <w:r w:rsidRPr="00423FBA">
              <w:t>Фамилия, имя, отчество</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keepNext/>
              <w:rPr>
                <w:rFonts w:eastAsia="Calibri"/>
                <w:lang w:eastAsia="en-US"/>
              </w:rPr>
            </w:pPr>
            <w:r w:rsidRPr="00423FBA">
              <w:t>Паспортные данные</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keepNext/>
              <w:rPr>
                <w:rFonts w:eastAsia="Calibri"/>
                <w:lang w:eastAsia="en-US"/>
              </w:rPr>
            </w:pPr>
            <w:r w:rsidRPr="00423FBA">
              <w:t>Место жительства</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keepNext/>
              <w:rPr>
                <w:rFonts w:eastAsia="Calibri"/>
                <w:lang w:eastAsia="en-US"/>
              </w:rPr>
            </w:pPr>
            <w:r w:rsidRPr="00423FBA">
              <w:t>Дата и место рождения</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keepNext/>
              <w:rPr>
                <w:rFonts w:eastAsia="Calibri"/>
                <w:lang w:eastAsia="en-US"/>
              </w:rPr>
            </w:pPr>
            <w:r w:rsidRPr="00423FBA">
              <w:t>ИНН</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keepNext/>
              <w:rPr>
                <w:rFonts w:eastAsia="Calibri"/>
                <w:lang w:eastAsia="en-US"/>
              </w:rPr>
            </w:pPr>
            <w:r w:rsidRPr="00423FBA">
              <w:t>ОГРНИП</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keepNext/>
              <w:rPr>
                <w:rFonts w:eastAsia="Calibri"/>
                <w:lang w:eastAsia="en-US"/>
              </w:rPr>
            </w:pPr>
            <w:r w:rsidRPr="00423FBA">
              <w:t>СНИЛС</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rPr>
            </w:pPr>
          </w:p>
        </w:tc>
        <w:tc>
          <w:tcPr>
            <w:tcW w:w="4240" w:type="dxa"/>
            <w:tcMar>
              <w:top w:w="0" w:type="dxa"/>
              <w:left w:w="108" w:type="dxa"/>
              <w:bottom w:w="0" w:type="dxa"/>
              <w:right w:w="108" w:type="dxa"/>
            </w:tcMar>
            <w:hideMark/>
          </w:tcPr>
          <w:p w:rsidR="003E7036" w:rsidRPr="00423FBA" w:rsidRDefault="003E7036" w:rsidP="00B13D41">
            <w:pPr>
              <w:rPr>
                <w:rFonts w:eastAsia="Calibri"/>
              </w:rPr>
            </w:pPr>
            <w:r w:rsidRPr="00423FBA">
              <w:t>Свидетельство о регистрации в качестве ИП (дата и номер, кем выдано)</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lang w:eastAsia="en-US"/>
              </w:rPr>
            </w:pPr>
          </w:p>
        </w:tc>
        <w:tc>
          <w:tcPr>
            <w:tcW w:w="4240" w:type="dxa"/>
            <w:tcMar>
              <w:top w:w="0" w:type="dxa"/>
              <w:left w:w="108" w:type="dxa"/>
              <w:bottom w:w="0" w:type="dxa"/>
              <w:right w:w="108" w:type="dxa"/>
            </w:tcMar>
            <w:hideMark/>
          </w:tcPr>
          <w:p w:rsidR="003E7036" w:rsidRPr="00423FBA" w:rsidRDefault="003E7036" w:rsidP="00B13D41">
            <w:pPr>
              <w:rPr>
                <w:rFonts w:eastAsia="Calibri"/>
                <w:lang w:eastAsia="en-US"/>
              </w:rPr>
            </w:pPr>
            <w:r w:rsidRPr="00423FBA">
              <w:t>Банковские реквизиты (наименование банка, телефон, БИК, ИНН, к/с)</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rPr>
            </w:pPr>
          </w:p>
        </w:tc>
        <w:tc>
          <w:tcPr>
            <w:tcW w:w="4240" w:type="dxa"/>
            <w:tcMar>
              <w:top w:w="0" w:type="dxa"/>
              <w:left w:w="108" w:type="dxa"/>
              <w:bottom w:w="0" w:type="dxa"/>
              <w:right w:w="108" w:type="dxa"/>
            </w:tcMar>
            <w:hideMark/>
          </w:tcPr>
          <w:p w:rsidR="003E7036" w:rsidRPr="00423FBA" w:rsidRDefault="003E7036" w:rsidP="00B13D41">
            <w:pPr>
              <w:rPr>
                <w:rFonts w:eastAsia="Calibri"/>
              </w:rPr>
            </w:pPr>
            <w:r w:rsidRPr="00423FBA">
              <w:t>Место работы</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rPr>
            </w:pPr>
          </w:p>
        </w:tc>
        <w:tc>
          <w:tcPr>
            <w:tcW w:w="4240" w:type="dxa"/>
            <w:tcMar>
              <w:top w:w="0" w:type="dxa"/>
              <w:left w:w="108" w:type="dxa"/>
              <w:bottom w:w="0" w:type="dxa"/>
              <w:right w:w="108" w:type="dxa"/>
            </w:tcMar>
            <w:hideMark/>
          </w:tcPr>
          <w:p w:rsidR="003E7036" w:rsidRPr="00423FBA" w:rsidRDefault="003E7036" w:rsidP="00B13D41">
            <w:pPr>
              <w:rPr>
                <w:rFonts w:eastAsia="Calibri"/>
              </w:rPr>
            </w:pPr>
            <w:r w:rsidRPr="00423FBA">
              <w:t>Телефоны участника закупки товаров, работ, услуг (с указанием кода города)</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rPr>
          <w:trHeight w:val="116"/>
        </w:trPr>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rPr>
            </w:pPr>
          </w:p>
        </w:tc>
        <w:tc>
          <w:tcPr>
            <w:tcW w:w="4240" w:type="dxa"/>
            <w:tcMar>
              <w:top w:w="0" w:type="dxa"/>
              <w:left w:w="108" w:type="dxa"/>
              <w:bottom w:w="0" w:type="dxa"/>
              <w:right w:w="108" w:type="dxa"/>
            </w:tcMar>
            <w:hideMark/>
          </w:tcPr>
          <w:p w:rsidR="003E7036" w:rsidRPr="00423FBA" w:rsidRDefault="003E7036" w:rsidP="00B13D41">
            <w:pPr>
              <w:rPr>
                <w:rFonts w:eastAsia="Calibri"/>
              </w:rPr>
            </w:pPr>
            <w:r w:rsidRPr="00423FBA">
              <w:t>Факс участника закупки товаров, работ, услуг (с указанием кода города)</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r w:rsidR="003E7036" w:rsidRPr="00423FBA" w:rsidTr="00B13D41">
        <w:tc>
          <w:tcPr>
            <w:tcW w:w="567" w:type="dxa"/>
            <w:tcMar>
              <w:top w:w="0" w:type="dxa"/>
              <w:left w:w="108" w:type="dxa"/>
              <w:bottom w:w="0" w:type="dxa"/>
              <w:right w:w="108" w:type="dxa"/>
            </w:tcMar>
          </w:tcPr>
          <w:p w:rsidR="003E7036" w:rsidRPr="00423FBA" w:rsidRDefault="003E7036" w:rsidP="0038416D">
            <w:pPr>
              <w:numPr>
                <w:ilvl w:val="0"/>
                <w:numId w:val="11"/>
              </w:numPr>
              <w:rPr>
                <w:rFonts w:eastAsia="Calibri"/>
              </w:rPr>
            </w:pPr>
          </w:p>
        </w:tc>
        <w:tc>
          <w:tcPr>
            <w:tcW w:w="4240" w:type="dxa"/>
            <w:tcMar>
              <w:top w:w="0" w:type="dxa"/>
              <w:left w:w="108" w:type="dxa"/>
              <w:bottom w:w="0" w:type="dxa"/>
              <w:right w:w="108" w:type="dxa"/>
            </w:tcMar>
            <w:hideMark/>
          </w:tcPr>
          <w:p w:rsidR="003E7036" w:rsidRPr="00423FBA" w:rsidRDefault="003E7036" w:rsidP="00B13D41">
            <w:pPr>
              <w:rPr>
                <w:rFonts w:eastAsia="Calibri"/>
              </w:rPr>
            </w:pPr>
            <w:r w:rsidRPr="00423FBA">
              <w:t>Адрес электронной почты участника закупки товаров, работ, услуг</w:t>
            </w:r>
          </w:p>
        </w:tc>
        <w:tc>
          <w:tcPr>
            <w:tcW w:w="4549" w:type="dxa"/>
            <w:tcMar>
              <w:top w:w="0" w:type="dxa"/>
              <w:left w:w="108" w:type="dxa"/>
              <w:bottom w:w="0" w:type="dxa"/>
              <w:right w:w="108" w:type="dxa"/>
            </w:tcMar>
          </w:tcPr>
          <w:p w:rsidR="003E7036" w:rsidRPr="00423FBA" w:rsidRDefault="003E7036" w:rsidP="00B13D41">
            <w:pPr>
              <w:rPr>
                <w:rFonts w:eastAsia="Calibri"/>
                <w:lang w:eastAsia="en-US"/>
              </w:rPr>
            </w:pPr>
          </w:p>
        </w:tc>
      </w:tr>
    </w:tbl>
    <w:p w:rsidR="00DD5B92" w:rsidRPr="00423FBA" w:rsidRDefault="003E7036" w:rsidP="003E7036">
      <w:pPr>
        <w:jc w:val="center"/>
      </w:pPr>
      <w:r w:rsidRPr="00423FBA">
        <w:rPr>
          <w:b/>
        </w:rPr>
        <w:br w:type="page"/>
      </w:r>
    </w:p>
    <w:p w:rsidR="00B167AE" w:rsidRDefault="00B167AE" w:rsidP="0016317A">
      <w:pPr>
        <w:spacing w:line="360" w:lineRule="atLeast"/>
        <w:jc w:val="right"/>
        <w:rPr>
          <w:b/>
        </w:rPr>
      </w:pPr>
    </w:p>
    <w:p w:rsidR="0016317A" w:rsidRPr="00423FBA" w:rsidRDefault="0016317A" w:rsidP="0016317A">
      <w:pPr>
        <w:spacing w:line="360" w:lineRule="atLeast"/>
        <w:jc w:val="right"/>
        <w:rPr>
          <w:b/>
        </w:rPr>
      </w:pPr>
      <w:r w:rsidRPr="00F74F1E">
        <w:rPr>
          <w:b/>
        </w:rPr>
        <w:t>Приложение №</w:t>
      </w:r>
      <w:r w:rsidR="00DA5531" w:rsidRPr="00F74F1E">
        <w:rPr>
          <w:b/>
        </w:rPr>
        <w:t xml:space="preserve"> </w:t>
      </w:r>
      <w:r w:rsidR="00191274" w:rsidRPr="00F74F1E">
        <w:rPr>
          <w:b/>
        </w:rPr>
        <w:t>3</w:t>
      </w:r>
      <w:r w:rsidRPr="00423FBA">
        <w:rPr>
          <w:b/>
        </w:rPr>
        <w:t xml:space="preserve"> </w:t>
      </w:r>
    </w:p>
    <w:p w:rsidR="00917C83" w:rsidRPr="00423FBA" w:rsidRDefault="00917C83" w:rsidP="00917C83">
      <w:pPr>
        <w:pStyle w:val="27"/>
        <w:widowControl w:val="0"/>
        <w:tabs>
          <w:tab w:val="left" w:pos="426"/>
        </w:tabs>
        <w:jc w:val="right"/>
        <w:rPr>
          <w:b/>
          <w:sz w:val="24"/>
          <w:szCs w:val="24"/>
          <w:lang w:val="ru-RU"/>
        </w:rPr>
      </w:pPr>
      <w:r w:rsidRPr="00423FBA">
        <w:rPr>
          <w:b/>
          <w:sz w:val="24"/>
          <w:szCs w:val="24"/>
          <w:lang w:val="ru-RU"/>
        </w:rPr>
        <w:t xml:space="preserve">к извещению о проведении </w:t>
      </w:r>
    </w:p>
    <w:p w:rsidR="00917C83" w:rsidRPr="00423FBA" w:rsidRDefault="00917C83" w:rsidP="00917C83">
      <w:pPr>
        <w:pStyle w:val="27"/>
        <w:widowControl w:val="0"/>
        <w:tabs>
          <w:tab w:val="left" w:pos="426"/>
        </w:tabs>
        <w:jc w:val="right"/>
        <w:rPr>
          <w:b/>
          <w:sz w:val="24"/>
          <w:szCs w:val="24"/>
          <w:lang w:val="ru-RU"/>
        </w:rPr>
      </w:pPr>
      <w:r w:rsidRPr="00423FBA">
        <w:rPr>
          <w:b/>
          <w:sz w:val="24"/>
          <w:szCs w:val="24"/>
          <w:lang w:val="ru-RU"/>
        </w:rPr>
        <w:t>запроса котировок в электронной форме</w:t>
      </w:r>
    </w:p>
    <w:p w:rsidR="00917C83" w:rsidRPr="00423FBA" w:rsidRDefault="00917C83" w:rsidP="00917C83">
      <w:pPr>
        <w:spacing w:line="360" w:lineRule="atLeast"/>
        <w:jc w:val="right"/>
        <w:rPr>
          <w:b/>
        </w:rPr>
      </w:pPr>
      <w:r w:rsidRPr="00423FBA">
        <w:rPr>
          <w:b/>
        </w:rPr>
        <w:t>(ФОРМА)</w:t>
      </w:r>
    </w:p>
    <w:p w:rsidR="00917C83" w:rsidRPr="00423FBA" w:rsidRDefault="00917C83" w:rsidP="0016317A">
      <w:pPr>
        <w:spacing w:line="360" w:lineRule="atLeast"/>
        <w:jc w:val="right"/>
        <w:rPr>
          <w:b/>
        </w:rPr>
      </w:pPr>
    </w:p>
    <w:p w:rsidR="003E7036" w:rsidRPr="00423FBA" w:rsidRDefault="003E7036" w:rsidP="003E7036">
      <w:pPr>
        <w:autoSpaceDE w:val="0"/>
        <w:autoSpaceDN w:val="0"/>
        <w:adjustRightInd w:val="0"/>
        <w:ind w:firstLine="709"/>
        <w:jc w:val="center"/>
        <w:rPr>
          <w:b/>
        </w:rPr>
      </w:pPr>
      <w:r w:rsidRPr="00423FBA">
        <w:rPr>
          <w:b/>
        </w:rPr>
        <w:t>Декларация</w:t>
      </w:r>
    </w:p>
    <w:p w:rsidR="003E7036" w:rsidRPr="00423FBA" w:rsidRDefault="003E7036" w:rsidP="003E7036">
      <w:pPr>
        <w:autoSpaceDE w:val="0"/>
        <w:autoSpaceDN w:val="0"/>
        <w:adjustRightInd w:val="0"/>
        <w:ind w:firstLine="709"/>
        <w:jc w:val="center"/>
      </w:pPr>
      <w:r w:rsidRPr="00423FBA">
        <w:t>о соответствии участника закупки</w:t>
      </w:r>
    </w:p>
    <w:p w:rsidR="003E7036" w:rsidRPr="00423FBA" w:rsidRDefault="003E7036" w:rsidP="003E7036">
      <w:pPr>
        <w:autoSpaceDE w:val="0"/>
        <w:autoSpaceDN w:val="0"/>
        <w:adjustRightInd w:val="0"/>
        <w:ind w:firstLine="709"/>
        <w:jc w:val="center"/>
      </w:pPr>
      <w:r w:rsidRPr="00423FBA">
        <w:t>критериям отнесения к субъектам малого</w:t>
      </w:r>
    </w:p>
    <w:p w:rsidR="003E7036" w:rsidRPr="00423FBA" w:rsidRDefault="003E7036" w:rsidP="003E7036">
      <w:pPr>
        <w:autoSpaceDE w:val="0"/>
        <w:autoSpaceDN w:val="0"/>
        <w:adjustRightInd w:val="0"/>
        <w:ind w:firstLine="709"/>
        <w:jc w:val="center"/>
      </w:pPr>
      <w:r w:rsidRPr="00423FBA">
        <w:t>и среднего предпринимательства</w:t>
      </w:r>
    </w:p>
    <w:p w:rsidR="003E7036" w:rsidRPr="00423FBA" w:rsidRDefault="003E7036" w:rsidP="003E7036">
      <w:pPr>
        <w:autoSpaceDE w:val="0"/>
        <w:autoSpaceDN w:val="0"/>
        <w:adjustRightInd w:val="0"/>
        <w:ind w:firstLine="709"/>
        <w:jc w:val="center"/>
      </w:pPr>
    </w:p>
    <w:p w:rsidR="003E7036" w:rsidRPr="00423FBA" w:rsidRDefault="003E7036" w:rsidP="003E7036">
      <w:pPr>
        <w:ind w:firstLine="567"/>
      </w:pPr>
      <w:r w:rsidRPr="00423FBA">
        <w:t xml:space="preserve">Подтверждаем, что  </w:t>
      </w:r>
    </w:p>
    <w:p w:rsidR="003E7036" w:rsidRPr="00423FBA" w:rsidRDefault="003E7036" w:rsidP="003E7036">
      <w:pPr>
        <w:pBdr>
          <w:top w:val="single" w:sz="4" w:space="1" w:color="auto"/>
        </w:pBdr>
        <w:spacing w:after="120"/>
        <w:ind w:left="2637"/>
        <w:jc w:val="center"/>
      </w:pPr>
      <w:r w:rsidRPr="00423FBA">
        <w:t>(указывается наименование участника закупки)</w:t>
      </w:r>
    </w:p>
    <w:p w:rsidR="003E7036" w:rsidRPr="00423FBA" w:rsidRDefault="003E7036" w:rsidP="003E7036">
      <w:pPr>
        <w:jc w:val="both"/>
      </w:pPr>
      <w:r w:rsidRPr="00423FBA">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E7036" w:rsidRPr="00423FBA" w:rsidRDefault="003E7036" w:rsidP="003E7036">
      <w:pPr>
        <w:pBdr>
          <w:top w:val="single" w:sz="4" w:space="1" w:color="auto"/>
        </w:pBdr>
        <w:spacing w:after="120"/>
        <w:ind w:left="2665"/>
        <w:jc w:val="center"/>
      </w:pPr>
      <w:r w:rsidRPr="00423FBA">
        <w:t>(указывается субъект малого или среднего предпринимательства</w:t>
      </w:r>
      <w:r w:rsidRPr="00423FBA">
        <w:br/>
        <w:t>в зависимости от критериев отнесения)</w:t>
      </w:r>
    </w:p>
    <w:p w:rsidR="003E7036" w:rsidRPr="00423FBA" w:rsidRDefault="003E7036" w:rsidP="003E7036">
      <w:r w:rsidRPr="00423FBA">
        <w:t>предпринимательства, и сообщаем следующую информацию:</w:t>
      </w:r>
    </w:p>
    <w:p w:rsidR="003E7036" w:rsidRPr="00423FBA" w:rsidRDefault="003E7036" w:rsidP="003E7036">
      <w:pPr>
        <w:ind w:left="567"/>
      </w:pPr>
      <w:r w:rsidRPr="00423FBA">
        <w:t xml:space="preserve">1. Адрес местонахождения (юридический адрес):  </w:t>
      </w:r>
    </w:p>
    <w:p w:rsidR="003E7036" w:rsidRPr="00423FBA" w:rsidRDefault="003E7036" w:rsidP="003E7036">
      <w:pPr>
        <w:pBdr>
          <w:top w:val="single" w:sz="4" w:space="1" w:color="auto"/>
        </w:pBdr>
        <w:ind w:left="5755"/>
      </w:pPr>
    </w:p>
    <w:p w:rsidR="003E7036" w:rsidRPr="00423FBA" w:rsidRDefault="003E7036" w:rsidP="003E7036">
      <w:pPr>
        <w:tabs>
          <w:tab w:val="right" w:pos="9923"/>
        </w:tabs>
      </w:pPr>
      <w:r w:rsidRPr="00423FBA">
        <w:tab/>
        <w:t>.</w:t>
      </w:r>
    </w:p>
    <w:p w:rsidR="003E7036" w:rsidRPr="00423FBA" w:rsidRDefault="003E7036" w:rsidP="003E7036">
      <w:pPr>
        <w:pBdr>
          <w:top w:val="single" w:sz="4" w:space="1" w:color="auto"/>
        </w:pBdr>
        <w:ind w:right="113"/>
      </w:pPr>
    </w:p>
    <w:p w:rsidR="003E7036" w:rsidRPr="00423FBA" w:rsidRDefault="003E7036" w:rsidP="003E7036">
      <w:pPr>
        <w:tabs>
          <w:tab w:val="right" w:pos="9923"/>
        </w:tabs>
        <w:ind w:left="567"/>
      </w:pPr>
      <w:r w:rsidRPr="00423FBA">
        <w:t>2.</w:t>
      </w:r>
      <w:r w:rsidRPr="00423FBA">
        <w:rPr>
          <w:lang w:val="en-US"/>
        </w:rPr>
        <w:t> </w:t>
      </w:r>
      <w:r w:rsidRPr="00423FBA">
        <w:t xml:space="preserve">ИНН/КПП: </w:t>
      </w:r>
      <w:r w:rsidRPr="00423FBA">
        <w:tab/>
        <w:t>.</w:t>
      </w:r>
    </w:p>
    <w:p w:rsidR="003E7036" w:rsidRPr="00423FBA" w:rsidRDefault="003E7036" w:rsidP="003E7036">
      <w:pPr>
        <w:pBdr>
          <w:top w:val="single" w:sz="4" w:space="1" w:color="auto"/>
        </w:pBdr>
        <w:ind w:left="2098" w:right="113"/>
        <w:jc w:val="center"/>
      </w:pPr>
      <w:r w:rsidRPr="00423FBA">
        <w:t>(№, сведения о дате выдачи документа и выдавшем его органе)</w:t>
      </w:r>
    </w:p>
    <w:p w:rsidR="003E7036" w:rsidRPr="00423FBA" w:rsidRDefault="003E7036" w:rsidP="003E7036">
      <w:pPr>
        <w:tabs>
          <w:tab w:val="right" w:pos="9923"/>
        </w:tabs>
        <w:ind w:left="567"/>
      </w:pPr>
      <w:r w:rsidRPr="00423FBA">
        <w:t xml:space="preserve">3. ОГРН: </w:t>
      </w:r>
      <w:r w:rsidRPr="00423FBA">
        <w:tab/>
        <w:t>.</w:t>
      </w:r>
    </w:p>
    <w:p w:rsidR="003E7036" w:rsidRPr="00423FBA" w:rsidRDefault="003E7036" w:rsidP="003E7036">
      <w:pPr>
        <w:pBdr>
          <w:top w:val="single" w:sz="4" w:space="1" w:color="auto"/>
        </w:pBdr>
        <w:ind w:left="1616" w:right="113"/>
      </w:pPr>
    </w:p>
    <w:p w:rsidR="003E7036" w:rsidRPr="00423FBA" w:rsidRDefault="003E7036" w:rsidP="003E7036">
      <w:pPr>
        <w:tabs>
          <w:tab w:val="right" w:pos="9923"/>
        </w:tabs>
        <w:ind w:firstLine="567"/>
        <w:jc w:val="both"/>
      </w:pPr>
      <w:r w:rsidRPr="00423FBA">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423FBA">
        <w:rPr>
          <w:rFonts w:eastAsia="Calibri"/>
          <w:vertAlign w:val="superscript"/>
        </w:rPr>
        <w:footnoteReference w:id="3"/>
      </w:r>
      <w:r w:rsidRPr="00423FBA">
        <w:t>:</w:t>
      </w:r>
    </w:p>
    <w:p w:rsidR="003E7036" w:rsidRPr="00423FBA" w:rsidRDefault="003E7036" w:rsidP="003E7036">
      <w:pPr>
        <w:tabs>
          <w:tab w:val="right" w:pos="9923"/>
        </w:tabs>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1701"/>
        <w:gridCol w:w="1276"/>
        <w:gridCol w:w="1843"/>
      </w:tblGrid>
      <w:tr w:rsidR="003E7036" w:rsidRPr="00423FBA" w:rsidTr="00B13D41">
        <w:tc>
          <w:tcPr>
            <w:tcW w:w="709" w:type="dxa"/>
          </w:tcPr>
          <w:p w:rsidR="003E7036" w:rsidRPr="00423FBA" w:rsidRDefault="003E7036" w:rsidP="00B13D41">
            <w:pPr>
              <w:widowControl w:val="0"/>
              <w:adjustRightInd w:val="0"/>
              <w:jc w:val="center"/>
            </w:pPr>
            <w:bookmarkStart w:id="8" w:name="sub_10107"/>
            <w:r w:rsidRPr="00423FBA">
              <w:t>№</w:t>
            </w:r>
            <w:bookmarkEnd w:id="8"/>
          </w:p>
          <w:p w:rsidR="003E7036" w:rsidRPr="00423FBA" w:rsidRDefault="003E7036" w:rsidP="00B13D41">
            <w:pPr>
              <w:widowControl w:val="0"/>
              <w:adjustRightInd w:val="0"/>
              <w:jc w:val="center"/>
            </w:pPr>
            <w:proofErr w:type="gramStart"/>
            <w:r w:rsidRPr="00423FBA">
              <w:t>п</w:t>
            </w:r>
            <w:proofErr w:type="gramEnd"/>
            <w:r w:rsidRPr="00423FBA">
              <w:t>/п</w:t>
            </w:r>
          </w:p>
        </w:tc>
        <w:tc>
          <w:tcPr>
            <w:tcW w:w="3827" w:type="dxa"/>
          </w:tcPr>
          <w:p w:rsidR="003E7036" w:rsidRPr="00423FBA" w:rsidRDefault="003E7036" w:rsidP="00B13D41">
            <w:pPr>
              <w:widowControl w:val="0"/>
              <w:adjustRightInd w:val="0"/>
              <w:jc w:val="center"/>
            </w:pPr>
            <w:r w:rsidRPr="00423FBA">
              <w:t>Наименование сведений</w:t>
            </w:r>
          </w:p>
        </w:tc>
        <w:tc>
          <w:tcPr>
            <w:tcW w:w="1701" w:type="dxa"/>
          </w:tcPr>
          <w:p w:rsidR="003E7036" w:rsidRPr="00423FBA" w:rsidRDefault="003E7036" w:rsidP="00B13D41">
            <w:pPr>
              <w:widowControl w:val="0"/>
              <w:adjustRightInd w:val="0"/>
              <w:jc w:val="center"/>
            </w:pPr>
            <w:r w:rsidRPr="00423FBA">
              <w:t>Малые предприятия</w:t>
            </w:r>
          </w:p>
        </w:tc>
        <w:tc>
          <w:tcPr>
            <w:tcW w:w="1276" w:type="dxa"/>
          </w:tcPr>
          <w:p w:rsidR="003E7036" w:rsidRPr="00423FBA" w:rsidRDefault="003E7036" w:rsidP="00B13D41">
            <w:pPr>
              <w:widowControl w:val="0"/>
              <w:adjustRightInd w:val="0"/>
              <w:jc w:val="center"/>
            </w:pPr>
            <w:r w:rsidRPr="00423FBA">
              <w:t>Средние предприятия</w:t>
            </w:r>
          </w:p>
        </w:tc>
        <w:tc>
          <w:tcPr>
            <w:tcW w:w="1843" w:type="dxa"/>
          </w:tcPr>
          <w:p w:rsidR="003E7036" w:rsidRPr="00423FBA" w:rsidRDefault="003E7036" w:rsidP="00B13D41">
            <w:pPr>
              <w:widowControl w:val="0"/>
              <w:adjustRightInd w:val="0"/>
              <w:jc w:val="center"/>
            </w:pPr>
            <w:r w:rsidRPr="00423FBA">
              <w:t>Показатель</w:t>
            </w:r>
          </w:p>
        </w:tc>
      </w:tr>
      <w:tr w:rsidR="003E7036" w:rsidRPr="00423FBA" w:rsidTr="00B13D41">
        <w:tc>
          <w:tcPr>
            <w:tcW w:w="709" w:type="dxa"/>
          </w:tcPr>
          <w:p w:rsidR="003E7036" w:rsidRPr="00423FBA" w:rsidRDefault="003E7036" w:rsidP="00B13D41">
            <w:pPr>
              <w:widowControl w:val="0"/>
              <w:adjustRightInd w:val="0"/>
              <w:jc w:val="center"/>
            </w:pPr>
            <w:r w:rsidRPr="00423FBA">
              <w:t>1</w:t>
            </w:r>
            <w:r w:rsidRPr="00423FBA">
              <w:rPr>
                <w:rFonts w:eastAsia="Calibri"/>
                <w:bCs/>
                <w:iCs/>
                <w:vertAlign w:val="superscript"/>
              </w:rPr>
              <w:footnoteReference w:id="4"/>
            </w:r>
          </w:p>
        </w:tc>
        <w:tc>
          <w:tcPr>
            <w:tcW w:w="3827" w:type="dxa"/>
          </w:tcPr>
          <w:p w:rsidR="003E7036" w:rsidRPr="00423FBA" w:rsidRDefault="003E7036" w:rsidP="00B13D41">
            <w:pPr>
              <w:widowControl w:val="0"/>
              <w:adjustRightInd w:val="0"/>
              <w:jc w:val="center"/>
            </w:pPr>
            <w:r w:rsidRPr="00423FBA">
              <w:t>2</w:t>
            </w:r>
          </w:p>
        </w:tc>
        <w:tc>
          <w:tcPr>
            <w:tcW w:w="1701" w:type="dxa"/>
          </w:tcPr>
          <w:p w:rsidR="003E7036" w:rsidRPr="00423FBA" w:rsidRDefault="003E7036" w:rsidP="00B13D41">
            <w:pPr>
              <w:widowControl w:val="0"/>
              <w:adjustRightInd w:val="0"/>
              <w:jc w:val="center"/>
            </w:pPr>
            <w:r w:rsidRPr="00423FBA">
              <w:t>3</w:t>
            </w:r>
          </w:p>
        </w:tc>
        <w:tc>
          <w:tcPr>
            <w:tcW w:w="1276" w:type="dxa"/>
          </w:tcPr>
          <w:p w:rsidR="003E7036" w:rsidRPr="00423FBA" w:rsidRDefault="003E7036" w:rsidP="00B13D41">
            <w:pPr>
              <w:widowControl w:val="0"/>
              <w:adjustRightInd w:val="0"/>
              <w:jc w:val="center"/>
            </w:pPr>
            <w:r w:rsidRPr="00423FBA">
              <w:t>4</w:t>
            </w:r>
          </w:p>
        </w:tc>
        <w:tc>
          <w:tcPr>
            <w:tcW w:w="1843" w:type="dxa"/>
          </w:tcPr>
          <w:p w:rsidR="003E7036" w:rsidRPr="00423FBA" w:rsidRDefault="003E7036" w:rsidP="00B13D41">
            <w:pPr>
              <w:widowControl w:val="0"/>
              <w:adjustRightInd w:val="0"/>
              <w:jc w:val="center"/>
            </w:pPr>
            <w:r w:rsidRPr="00423FBA">
              <w:t>5</w:t>
            </w:r>
          </w:p>
        </w:tc>
      </w:tr>
      <w:tr w:rsidR="003E7036" w:rsidRPr="00423FBA" w:rsidTr="00B13D41">
        <w:tc>
          <w:tcPr>
            <w:tcW w:w="709" w:type="dxa"/>
          </w:tcPr>
          <w:p w:rsidR="003E7036" w:rsidRPr="00423FBA" w:rsidRDefault="003E7036" w:rsidP="00B13D41">
            <w:pPr>
              <w:widowControl w:val="0"/>
              <w:adjustRightInd w:val="0"/>
              <w:jc w:val="center"/>
            </w:pPr>
            <w:bookmarkStart w:id="9" w:name="sub_10108"/>
            <w:r w:rsidRPr="00423FBA">
              <w:t>1.</w:t>
            </w:r>
            <w:bookmarkEnd w:id="9"/>
          </w:p>
        </w:tc>
        <w:tc>
          <w:tcPr>
            <w:tcW w:w="3827" w:type="dxa"/>
          </w:tcPr>
          <w:p w:rsidR="003E7036" w:rsidRPr="00423FBA" w:rsidRDefault="003E7036" w:rsidP="00B13D41">
            <w:pPr>
              <w:widowControl w:val="0"/>
              <w:adjustRightInd w:val="0"/>
            </w:pPr>
            <w:r w:rsidRPr="00423FBA">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w:t>
            </w:r>
            <w:r w:rsidRPr="00423FBA">
              <w:lastRenderedPageBreak/>
              <w:t>ограниченной ответственностью, процентов</w:t>
            </w:r>
          </w:p>
        </w:tc>
        <w:tc>
          <w:tcPr>
            <w:tcW w:w="2977" w:type="dxa"/>
            <w:gridSpan w:val="2"/>
          </w:tcPr>
          <w:p w:rsidR="003E7036" w:rsidRPr="00423FBA" w:rsidRDefault="003E7036" w:rsidP="00B13D41">
            <w:pPr>
              <w:widowControl w:val="0"/>
              <w:adjustRightInd w:val="0"/>
              <w:jc w:val="center"/>
            </w:pPr>
            <w:r w:rsidRPr="00423FBA">
              <w:lastRenderedPageBreak/>
              <w:t>не более 25</w:t>
            </w:r>
          </w:p>
        </w:tc>
        <w:tc>
          <w:tcPr>
            <w:tcW w:w="1843" w:type="dxa"/>
          </w:tcPr>
          <w:p w:rsidR="003E7036" w:rsidRPr="00423FBA" w:rsidRDefault="003E7036" w:rsidP="00B13D41">
            <w:pPr>
              <w:widowControl w:val="0"/>
              <w:adjustRightInd w:val="0"/>
              <w:jc w:val="center"/>
            </w:pPr>
            <w:r w:rsidRPr="00423FBA">
              <w:t>-</w:t>
            </w:r>
          </w:p>
        </w:tc>
      </w:tr>
      <w:tr w:rsidR="003E7036" w:rsidRPr="00423FBA" w:rsidTr="00B13D41">
        <w:tc>
          <w:tcPr>
            <w:tcW w:w="709" w:type="dxa"/>
          </w:tcPr>
          <w:p w:rsidR="003E7036" w:rsidRPr="00423FBA" w:rsidRDefault="003E7036" w:rsidP="00B13D41">
            <w:pPr>
              <w:widowControl w:val="0"/>
              <w:adjustRightInd w:val="0"/>
              <w:jc w:val="center"/>
            </w:pPr>
            <w:bookmarkStart w:id="10" w:name="sub_10109"/>
            <w:r w:rsidRPr="00423FBA">
              <w:lastRenderedPageBreak/>
              <w:t>2.</w:t>
            </w:r>
            <w:bookmarkEnd w:id="10"/>
          </w:p>
        </w:tc>
        <w:tc>
          <w:tcPr>
            <w:tcW w:w="3827" w:type="dxa"/>
          </w:tcPr>
          <w:p w:rsidR="003E7036" w:rsidRPr="00423FBA" w:rsidRDefault="003E7036" w:rsidP="00B13D41">
            <w:pPr>
              <w:widowControl w:val="0"/>
              <w:adjustRightInd w:val="0"/>
            </w:pPr>
            <w:r w:rsidRPr="00423FB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423FBA">
              <w:rPr>
                <w:rFonts w:eastAsia="Calibri"/>
                <w:bCs/>
                <w:iCs/>
                <w:vertAlign w:val="superscript"/>
              </w:rPr>
              <w:footnoteReference w:id="5"/>
            </w:r>
            <w:r w:rsidRPr="00423FBA">
              <w:t>, процентов</w:t>
            </w:r>
          </w:p>
        </w:tc>
        <w:tc>
          <w:tcPr>
            <w:tcW w:w="2977" w:type="dxa"/>
            <w:gridSpan w:val="2"/>
          </w:tcPr>
          <w:p w:rsidR="003E7036" w:rsidRPr="00423FBA" w:rsidRDefault="003E7036" w:rsidP="00B13D41">
            <w:pPr>
              <w:widowControl w:val="0"/>
              <w:adjustRightInd w:val="0"/>
              <w:jc w:val="center"/>
            </w:pPr>
            <w:r w:rsidRPr="00423FBA">
              <w:t>не более 49</w:t>
            </w:r>
          </w:p>
        </w:tc>
        <w:tc>
          <w:tcPr>
            <w:tcW w:w="1843" w:type="dxa"/>
          </w:tcPr>
          <w:p w:rsidR="003E7036" w:rsidRPr="00423FBA" w:rsidRDefault="003E7036" w:rsidP="00B13D41">
            <w:pPr>
              <w:widowControl w:val="0"/>
              <w:adjustRightInd w:val="0"/>
              <w:jc w:val="center"/>
            </w:pPr>
            <w:r w:rsidRPr="00423FBA">
              <w:t>-</w:t>
            </w:r>
          </w:p>
        </w:tc>
      </w:tr>
      <w:tr w:rsidR="003E7036" w:rsidRPr="00423FBA" w:rsidTr="00B13D41">
        <w:tc>
          <w:tcPr>
            <w:tcW w:w="709" w:type="dxa"/>
          </w:tcPr>
          <w:p w:rsidR="003E7036" w:rsidRPr="00423FBA" w:rsidRDefault="003E7036" w:rsidP="00B13D41">
            <w:pPr>
              <w:widowControl w:val="0"/>
              <w:adjustRightInd w:val="0"/>
              <w:jc w:val="center"/>
            </w:pPr>
            <w:bookmarkStart w:id="11" w:name="sub_10110"/>
            <w:r w:rsidRPr="00423FBA">
              <w:t>3.</w:t>
            </w:r>
            <w:bookmarkEnd w:id="11"/>
          </w:p>
        </w:tc>
        <w:tc>
          <w:tcPr>
            <w:tcW w:w="3827" w:type="dxa"/>
          </w:tcPr>
          <w:p w:rsidR="003E7036" w:rsidRPr="00423FBA" w:rsidRDefault="003E7036" w:rsidP="00B13D41">
            <w:pPr>
              <w:widowControl w:val="0"/>
              <w:adjustRightInd w:val="0"/>
            </w:pPr>
            <w:r w:rsidRPr="00423FB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r w:rsidRPr="00423FBA">
              <w:t>4.</w:t>
            </w:r>
          </w:p>
        </w:tc>
        <w:tc>
          <w:tcPr>
            <w:tcW w:w="3827" w:type="dxa"/>
          </w:tcPr>
          <w:p w:rsidR="003E7036" w:rsidRPr="00423FBA" w:rsidRDefault="003E7036" w:rsidP="00B13D41">
            <w:pPr>
              <w:widowControl w:val="0"/>
              <w:adjustRightInd w:val="0"/>
            </w:pPr>
            <w:proofErr w:type="gramStart"/>
            <w:r w:rsidRPr="00423FB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r w:rsidRPr="00423FBA">
              <w:t>5.</w:t>
            </w:r>
          </w:p>
        </w:tc>
        <w:tc>
          <w:tcPr>
            <w:tcW w:w="3827" w:type="dxa"/>
          </w:tcPr>
          <w:p w:rsidR="003E7036" w:rsidRPr="00423FBA" w:rsidRDefault="003E7036" w:rsidP="00B13D41">
            <w:pPr>
              <w:widowControl w:val="0"/>
              <w:adjustRightInd w:val="0"/>
            </w:pPr>
            <w:r w:rsidRPr="00423FBA">
              <w:t xml:space="preserve">Наличие у хозяйственного общества, хозяйственного партнерства статуса участника проекта в соответствии с </w:t>
            </w:r>
            <w:r w:rsidRPr="00423FBA">
              <w:lastRenderedPageBreak/>
              <w:t>Федеральным законом "Об инновационном центре "Сколково"</w:t>
            </w: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r w:rsidRPr="00423FBA">
              <w:lastRenderedPageBreak/>
              <w:t>6.</w:t>
            </w:r>
          </w:p>
        </w:tc>
        <w:tc>
          <w:tcPr>
            <w:tcW w:w="3827" w:type="dxa"/>
          </w:tcPr>
          <w:p w:rsidR="003E7036" w:rsidRPr="00423FBA" w:rsidRDefault="003E7036" w:rsidP="00B13D41">
            <w:pPr>
              <w:widowControl w:val="0"/>
              <w:adjustRightInd w:val="0"/>
            </w:pPr>
            <w:r w:rsidRPr="00423FBA">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3E7036" w:rsidRPr="00423FBA" w:rsidRDefault="003E7036" w:rsidP="00B13D41">
            <w:pPr>
              <w:widowControl w:val="0"/>
              <w:adjustRightInd w:val="0"/>
            </w:pPr>
            <w:r w:rsidRPr="00423FBA">
              <w:t>инновационной деятельности в формах, установленных Федеральным законом "О науке и государственной научно-технической политике"</w:t>
            </w: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r w:rsidRPr="00423FBA">
              <w:t>7.</w:t>
            </w:r>
          </w:p>
        </w:tc>
        <w:tc>
          <w:tcPr>
            <w:tcW w:w="3827" w:type="dxa"/>
          </w:tcPr>
          <w:p w:rsidR="003E7036" w:rsidRPr="00423FBA" w:rsidRDefault="003E7036" w:rsidP="00B13D41">
            <w:pPr>
              <w:widowControl w:val="0"/>
              <w:adjustRightInd w:val="0"/>
            </w:pPr>
            <w:r w:rsidRPr="00423FBA">
              <w:t>Среднесписочная численность работников за предшествующий календарный год, человек</w:t>
            </w:r>
          </w:p>
        </w:tc>
        <w:tc>
          <w:tcPr>
            <w:tcW w:w="1701" w:type="dxa"/>
          </w:tcPr>
          <w:p w:rsidR="003E7036" w:rsidRPr="00423FBA" w:rsidRDefault="003E7036" w:rsidP="00B13D41">
            <w:pPr>
              <w:widowControl w:val="0"/>
              <w:adjustRightInd w:val="0"/>
              <w:jc w:val="center"/>
            </w:pPr>
            <w:r w:rsidRPr="00423FBA">
              <w:t>до 100 включительно</w:t>
            </w:r>
          </w:p>
          <w:p w:rsidR="003E7036" w:rsidRPr="00423FBA" w:rsidRDefault="003E7036" w:rsidP="00B13D41">
            <w:pPr>
              <w:widowControl w:val="0"/>
              <w:adjustRightInd w:val="0"/>
              <w:jc w:val="center"/>
            </w:pPr>
            <w:r w:rsidRPr="00423FBA">
              <w:t>до 15 - микр</w:t>
            </w:r>
            <w:proofErr w:type="gramStart"/>
            <w:r w:rsidRPr="00423FBA">
              <w:t>о-</w:t>
            </w:r>
            <w:proofErr w:type="gramEnd"/>
            <w:r w:rsidRPr="00423FBA">
              <w:t xml:space="preserve"> предприятие</w:t>
            </w:r>
          </w:p>
        </w:tc>
        <w:tc>
          <w:tcPr>
            <w:tcW w:w="1276" w:type="dxa"/>
          </w:tcPr>
          <w:p w:rsidR="003E7036" w:rsidRPr="00423FBA" w:rsidRDefault="003E7036" w:rsidP="00B13D41">
            <w:pPr>
              <w:widowControl w:val="0"/>
              <w:adjustRightInd w:val="0"/>
              <w:jc w:val="center"/>
            </w:pPr>
            <w:r w:rsidRPr="00423FBA">
              <w:t>от 101 до 250</w:t>
            </w:r>
          </w:p>
          <w:p w:rsidR="003E7036" w:rsidRPr="00423FBA" w:rsidRDefault="003E7036" w:rsidP="00B13D41">
            <w:pPr>
              <w:widowControl w:val="0"/>
              <w:adjustRightInd w:val="0"/>
              <w:jc w:val="center"/>
            </w:pPr>
            <w:r w:rsidRPr="00423FBA">
              <w:t>включительно</w:t>
            </w:r>
          </w:p>
        </w:tc>
        <w:tc>
          <w:tcPr>
            <w:tcW w:w="1843" w:type="dxa"/>
          </w:tcPr>
          <w:p w:rsidR="003E7036" w:rsidRPr="00423FBA" w:rsidRDefault="003E7036" w:rsidP="00B13D41">
            <w:pPr>
              <w:widowControl w:val="0"/>
              <w:adjustRightInd w:val="0"/>
              <w:jc w:val="center"/>
            </w:pPr>
            <w:r w:rsidRPr="00423FBA">
              <w:t>указывается количество человек (за предшествующий календарный год)</w:t>
            </w:r>
          </w:p>
        </w:tc>
      </w:tr>
      <w:tr w:rsidR="003E7036" w:rsidRPr="00423FBA" w:rsidTr="00B13D41">
        <w:tc>
          <w:tcPr>
            <w:tcW w:w="709" w:type="dxa"/>
          </w:tcPr>
          <w:p w:rsidR="003E7036" w:rsidRPr="00423FBA" w:rsidRDefault="003E7036" w:rsidP="00B13D41">
            <w:pPr>
              <w:widowControl w:val="0"/>
              <w:adjustRightInd w:val="0"/>
              <w:jc w:val="center"/>
            </w:pPr>
            <w:r w:rsidRPr="00423FBA">
              <w:t>8.</w:t>
            </w:r>
          </w:p>
        </w:tc>
        <w:tc>
          <w:tcPr>
            <w:tcW w:w="3827" w:type="dxa"/>
          </w:tcPr>
          <w:p w:rsidR="003E7036" w:rsidRPr="00423FBA" w:rsidRDefault="003E7036" w:rsidP="00B13D41">
            <w:pPr>
              <w:widowControl w:val="0"/>
              <w:adjustRightInd w:val="0"/>
            </w:pPr>
            <w:r w:rsidRPr="00423FBA">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1" w:type="dxa"/>
          </w:tcPr>
          <w:p w:rsidR="003E7036" w:rsidRPr="00423FBA" w:rsidRDefault="003E7036" w:rsidP="00B13D41">
            <w:pPr>
              <w:widowControl w:val="0"/>
              <w:adjustRightInd w:val="0"/>
              <w:jc w:val="center"/>
            </w:pPr>
            <w:r w:rsidRPr="00423FBA">
              <w:t>800</w:t>
            </w:r>
          </w:p>
          <w:p w:rsidR="003E7036" w:rsidRPr="00423FBA" w:rsidRDefault="003E7036" w:rsidP="00B13D41">
            <w:pPr>
              <w:widowControl w:val="0"/>
              <w:adjustRightInd w:val="0"/>
              <w:jc w:val="center"/>
            </w:pPr>
            <w:r w:rsidRPr="00423FBA">
              <w:t>120 в год - микро-</w:t>
            </w:r>
          </w:p>
          <w:p w:rsidR="003E7036" w:rsidRPr="00423FBA" w:rsidRDefault="003E7036" w:rsidP="00B13D41">
            <w:pPr>
              <w:widowControl w:val="0"/>
              <w:adjustRightInd w:val="0"/>
              <w:jc w:val="center"/>
            </w:pPr>
            <w:r w:rsidRPr="00423FBA">
              <w:t>предприятие</w:t>
            </w:r>
          </w:p>
        </w:tc>
        <w:tc>
          <w:tcPr>
            <w:tcW w:w="1276" w:type="dxa"/>
          </w:tcPr>
          <w:p w:rsidR="003E7036" w:rsidRPr="00423FBA" w:rsidRDefault="003E7036" w:rsidP="00B13D41">
            <w:pPr>
              <w:widowControl w:val="0"/>
              <w:adjustRightInd w:val="0"/>
              <w:jc w:val="center"/>
            </w:pPr>
            <w:r w:rsidRPr="00423FBA">
              <w:t>2000</w:t>
            </w:r>
          </w:p>
        </w:tc>
        <w:tc>
          <w:tcPr>
            <w:tcW w:w="1843" w:type="dxa"/>
          </w:tcPr>
          <w:p w:rsidR="003E7036" w:rsidRPr="00423FBA" w:rsidRDefault="003E7036" w:rsidP="00B13D41">
            <w:pPr>
              <w:widowControl w:val="0"/>
              <w:adjustRightInd w:val="0"/>
              <w:jc w:val="center"/>
            </w:pPr>
            <w:r w:rsidRPr="00423FBA">
              <w:t>указывается в млн. рублей (за предшествующий календарный год)</w:t>
            </w:r>
          </w:p>
        </w:tc>
      </w:tr>
      <w:tr w:rsidR="003E7036" w:rsidRPr="00423FBA" w:rsidTr="00B13D41">
        <w:tc>
          <w:tcPr>
            <w:tcW w:w="709" w:type="dxa"/>
          </w:tcPr>
          <w:p w:rsidR="003E7036" w:rsidRPr="00423FBA" w:rsidRDefault="003E7036" w:rsidP="00B13D41">
            <w:pPr>
              <w:widowControl w:val="0"/>
              <w:adjustRightInd w:val="0"/>
              <w:jc w:val="center"/>
            </w:pPr>
            <w:r w:rsidRPr="00423FBA">
              <w:t>9.</w:t>
            </w:r>
          </w:p>
        </w:tc>
        <w:tc>
          <w:tcPr>
            <w:tcW w:w="3827" w:type="dxa"/>
          </w:tcPr>
          <w:p w:rsidR="003E7036" w:rsidRPr="00423FBA" w:rsidRDefault="003E7036" w:rsidP="00B13D41">
            <w:pPr>
              <w:widowControl w:val="0"/>
              <w:adjustRightInd w:val="0"/>
            </w:pPr>
            <w:r w:rsidRPr="00423FB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20" w:type="dxa"/>
            <w:gridSpan w:val="3"/>
          </w:tcPr>
          <w:p w:rsidR="003E7036" w:rsidRPr="00423FBA" w:rsidRDefault="003E7036" w:rsidP="00B13D41">
            <w:pPr>
              <w:widowControl w:val="0"/>
              <w:adjustRightInd w:val="0"/>
              <w:jc w:val="center"/>
            </w:pPr>
            <w:r w:rsidRPr="00423FBA">
              <w:t>подлежит заполнению</w:t>
            </w:r>
          </w:p>
        </w:tc>
      </w:tr>
      <w:tr w:rsidR="003E7036" w:rsidRPr="00423FBA" w:rsidTr="00B13D41">
        <w:tc>
          <w:tcPr>
            <w:tcW w:w="709" w:type="dxa"/>
          </w:tcPr>
          <w:p w:rsidR="003E7036" w:rsidRPr="00423FBA" w:rsidRDefault="003E7036" w:rsidP="00B13D41">
            <w:pPr>
              <w:widowControl w:val="0"/>
              <w:adjustRightInd w:val="0"/>
              <w:jc w:val="center"/>
            </w:pPr>
            <w:r w:rsidRPr="00423FBA">
              <w:t>10.</w:t>
            </w:r>
          </w:p>
        </w:tc>
        <w:tc>
          <w:tcPr>
            <w:tcW w:w="3827" w:type="dxa"/>
          </w:tcPr>
          <w:p w:rsidR="003E7036" w:rsidRPr="00423FBA" w:rsidRDefault="003E7036" w:rsidP="00B13D41">
            <w:pPr>
              <w:widowControl w:val="0"/>
              <w:adjustRightInd w:val="0"/>
            </w:pPr>
            <w:r w:rsidRPr="00423FBA">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423FBA">
              <w:lastRenderedPageBreak/>
              <w:t>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23FBA">
              <w:t>2</w:t>
            </w:r>
            <w:proofErr w:type="gramEnd"/>
            <w:r w:rsidRPr="00423FBA">
              <w:t xml:space="preserve"> и ОКПД2</w:t>
            </w:r>
          </w:p>
        </w:tc>
        <w:tc>
          <w:tcPr>
            <w:tcW w:w="4820" w:type="dxa"/>
            <w:gridSpan w:val="3"/>
          </w:tcPr>
          <w:p w:rsidR="003E7036" w:rsidRPr="00423FBA" w:rsidRDefault="003E7036" w:rsidP="00B13D41">
            <w:pPr>
              <w:widowControl w:val="0"/>
              <w:adjustRightInd w:val="0"/>
              <w:jc w:val="center"/>
            </w:pPr>
            <w:r w:rsidRPr="00423FBA">
              <w:lastRenderedPageBreak/>
              <w:t>подлежит заполнению</w:t>
            </w:r>
          </w:p>
        </w:tc>
      </w:tr>
      <w:tr w:rsidR="003E7036" w:rsidRPr="00423FBA" w:rsidTr="00B13D41">
        <w:tc>
          <w:tcPr>
            <w:tcW w:w="709" w:type="dxa"/>
          </w:tcPr>
          <w:p w:rsidR="003E7036" w:rsidRPr="00423FBA" w:rsidRDefault="003E7036" w:rsidP="00B13D41">
            <w:pPr>
              <w:widowControl w:val="0"/>
              <w:adjustRightInd w:val="0"/>
              <w:jc w:val="center"/>
            </w:pPr>
            <w:r w:rsidRPr="00423FBA">
              <w:lastRenderedPageBreak/>
              <w:t>11.</w:t>
            </w:r>
          </w:p>
        </w:tc>
        <w:tc>
          <w:tcPr>
            <w:tcW w:w="3827" w:type="dxa"/>
          </w:tcPr>
          <w:p w:rsidR="003E7036" w:rsidRPr="00423FBA" w:rsidRDefault="003E7036" w:rsidP="00B13D41">
            <w:pPr>
              <w:widowControl w:val="0"/>
              <w:adjustRightInd w:val="0"/>
            </w:pPr>
            <w:r w:rsidRPr="00423FBA">
              <w:t>Сведения о производимых субъектами малого и среднего предпринимательства товарах, работах, услугах с указанием кодов ОКВЭД</w:t>
            </w:r>
            <w:proofErr w:type="gramStart"/>
            <w:r w:rsidRPr="00423FBA">
              <w:t>2</w:t>
            </w:r>
            <w:proofErr w:type="gramEnd"/>
            <w:r w:rsidRPr="00423FBA">
              <w:t xml:space="preserve"> и ОКПД2</w:t>
            </w:r>
          </w:p>
        </w:tc>
        <w:tc>
          <w:tcPr>
            <w:tcW w:w="4820" w:type="dxa"/>
            <w:gridSpan w:val="3"/>
          </w:tcPr>
          <w:p w:rsidR="003E7036" w:rsidRPr="00423FBA" w:rsidRDefault="003E7036" w:rsidP="00B13D41">
            <w:pPr>
              <w:widowControl w:val="0"/>
              <w:adjustRightInd w:val="0"/>
              <w:jc w:val="center"/>
            </w:pPr>
            <w:r w:rsidRPr="00423FBA">
              <w:t>подлежит заполнению</w:t>
            </w:r>
          </w:p>
        </w:tc>
      </w:tr>
      <w:tr w:rsidR="003E7036" w:rsidRPr="00423FBA" w:rsidTr="00B13D41">
        <w:tc>
          <w:tcPr>
            <w:tcW w:w="709" w:type="dxa"/>
          </w:tcPr>
          <w:p w:rsidR="003E7036" w:rsidRPr="00423FBA" w:rsidRDefault="003E7036" w:rsidP="00B13D41">
            <w:pPr>
              <w:widowControl w:val="0"/>
              <w:adjustRightInd w:val="0"/>
              <w:jc w:val="center"/>
            </w:pPr>
            <w:r w:rsidRPr="00423FBA">
              <w:t>12.</w:t>
            </w:r>
          </w:p>
        </w:tc>
        <w:tc>
          <w:tcPr>
            <w:tcW w:w="3827" w:type="dxa"/>
          </w:tcPr>
          <w:p w:rsidR="003E7036" w:rsidRPr="00423FBA" w:rsidRDefault="003E7036" w:rsidP="00B13D41">
            <w:pPr>
              <w:widowControl w:val="0"/>
              <w:adjustRightInd w:val="0"/>
            </w:pPr>
            <w:r w:rsidRPr="00423FB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r w:rsidRPr="00423FBA">
              <w:t>13.</w:t>
            </w:r>
          </w:p>
        </w:tc>
        <w:tc>
          <w:tcPr>
            <w:tcW w:w="3827" w:type="dxa"/>
          </w:tcPr>
          <w:p w:rsidR="003E7036" w:rsidRPr="00423FBA" w:rsidRDefault="003E7036" w:rsidP="00B13D41">
            <w:pPr>
              <w:widowControl w:val="0"/>
              <w:adjustRightInd w:val="0"/>
            </w:pPr>
            <w:r w:rsidRPr="00423FBA">
              <w:t>Сведения об участии в утвержденных программах партнерства отдельных заказчиков с субъектами малого и среднего предпринимательства</w:t>
            </w:r>
          </w:p>
        </w:tc>
        <w:tc>
          <w:tcPr>
            <w:tcW w:w="4820" w:type="dxa"/>
            <w:gridSpan w:val="3"/>
          </w:tcPr>
          <w:p w:rsidR="003E7036" w:rsidRPr="00423FBA" w:rsidRDefault="003E7036" w:rsidP="00B13D41">
            <w:pPr>
              <w:widowControl w:val="0"/>
              <w:adjustRightInd w:val="0"/>
              <w:jc w:val="center"/>
            </w:pPr>
            <w:r w:rsidRPr="00423FBA">
              <w:t>да (нет)</w:t>
            </w:r>
          </w:p>
          <w:p w:rsidR="003E7036" w:rsidRPr="00423FBA" w:rsidRDefault="003E7036" w:rsidP="00B13D41">
            <w:pPr>
              <w:widowControl w:val="0"/>
              <w:adjustRightInd w:val="0"/>
              <w:jc w:val="center"/>
            </w:pPr>
            <w:r w:rsidRPr="00423FBA">
              <w:t>(в случае участия - наименование заказчика, реализующего программу партнерства)</w:t>
            </w:r>
          </w:p>
        </w:tc>
      </w:tr>
      <w:tr w:rsidR="003E7036" w:rsidRPr="00423FBA" w:rsidTr="00B13D41">
        <w:tc>
          <w:tcPr>
            <w:tcW w:w="709" w:type="dxa"/>
          </w:tcPr>
          <w:p w:rsidR="003E7036" w:rsidRPr="00423FBA" w:rsidRDefault="003E7036" w:rsidP="00B13D41">
            <w:pPr>
              <w:widowControl w:val="0"/>
              <w:adjustRightInd w:val="0"/>
              <w:jc w:val="center"/>
            </w:pPr>
            <w:r w:rsidRPr="00423FBA">
              <w:t>14.</w:t>
            </w:r>
          </w:p>
        </w:tc>
        <w:tc>
          <w:tcPr>
            <w:tcW w:w="3827" w:type="dxa"/>
          </w:tcPr>
          <w:p w:rsidR="003E7036" w:rsidRPr="00423FBA" w:rsidRDefault="003E7036" w:rsidP="00B13D41">
            <w:pPr>
              <w:widowControl w:val="0"/>
              <w:adjustRightInd w:val="0"/>
            </w:pPr>
            <w:proofErr w:type="gramStart"/>
            <w:r w:rsidRPr="00423FBA">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820" w:type="dxa"/>
            <w:gridSpan w:val="3"/>
          </w:tcPr>
          <w:p w:rsidR="003E7036" w:rsidRPr="00423FBA" w:rsidRDefault="003E7036" w:rsidP="00B13D41">
            <w:pPr>
              <w:widowControl w:val="0"/>
              <w:adjustRightInd w:val="0"/>
              <w:jc w:val="center"/>
            </w:pPr>
            <w:r w:rsidRPr="00423FBA">
              <w:t>да (нет)</w:t>
            </w:r>
          </w:p>
          <w:p w:rsidR="003E7036" w:rsidRPr="00423FBA" w:rsidRDefault="003E7036" w:rsidP="00B13D41">
            <w:pPr>
              <w:widowControl w:val="0"/>
              <w:adjustRightInd w:val="0"/>
              <w:jc w:val="center"/>
            </w:pPr>
            <w:r w:rsidRPr="00423FBA">
              <w:t xml:space="preserve">(при наличии - количество исполненных контрактов или договоров и </w:t>
            </w:r>
            <w:proofErr w:type="gramStart"/>
            <w:r w:rsidRPr="00423FBA">
              <w:t>общая</w:t>
            </w:r>
            <w:proofErr w:type="gramEnd"/>
            <w:r w:rsidRPr="00423FBA">
              <w:t xml:space="preserve"> сумму)</w:t>
            </w:r>
          </w:p>
        </w:tc>
      </w:tr>
      <w:tr w:rsidR="003E7036" w:rsidRPr="00423FBA" w:rsidTr="00B13D41">
        <w:tc>
          <w:tcPr>
            <w:tcW w:w="709" w:type="dxa"/>
          </w:tcPr>
          <w:p w:rsidR="003E7036" w:rsidRPr="00423FBA" w:rsidRDefault="003E7036" w:rsidP="00B13D41">
            <w:pPr>
              <w:widowControl w:val="0"/>
              <w:adjustRightInd w:val="0"/>
              <w:jc w:val="center"/>
            </w:pPr>
            <w:r w:rsidRPr="00423FBA">
              <w:t>15.</w:t>
            </w:r>
          </w:p>
        </w:tc>
        <w:tc>
          <w:tcPr>
            <w:tcW w:w="3827" w:type="dxa"/>
            <w:vMerge w:val="restart"/>
          </w:tcPr>
          <w:p w:rsidR="003E7036" w:rsidRPr="00423FBA" w:rsidRDefault="003E7036" w:rsidP="00B13D41">
            <w:pPr>
              <w:widowControl w:val="0"/>
              <w:adjustRightInd w:val="0"/>
            </w:pPr>
            <w:proofErr w:type="gramStart"/>
            <w:r w:rsidRPr="00423FBA">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w:t>
            </w:r>
            <w:r w:rsidRPr="00423FBA">
              <w:lastRenderedPageBreak/>
              <w:t>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423FBA">
              <w:t xml:space="preserve"> </w:t>
            </w:r>
            <w:proofErr w:type="gramStart"/>
            <w:r w:rsidRPr="00423FBA">
              <w:t>виде</w:t>
            </w:r>
            <w:proofErr w:type="gramEnd"/>
            <w:r w:rsidRPr="00423FBA">
              <w:t xml:space="preserve"> дисквалификации</w:t>
            </w: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p>
        </w:tc>
        <w:tc>
          <w:tcPr>
            <w:tcW w:w="3827" w:type="dxa"/>
            <w:vMerge/>
          </w:tcPr>
          <w:p w:rsidR="003E7036" w:rsidRPr="00423FBA" w:rsidRDefault="003E7036" w:rsidP="00B13D41">
            <w:pPr>
              <w:widowControl w:val="0"/>
              <w:adjustRightInd w:val="0"/>
              <w:jc w:val="center"/>
            </w:pP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p>
        </w:tc>
        <w:tc>
          <w:tcPr>
            <w:tcW w:w="1843" w:type="dxa"/>
          </w:tcPr>
          <w:p w:rsidR="003E7036" w:rsidRPr="00423FBA" w:rsidRDefault="003E7036" w:rsidP="00B13D41">
            <w:pPr>
              <w:widowControl w:val="0"/>
              <w:adjustRightInd w:val="0"/>
              <w:jc w:val="center"/>
            </w:pPr>
          </w:p>
        </w:tc>
      </w:tr>
      <w:tr w:rsidR="003E7036" w:rsidRPr="00423FBA" w:rsidTr="00B13D41">
        <w:tc>
          <w:tcPr>
            <w:tcW w:w="709" w:type="dxa"/>
          </w:tcPr>
          <w:p w:rsidR="003E7036" w:rsidRPr="00423FBA" w:rsidRDefault="003E7036" w:rsidP="00B13D41">
            <w:pPr>
              <w:widowControl w:val="0"/>
              <w:adjustRightInd w:val="0"/>
              <w:jc w:val="center"/>
            </w:pPr>
            <w:r w:rsidRPr="00423FBA">
              <w:lastRenderedPageBreak/>
              <w:t>16.</w:t>
            </w:r>
          </w:p>
        </w:tc>
        <w:tc>
          <w:tcPr>
            <w:tcW w:w="3827" w:type="dxa"/>
          </w:tcPr>
          <w:p w:rsidR="003E7036" w:rsidRPr="00423FBA" w:rsidRDefault="003E7036" w:rsidP="00B13D41">
            <w:pPr>
              <w:widowControl w:val="0"/>
              <w:adjustRightInd w:val="0"/>
            </w:pPr>
            <w:r w:rsidRPr="00423FB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1701" w:type="dxa"/>
          </w:tcPr>
          <w:p w:rsidR="003E7036" w:rsidRPr="00423FBA" w:rsidRDefault="003E7036" w:rsidP="00B13D41">
            <w:pPr>
              <w:widowControl w:val="0"/>
              <w:adjustRightInd w:val="0"/>
              <w:jc w:val="center"/>
            </w:pPr>
          </w:p>
        </w:tc>
        <w:tc>
          <w:tcPr>
            <w:tcW w:w="1276" w:type="dxa"/>
          </w:tcPr>
          <w:p w:rsidR="003E7036" w:rsidRPr="00423FBA" w:rsidRDefault="003E7036" w:rsidP="00B13D41">
            <w:pPr>
              <w:widowControl w:val="0"/>
              <w:adjustRightInd w:val="0"/>
              <w:jc w:val="center"/>
            </w:pPr>
            <w:r w:rsidRPr="00423FBA">
              <w:t>да (нет)</w:t>
            </w:r>
          </w:p>
        </w:tc>
        <w:tc>
          <w:tcPr>
            <w:tcW w:w="1843" w:type="dxa"/>
          </w:tcPr>
          <w:p w:rsidR="003E7036" w:rsidRPr="00423FBA" w:rsidRDefault="003E7036" w:rsidP="00B13D41">
            <w:pPr>
              <w:widowControl w:val="0"/>
              <w:adjustRightInd w:val="0"/>
              <w:jc w:val="center"/>
            </w:pPr>
          </w:p>
        </w:tc>
      </w:tr>
    </w:tbl>
    <w:p w:rsidR="003E7036" w:rsidRPr="00423FBA" w:rsidRDefault="003E7036" w:rsidP="003E7036">
      <w:pPr>
        <w:spacing w:before="240"/>
        <w:ind w:right="5954"/>
        <w:jc w:val="center"/>
      </w:pPr>
    </w:p>
    <w:p w:rsidR="003E7036" w:rsidRPr="00423FBA" w:rsidRDefault="003E7036" w:rsidP="003E7036">
      <w:pPr>
        <w:pBdr>
          <w:top w:val="single" w:sz="4" w:space="1" w:color="auto"/>
        </w:pBdr>
        <w:ind w:right="5952"/>
        <w:jc w:val="center"/>
      </w:pPr>
      <w:r w:rsidRPr="00423FBA">
        <w:t>(подпись)</w:t>
      </w:r>
    </w:p>
    <w:p w:rsidR="003E7036" w:rsidRPr="00423FBA" w:rsidRDefault="003E7036" w:rsidP="003E7036">
      <w:pPr>
        <w:spacing w:after="240"/>
        <w:ind w:left="851"/>
      </w:pPr>
      <w:r w:rsidRPr="00423FBA">
        <w:t>М.П.</w:t>
      </w:r>
    </w:p>
    <w:p w:rsidR="003C4CBD" w:rsidRPr="00423FBA" w:rsidRDefault="003E7036" w:rsidP="003E7036">
      <w:pPr>
        <w:pBdr>
          <w:top w:val="single" w:sz="4" w:space="1" w:color="auto"/>
        </w:pBdr>
        <w:jc w:val="center"/>
      </w:pPr>
      <w:r w:rsidRPr="00423FBA">
        <w:t xml:space="preserve">_________________________________________________________________________                  (фамилия, имя, отчество (при наличии) </w:t>
      </w:r>
      <w:proofErr w:type="gramStart"/>
      <w:r w:rsidRPr="00423FBA">
        <w:t>подписавшего</w:t>
      </w:r>
      <w:proofErr w:type="gramEnd"/>
      <w:r w:rsidRPr="00423FBA">
        <w:t>, должность)</w:t>
      </w:r>
    </w:p>
    <w:p w:rsidR="003C4CBD" w:rsidRPr="00423FBA" w:rsidRDefault="003C4CBD" w:rsidP="003C4CBD"/>
    <w:p w:rsidR="0016317A" w:rsidRPr="00423FBA" w:rsidRDefault="0016317A" w:rsidP="0016317A">
      <w:pPr>
        <w:jc w:val="center"/>
      </w:pPr>
    </w:p>
    <w:p w:rsidR="008023D9" w:rsidRPr="00423FBA" w:rsidRDefault="008023D9" w:rsidP="0016317A">
      <w:pPr>
        <w:pStyle w:val="afff1"/>
        <w:widowControl w:val="0"/>
        <w:ind w:left="7655" w:firstLine="0"/>
        <w:jc w:val="left"/>
        <w:rPr>
          <w:b/>
          <w:sz w:val="24"/>
          <w:szCs w:val="24"/>
        </w:rPr>
      </w:pPr>
    </w:p>
    <w:p w:rsidR="008023D9" w:rsidRPr="00423FBA" w:rsidRDefault="008023D9" w:rsidP="0016317A">
      <w:pPr>
        <w:pStyle w:val="afff1"/>
        <w:widowControl w:val="0"/>
        <w:ind w:left="7655" w:firstLine="0"/>
        <w:jc w:val="left"/>
        <w:rPr>
          <w:b/>
          <w:sz w:val="24"/>
          <w:szCs w:val="24"/>
        </w:rPr>
      </w:pPr>
    </w:p>
    <w:p w:rsidR="008023D9" w:rsidRPr="00423FBA" w:rsidRDefault="008023D9" w:rsidP="0016317A">
      <w:pPr>
        <w:pStyle w:val="afff1"/>
        <w:widowControl w:val="0"/>
        <w:ind w:left="7655" w:firstLine="0"/>
        <w:jc w:val="left"/>
        <w:rPr>
          <w:b/>
          <w:sz w:val="24"/>
          <w:szCs w:val="24"/>
        </w:rPr>
      </w:pPr>
    </w:p>
    <w:p w:rsidR="008023D9" w:rsidRPr="00423FBA" w:rsidRDefault="008023D9" w:rsidP="0016317A">
      <w:pPr>
        <w:pStyle w:val="afff1"/>
        <w:widowControl w:val="0"/>
        <w:ind w:left="7655" w:firstLine="0"/>
        <w:jc w:val="left"/>
        <w:rPr>
          <w:b/>
          <w:sz w:val="24"/>
          <w:szCs w:val="24"/>
        </w:rPr>
      </w:pPr>
    </w:p>
    <w:p w:rsidR="00765650" w:rsidRPr="00423FBA" w:rsidRDefault="003E7036" w:rsidP="00D103FD">
      <w:pPr>
        <w:pStyle w:val="afff1"/>
        <w:widowControl w:val="0"/>
        <w:ind w:firstLine="0"/>
        <w:jc w:val="left"/>
        <w:rPr>
          <w:b/>
          <w:sz w:val="24"/>
          <w:szCs w:val="24"/>
        </w:rPr>
      </w:pPr>
      <w:r w:rsidRPr="00423FBA">
        <w:rPr>
          <w:b/>
          <w:sz w:val="24"/>
          <w:szCs w:val="24"/>
        </w:rPr>
        <w:br w:type="page"/>
      </w:r>
    </w:p>
    <w:p w:rsidR="0016317A" w:rsidRPr="00191274" w:rsidRDefault="0016317A" w:rsidP="00C971C4">
      <w:pPr>
        <w:pStyle w:val="afff1"/>
        <w:widowControl w:val="0"/>
        <w:ind w:left="7655" w:firstLine="0"/>
        <w:jc w:val="right"/>
        <w:rPr>
          <w:b/>
          <w:sz w:val="24"/>
          <w:szCs w:val="24"/>
        </w:rPr>
      </w:pPr>
      <w:r w:rsidRPr="00F74F1E">
        <w:rPr>
          <w:b/>
          <w:sz w:val="24"/>
          <w:szCs w:val="24"/>
        </w:rPr>
        <w:lastRenderedPageBreak/>
        <w:t xml:space="preserve">Приложение № </w:t>
      </w:r>
      <w:r w:rsidR="00191274" w:rsidRPr="00F74F1E">
        <w:rPr>
          <w:b/>
          <w:sz w:val="24"/>
          <w:szCs w:val="24"/>
        </w:rPr>
        <w:t>4</w:t>
      </w:r>
    </w:p>
    <w:p w:rsidR="008154D8" w:rsidRPr="00423FBA" w:rsidRDefault="008154D8" w:rsidP="008154D8">
      <w:pPr>
        <w:pStyle w:val="27"/>
        <w:widowControl w:val="0"/>
        <w:tabs>
          <w:tab w:val="left" w:pos="426"/>
        </w:tabs>
        <w:jc w:val="right"/>
        <w:rPr>
          <w:b/>
          <w:sz w:val="24"/>
          <w:szCs w:val="24"/>
          <w:lang w:val="ru-RU"/>
        </w:rPr>
      </w:pPr>
      <w:r w:rsidRPr="00191274">
        <w:rPr>
          <w:b/>
          <w:sz w:val="24"/>
          <w:szCs w:val="24"/>
          <w:lang w:val="ru-RU"/>
        </w:rPr>
        <w:t>к извещению о проведении</w:t>
      </w:r>
      <w:r w:rsidRPr="00423FBA">
        <w:rPr>
          <w:b/>
          <w:sz w:val="24"/>
          <w:szCs w:val="24"/>
          <w:lang w:val="ru-RU"/>
        </w:rPr>
        <w:t xml:space="preserve"> </w:t>
      </w:r>
    </w:p>
    <w:p w:rsidR="008154D8" w:rsidRPr="00423FBA" w:rsidRDefault="008154D8" w:rsidP="008154D8">
      <w:pPr>
        <w:pStyle w:val="27"/>
        <w:widowControl w:val="0"/>
        <w:tabs>
          <w:tab w:val="left" w:pos="426"/>
        </w:tabs>
        <w:jc w:val="right"/>
        <w:rPr>
          <w:b/>
          <w:sz w:val="24"/>
          <w:szCs w:val="24"/>
          <w:lang w:val="ru-RU"/>
        </w:rPr>
      </w:pPr>
      <w:r w:rsidRPr="00423FBA">
        <w:rPr>
          <w:b/>
          <w:sz w:val="24"/>
          <w:szCs w:val="24"/>
          <w:lang w:val="ru-RU"/>
        </w:rPr>
        <w:t>запроса котировок в электронной форме</w:t>
      </w:r>
    </w:p>
    <w:p w:rsidR="008154D8" w:rsidRPr="00423FBA" w:rsidRDefault="008154D8" w:rsidP="008154D8">
      <w:pPr>
        <w:pStyle w:val="afff1"/>
        <w:widowControl w:val="0"/>
        <w:ind w:left="7655" w:firstLine="0"/>
        <w:jc w:val="left"/>
        <w:rPr>
          <w:b/>
          <w:sz w:val="24"/>
          <w:szCs w:val="24"/>
        </w:rPr>
      </w:pPr>
      <w:r w:rsidRPr="00423FBA">
        <w:rPr>
          <w:b/>
          <w:sz w:val="24"/>
          <w:szCs w:val="24"/>
        </w:rPr>
        <w:t xml:space="preserve">                (ФОРМА)</w:t>
      </w:r>
    </w:p>
    <w:p w:rsidR="00CD638A" w:rsidRPr="00423FBA" w:rsidRDefault="00CD638A" w:rsidP="00A97A7F">
      <w:pPr>
        <w:jc w:val="center"/>
        <w:rPr>
          <w:b/>
          <w:color w:val="FF0000"/>
          <w:u w:val="single"/>
        </w:rPr>
      </w:pPr>
    </w:p>
    <w:p w:rsidR="005A1377" w:rsidRPr="00130D81" w:rsidRDefault="005A1377" w:rsidP="005A1377">
      <w:pPr>
        <w:pStyle w:val="afff1"/>
        <w:widowControl w:val="0"/>
        <w:ind w:firstLine="0"/>
        <w:jc w:val="center"/>
        <w:rPr>
          <w:color w:val="FF0000"/>
          <w:sz w:val="24"/>
          <w:szCs w:val="24"/>
        </w:rPr>
      </w:pPr>
      <w:r w:rsidRPr="00130D81">
        <w:rPr>
          <w:b/>
          <w:bCs/>
          <w:sz w:val="24"/>
          <w:szCs w:val="24"/>
        </w:rPr>
        <w:t>Сведения о технических, функциональных характеристиках (потребительских свойствах) и качественных характеристиках работ, а также иные показатели, связанные с определением соответствия выполняемых работ потребностям Заказчика</w:t>
      </w:r>
    </w:p>
    <w:p w:rsidR="00217F8A" w:rsidRPr="00A80FEC" w:rsidRDefault="00627771" w:rsidP="00217F8A">
      <w:pPr>
        <w:ind w:firstLine="709"/>
        <w:jc w:val="both"/>
      </w:pPr>
      <w:r w:rsidRPr="00627771">
        <w:rPr>
          <w:b/>
          <w:color w:val="0070C0"/>
          <w:u w:val="single"/>
        </w:rPr>
        <w:t>Инструкция по заполнению</w:t>
      </w:r>
      <w:r w:rsidRPr="00627771">
        <w:rPr>
          <w:b/>
          <w:color w:val="0070C0"/>
        </w:rPr>
        <w:t>:</w:t>
      </w:r>
      <w:r w:rsidRPr="00B632D0">
        <w:t xml:space="preserve"> </w:t>
      </w:r>
      <w:r w:rsidRPr="00B632D0">
        <w:rPr>
          <w:color w:val="FF0000"/>
        </w:rPr>
        <w:t xml:space="preserve">участник закупки подписывает и предоставляет в составе заявки на участие в </w:t>
      </w:r>
      <w:r>
        <w:rPr>
          <w:color w:val="FF0000"/>
        </w:rPr>
        <w:t xml:space="preserve">запросе котировок </w:t>
      </w:r>
      <w:r w:rsidRPr="00B632D0">
        <w:rPr>
          <w:color w:val="FF0000"/>
        </w:rPr>
        <w:t xml:space="preserve">данную форму, не исключая указанную в ней информацию </w:t>
      </w:r>
      <w:proofErr w:type="gramStart"/>
      <w:r w:rsidRPr="00B632D0">
        <w:rPr>
          <w:color w:val="FF0000"/>
        </w:rPr>
        <w:t>и</w:t>
      </w:r>
      <w:proofErr w:type="gramEnd"/>
      <w:r w:rsidRPr="00B632D0">
        <w:rPr>
          <w:color w:val="FF0000"/>
        </w:rPr>
        <w:t xml:space="preserve"> не включая в нее дополнительные сведения, если такое требование специально не указано в данной форме.</w:t>
      </w:r>
      <w:r w:rsidR="00217F8A">
        <w:rPr>
          <w:color w:val="FF0000"/>
        </w:rPr>
        <w:t xml:space="preserve"> </w:t>
      </w:r>
      <w:r w:rsidR="00217F8A" w:rsidRPr="00217F8A">
        <w:rPr>
          <w:color w:val="FF0000"/>
        </w:rPr>
        <w:t xml:space="preserve">Предложение участника в отношении закупаемых товаров (используемых при выполнении работ) </w:t>
      </w:r>
      <w:r w:rsidR="00217F8A" w:rsidRPr="00A80FEC">
        <w:rPr>
          <w:color w:val="FF0000"/>
        </w:rPr>
        <w:t>не должно сопровождаться слова</w:t>
      </w:r>
      <w:bookmarkStart w:id="12" w:name="_GoBack"/>
      <w:bookmarkEnd w:id="12"/>
      <w:r w:rsidR="00217F8A" w:rsidRPr="00A80FEC">
        <w:rPr>
          <w:color w:val="FF0000"/>
        </w:rPr>
        <w:t>ми «или эквивалент».</w:t>
      </w:r>
      <w:r w:rsidR="00217F8A" w:rsidRPr="00A80FEC">
        <w:rPr>
          <w:bCs/>
          <w:iCs/>
          <w:color w:val="FF0000"/>
        </w:rPr>
        <w:t xml:space="preserve"> При наличии таких слов в заявке участнику закупки будет отказано в допуске к участию в закупке.</w:t>
      </w:r>
    </w:p>
    <w:p w:rsidR="00627771" w:rsidRPr="00FF650E" w:rsidRDefault="00627771" w:rsidP="00627771">
      <w:pPr>
        <w:jc w:val="both"/>
        <w:rPr>
          <w:b/>
          <w:color w:val="FF0000"/>
          <w:sz w:val="20"/>
          <w:szCs w:val="20"/>
        </w:rPr>
      </w:pPr>
      <w:r w:rsidRPr="00B632D0">
        <w:rPr>
          <w:color w:val="FF0000"/>
        </w:rPr>
        <w:t xml:space="preserve"> </w:t>
      </w:r>
      <w:r w:rsidRPr="00B632D0">
        <w:rPr>
          <w:b/>
          <w:color w:val="FF0000"/>
          <w:u w:val="single"/>
        </w:rPr>
        <w:t xml:space="preserve">Обязательна к заполнению </w:t>
      </w:r>
      <w:r>
        <w:rPr>
          <w:b/>
          <w:color w:val="FF0000"/>
          <w:u w:val="single"/>
        </w:rPr>
        <w:t xml:space="preserve">участником закупки </w:t>
      </w:r>
      <w:r w:rsidRPr="00B632D0">
        <w:rPr>
          <w:b/>
          <w:color w:val="FF0000"/>
          <w:u w:val="single"/>
        </w:rPr>
        <w:t>инфор</w:t>
      </w:r>
      <w:r>
        <w:rPr>
          <w:b/>
          <w:color w:val="FF0000"/>
          <w:u w:val="single"/>
        </w:rPr>
        <w:t>мация, указанная под сносками (6 и 7</w:t>
      </w:r>
      <w:r w:rsidRPr="00B632D0">
        <w:rPr>
          <w:b/>
          <w:color w:val="FF0000"/>
          <w:u w:val="single"/>
        </w:rPr>
        <w:t>)</w:t>
      </w:r>
      <w:r w:rsidRPr="00B632D0">
        <w:rPr>
          <w:color w:val="FF0000"/>
        </w:rPr>
        <w:t>.</w:t>
      </w:r>
    </w:p>
    <w:p w:rsidR="00627771" w:rsidRPr="00FF650E" w:rsidRDefault="00627771" w:rsidP="00627771">
      <w:pPr>
        <w:jc w:val="both"/>
        <w:rPr>
          <w:b/>
          <w:color w:val="FF0000"/>
          <w:sz w:val="20"/>
          <w:szCs w:val="20"/>
        </w:rPr>
      </w:pPr>
    </w:p>
    <w:p w:rsidR="005A1377" w:rsidRPr="001B3F56" w:rsidRDefault="005A1377" w:rsidP="005A1377">
      <w:pPr>
        <w:pStyle w:val="afff1"/>
        <w:widowControl w:val="0"/>
        <w:ind w:firstLine="0"/>
        <w:rPr>
          <w:b/>
          <w:sz w:val="20"/>
          <w:highlight w:val="yellow"/>
        </w:rPr>
      </w:pPr>
    </w:p>
    <w:p w:rsidR="009970D2" w:rsidRPr="001B3F56" w:rsidRDefault="009970D2" w:rsidP="00035EAA">
      <w:pPr>
        <w:widowControl w:val="0"/>
        <w:jc w:val="both"/>
        <w:rPr>
          <w:sz w:val="20"/>
          <w:szCs w:val="2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7"/>
      </w:tblGrid>
      <w:tr w:rsidR="00471D43" w:rsidRPr="001B3F56" w:rsidTr="00E46497">
        <w:tc>
          <w:tcPr>
            <w:tcW w:w="5000" w:type="pct"/>
            <w:vAlign w:val="center"/>
          </w:tcPr>
          <w:p w:rsidR="00471D43" w:rsidRPr="001B3F56" w:rsidRDefault="000F0C6B" w:rsidP="00E46497">
            <w:pPr>
              <w:pStyle w:val="af1"/>
              <w:jc w:val="center"/>
              <w:rPr>
                <w:b/>
                <w:sz w:val="20"/>
                <w:highlight w:val="yellow"/>
              </w:rPr>
            </w:pPr>
            <w:r w:rsidRPr="00614D6F">
              <w:rPr>
                <w:b/>
                <w:sz w:val="20"/>
                <w:lang w:val="ru-RU"/>
              </w:rPr>
              <w:t>Сведения о технических, функциональных характеристиках (потребительских свойствах) и качественных характеристиках работ, а также иные показатели, связанные с определением соответствия выполняемых работ потребностям Заказчика</w:t>
            </w:r>
            <w:r w:rsidR="00EE4E39" w:rsidRPr="00614D6F">
              <w:rPr>
                <w:b/>
                <w:sz w:val="20"/>
                <w:lang w:val="ru-RU"/>
              </w:rPr>
              <w:t xml:space="preserve"> </w:t>
            </w:r>
          </w:p>
        </w:tc>
      </w:tr>
      <w:tr w:rsidR="00471D43" w:rsidRPr="009970D2" w:rsidTr="00D76A82">
        <w:trPr>
          <w:trHeight w:val="416"/>
        </w:trPr>
        <w:tc>
          <w:tcPr>
            <w:tcW w:w="5000" w:type="pct"/>
          </w:tcPr>
          <w:p w:rsidR="00471D43" w:rsidRPr="00614D6F" w:rsidRDefault="00471D43" w:rsidP="00E46497">
            <w:pPr>
              <w:pStyle w:val="af8"/>
              <w:tabs>
                <w:tab w:val="left" w:pos="396"/>
                <w:tab w:val="left" w:pos="426"/>
              </w:tabs>
              <w:spacing w:after="0" w:line="240" w:lineRule="auto"/>
              <w:ind w:left="0"/>
              <w:jc w:val="both"/>
              <w:rPr>
                <w:rFonts w:ascii="Times New Roman" w:eastAsia="Times New Roman" w:hAnsi="Times New Roman"/>
                <w:bCs/>
                <w:sz w:val="20"/>
                <w:szCs w:val="20"/>
                <w:lang w:val="ru-RU" w:eastAsia="ru-RU"/>
              </w:rPr>
            </w:pPr>
            <w:r w:rsidRPr="00614D6F">
              <w:rPr>
                <w:rFonts w:ascii="Times New Roman" w:hAnsi="Times New Roman"/>
                <w:b/>
                <w:bCs/>
                <w:sz w:val="20"/>
                <w:szCs w:val="20"/>
              </w:rPr>
              <w:t>Предмет Договора:</w:t>
            </w:r>
            <w:r w:rsidRPr="00614D6F">
              <w:rPr>
                <w:rFonts w:ascii="Times New Roman" w:hAnsi="Times New Roman"/>
                <w:sz w:val="20"/>
                <w:szCs w:val="20"/>
              </w:rPr>
              <w:t xml:space="preserve"> </w:t>
            </w:r>
            <w:r w:rsidR="00614D6F" w:rsidRPr="00614D6F">
              <w:rPr>
                <w:rFonts w:ascii="Times New Roman" w:eastAsia="Times New Roman" w:hAnsi="Times New Roman"/>
                <w:bCs/>
                <w:sz w:val="20"/>
                <w:szCs w:val="20"/>
                <w:lang w:val="ru-RU" w:eastAsia="ru-RU"/>
              </w:rPr>
              <w:t>выполнения работ по текущему ремонту лестничных маршей в здании НИУ ВШЭ.</w:t>
            </w:r>
          </w:p>
          <w:p w:rsidR="00471D43" w:rsidRPr="001B3F56" w:rsidRDefault="00471D43" w:rsidP="00E46497">
            <w:pPr>
              <w:pStyle w:val="af8"/>
              <w:tabs>
                <w:tab w:val="left" w:pos="396"/>
                <w:tab w:val="left" w:pos="426"/>
              </w:tabs>
              <w:spacing w:after="0" w:line="240" w:lineRule="auto"/>
              <w:ind w:left="0"/>
              <w:jc w:val="both"/>
              <w:rPr>
                <w:rFonts w:ascii="Times New Roman" w:hAnsi="Times New Roman"/>
                <w:sz w:val="20"/>
                <w:szCs w:val="20"/>
                <w:highlight w:val="yellow"/>
                <w:lang w:val="ru-RU"/>
              </w:rPr>
            </w:pPr>
          </w:p>
          <w:p w:rsidR="00E76901" w:rsidRPr="00FC5EDF" w:rsidRDefault="00E76901" w:rsidP="00E76901">
            <w:pPr>
              <w:jc w:val="both"/>
              <w:rPr>
                <w:b/>
                <w:bCs/>
                <w:sz w:val="20"/>
                <w:szCs w:val="20"/>
              </w:rPr>
            </w:pPr>
            <w:bookmarkStart w:id="13" w:name="_Ref428972762"/>
            <w:r w:rsidRPr="00FC5EDF">
              <w:rPr>
                <w:b/>
                <w:bCs/>
                <w:sz w:val="20"/>
                <w:szCs w:val="20"/>
              </w:rPr>
              <w:t>1. Требования, установленные Заказчиком, к качеству, техническим характеристикам Работ, к их безопасности, требования к результатам Работ,</w:t>
            </w:r>
            <w:r w:rsidRPr="00FC5EDF">
              <w:rPr>
                <w:sz w:val="20"/>
                <w:szCs w:val="20"/>
              </w:rPr>
              <w:t xml:space="preserve"> </w:t>
            </w:r>
            <w:r w:rsidRPr="00FC5EDF">
              <w:rPr>
                <w:b/>
                <w:bCs/>
                <w:sz w:val="20"/>
                <w:szCs w:val="20"/>
              </w:rPr>
              <w:t xml:space="preserve">к оборудованию и материалам, применяемым при выполнении Работ: </w:t>
            </w:r>
          </w:p>
          <w:p w:rsidR="00E76901" w:rsidRPr="00FC5EDF" w:rsidRDefault="00E76901" w:rsidP="00E76901">
            <w:pPr>
              <w:tabs>
                <w:tab w:val="left" w:pos="284"/>
                <w:tab w:val="right" w:pos="9638"/>
              </w:tabs>
              <w:jc w:val="both"/>
              <w:rPr>
                <w:bCs/>
                <w:sz w:val="20"/>
                <w:szCs w:val="20"/>
              </w:rPr>
            </w:pPr>
            <w:r w:rsidRPr="00FC5EDF">
              <w:rPr>
                <w:bCs/>
                <w:sz w:val="20"/>
                <w:szCs w:val="20"/>
              </w:rPr>
              <w:t xml:space="preserve">Виды и объемы Работ указаны в Локальном сметном расчете </w:t>
            </w:r>
            <w:r w:rsidR="00FE7BBC" w:rsidRPr="00FC5EDF">
              <w:rPr>
                <w:bCs/>
                <w:sz w:val="20"/>
                <w:szCs w:val="20"/>
              </w:rPr>
              <w:t>(</w:t>
            </w:r>
            <w:r w:rsidR="00E32B27" w:rsidRPr="00FC5EDF">
              <w:rPr>
                <w:bCs/>
                <w:color w:val="0070C0"/>
                <w:sz w:val="20"/>
                <w:szCs w:val="20"/>
              </w:rPr>
              <w:t>Приложение №</w:t>
            </w:r>
            <w:r w:rsidR="00955B25">
              <w:rPr>
                <w:bCs/>
                <w:color w:val="0070C0"/>
                <w:sz w:val="20"/>
                <w:szCs w:val="20"/>
              </w:rPr>
              <w:t>9</w:t>
            </w:r>
            <w:r w:rsidR="00556F15" w:rsidRPr="00FC5EDF">
              <w:rPr>
                <w:bCs/>
                <w:color w:val="0070C0"/>
                <w:sz w:val="20"/>
                <w:szCs w:val="20"/>
              </w:rPr>
              <w:t xml:space="preserve"> к извещению о проведении запроса котировок в электронной форме</w:t>
            </w:r>
            <w:r w:rsidR="00FE7BBC" w:rsidRPr="00FC5EDF">
              <w:rPr>
                <w:bCs/>
                <w:sz w:val="20"/>
                <w:szCs w:val="20"/>
              </w:rPr>
              <w:t xml:space="preserve">), </w:t>
            </w:r>
            <w:r w:rsidRPr="00FC5EDF">
              <w:rPr>
                <w:bCs/>
                <w:sz w:val="20"/>
                <w:szCs w:val="20"/>
              </w:rPr>
              <w:t>перечень материалов и оборудования, применяемых при выполнении Работ представлены в Таблице № 1.</w:t>
            </w:r>
          </w:p>
          <w:p w:rsidR="00FC5EDF" w:rsidRPr="00EB251C" w:rsidRDefault="00FC5EDF" w:rsidP="00FC5EDF">
            <w:pPr>
              <w:tabs>
                <w:tab w:val="left" w:pos="284"/>
              </w:tabs>
              <w:jc w:val="right"/>
              <w:rPr>
                <w:bCs/>
              </w:rPr>
            </w:pPr>
            <w:r w:rsidRPr="00EB251C">
              <w:rPr>
                <w:bCs/>
              </w:rPr>
              <w:t>Таблица № 1</w:t>
            </w:r>
          </w:p>
          <w:tbl>
            <w:tblPr>
              <w:tblW w:w="9542" w:type="dxa"/>
              <w:tblInd w:w="93" w:type="dxa"/>
              <w:tblLayout w:type="fixed"/>
              <w:tblLook w:val="04A0" w:firstRow="1" w:lastRow="0" w:firstColumn="1" w:lastColumn="0" w:noHBand="0" w:noVBand="1"/>
            </w:tblPr>
            <w:tblGrid>
              <w:gridCol w:w="513"/>
              <w:gridCol w:w="6619"/>
              <w:gridCol w:w="1276"/>
              <w:gridCol w:w="1134"/>
            </w:tblGrid>
            <w:tr w:rsidR="00FC5EDF" w:rsidRPr="00EB251C" w:rsidTr="00FC5EDF">
              <w:trPr>
                <w:trHeight w:val="1343"/>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EDF" w:rsidRPr="0033491E" w:rsidRDefault="00FC5EDF" w:rsidP="00FC5EDF">
                  <w:pPr>
                    <w:jc w:val="center"/>
                    <w:rPr>
                      <w:b/>
                      <w:color w:val="000000"/>
                      <w:sz w:val="16"/>
                      <w:szCs w:val="16"/>
                    </w:rPr>
                  </w:pPr>
                  <w:r w:rsidRPr="0033491E">
                    <w:rPr>
                      <w:b/>
                      <w:color w:val="000000"/>
                      <w:sz w:val="16"/>
                      <w:szCs w:val="16"/>
                    </w:rPr>
                    <w:t xml:space="preserve">№ </w:t>
                  </w:r>
                  <w:proofErr w:type="gramStart"/>
                  <w:r w:rsidRPr="0033491E">
                    <w:rPr>
                      <w:b/>
                      <w:color w:val="000000"/>
                      <w:sz w:val="16"/>
                      <w:szCs w:val="16"/>
                    </w:rPr>
                    <w:t>п</w:t>
                  </w:r>
                  <w:proofErr w:type="gramEnd"/>
                  <w:r w:rsidRPr="0033491E">
                    <w:rPr>
                      <w:b/>
                      <w:color w:val="000000"/>
                      <w:sz w:val="16"/>
                      <w:szCs w:val="16"/>
                    </w:rPr>
                    <w:t>/п</w:t>
                  </w:r>
                </w:p>
              </w:tc>
              <w:tc>
                <w:tcPr>
                  <w:tcW w:w="6619" w:type="dxa"/>
                  <w:tcBorders>
                    <w:top w:val="single" w:sz="4" w:space="0" w:color="auto"/>
                    <w:left w:val="nil"/>
                    <w:bottom w:val="single" w:sz="4" w:space="0" w:color="auto"/>
                    <w:right w:val="single" w:sz="4" w:space="0" w:color="000000"/>
                  </w:tcBorders>
                  <w:shd w:val="clear" w:color="auto" w:fill="auto"/>
                  <w:vAlign w:val="center"/>
                  <w:hideMark/>
                </w:tcPr>
                <w:p w:rsidR="00FC5EDF" w:rsidRPr="0033491E" w:rsidRDefault="00FC5EDF" w:rsidP="00FC5EDF">
                  <w:pPr>
                    <w:jc w:val="center"/>
                    <w:rPr>
                      <w:b/>
                      <w:color w:val="000000"/>
                      <w:sz w:val="16"/>
                      <w:szCs w:val="16"/>
                    </w:rPr>
                  </w:pPr>
                  <w:r w:rsidRPr="0033491E">
                    <w:rPr>
                      <w:b/>
                      <w:color w:val="000000"/>
                      <w:sz w:val="16"/>
                      <w:szCs w:val="16"/>
                    </w:rPr>
                    <w:t xml:space="preserve">Наименования, характеристики, требования к качеству материалов и оборудования, применяемых при выполнении Работ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C5EDF" w:rsidRPr="0033491E" w:rsidRDefault="00FC5EDF" w:rsidP="00FC5EDF">
                  <w:pPr>
                    <w:jc w:val="center"/>
                    <w:rPr>
                      <w:b/>
                      <w:color w:val="000000"/>
                      <w:sz w:val="16"/>
                      <w:szCs w:val="16"/>
                    </w:rPr>
                  </w:pPr>
                  <w:r w:rsidRPr="0033491E">
                    <w:rPr>
                      <w:b/>
                      <w:color w:val="000000"/>
                      <w:sz w:val="16"/>
                      <w:szCs w:val="16"/>
                    </w:rPr>
                    <w:t>Единица измерения</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FC5EDF" w:rsidRPr="0033491E" w:rsidRDefault="00FC5EDF" w:rsidP="00FC5EDF">
                  <w:pPr>
                    <w:jc w:val="center"/>
                    <w:rPr>
                      <w:b/>
                      <w:color w:val="000000"/>
                      <w:sz w:val="16"/>
                      <w:szCs w:val="16"/>
                    </w:rPr>
                  </w:pPr>
                  <w:r w:rsidRPr="0033491E">
                    <w:rPr>
                      <w:b/>
                      <w:color w:val="000000"/>
                      <w:sz w:val="16"/>
                      <w:szCs w:val="16"/>
                    </w:rPr>
                    <w:t>Количество</w:t>
                  </w:r>
                </w:p>
              </w:tc>
            </w:tr>
            <w:tr w:rsidR="00FC5EDF" w:rsidRPr="00EB251C" w:rsidTr="00FC5EDF">
              <w:trPr>
                <w:trHeight w:val="33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FC5EDF" w:rsidRPr="00FC5EDF" w:rsidRDefault="00FC5EDF" w:rsidP="00FC5EDF">
                  <w:pPr>
                    <w:jc w:val="center"/>
                    <w:rPr>
                      <w:color w:val="000000"/>
                      <w:sz w:val="20"/>
                      <w:szCs w:val="20"/>
                    </w:rPr>
                  </w:pPr>
                  <w:r w:rsidRPr="00FC5EDF">
                    <w:rPr>
                      <w:color w:val="000000"/>
                      <w:sz w:val="20"/>
                      <w:szCs w:val="20"/>
                    </w:rPr>
                    <w:t>1</w:t>
                  </w:r>
                </w:p>
              </w:tc>
              <w:tc>
                <w:tcPr>
                  <w:tcW w:w="6619" w:type="dxa"/>
                  <w:tcBorders>
                    <w:top w:val="single" w:sz="4" w:space="0" w:color="auto"/>
                    <w:left w:val="nil"/>
                    <w:bottom w:val="single" w:sz="4" w:space="0" w:color="auto"/>
                    <w:right w:val="single" w:sz="4" w:space="0" w:color="000000"/>
                  </w:tcBorders>
                  <w:shd w:val="clear" w:color="auto" w:fill="auto"/>
                  <w:vAlign w:val="center"/>
                  <w:hideMark/>
                </w:tcPr>
                <w:p w:rsidR="00FC5EDF" w:rsidRPr="00FC5EDF" w:rsidRDefault="00FC5EDF" w:rsidP="00FC5EDF">
                  <w:pPr>
                    <w:jc w:val="center"/>
                    <w:rPr>
                      <w:color w:val="000000"/>
                      <w:sz w:val="20"/>
                      <w:szCs w:val="20"/>
                    </w:rPr>
                  </w:pPr>
                  <w:r w:rsidRPr="00FC5EDF">
                    <w:rPr>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FC5EDF" w:rsidRPr="00FC5EDF" w:rsidRDefault="00FC5EDF" w:rsidP="00FC5EDF">
                  <w:pPr>
                    <w:jc w:val="center"/>
                    <w:rPr>
                      <w:color w:val="000000"/>
                      <w:sz w:val="20"/>
                      <w:szCs w:val="20"/>
                    </w:rPr>
                  </w:pPr>
                  <w:r w:rsidRPr="00FC5EDF">
                    <w:rPr>
                      <w:color w:val="000000"/>
                      <w:sz w:val="20"/>
                      <w:szCs w:val="20"/>
                    </w:rPr>
                    <w:t>3</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FC5EDF" w:rsidRPr="00FC5EDF" w:rsidRDefault="00FC5EDF" w:rsidP="00FC5EDF">
                  <w:pPr>
                    <w:jc w:val="center"/>
                    <w:rPr>
                      <w:color w:val="000000"/>
                      <w:sz w:val="20"/>
                      <w:szCs w:val="20"/>
                    </w:rPr>
                  </w:pPr>
                  <w:r w:rsidRPr="00FC5EDF">
                    <w:rPr>
                      <w:color w:val="000000"/>
                      <w:sz w:val="20"/>
                      <w:szCs w:val="20"/>
                    </w:rPr>
                    <w:t>4</w:t>
                  </w:r>
                </w:p>
              </w:tc>
            </w:tr>
            <w:tr w:rsidR="00FC5EDF" w:rsidRPr="00B4275E" w:rsidTr="00FC5EDF">
              <w:trPr>
                <w:trHeight w:val="416"/>
              </w:trPr>
              <w:tc>
                <w:tcPr>
                  <w:tcW w:w="513" w:type="dxa"/>
                  <w:tcBorders>
                    <w:top w:val="nil"/>
                    <w:left w:val="single" w:sz="4" w:space="0" w:color="auto"/>
                    <w:bottom w:val="single" w:sz="4" w:space="0" w:color="auto"/>
                    <w:right w:val="single" w:sz="4" w:space="0" w:color="auto"/>
                  </w:tcBorders>
                  <w:shd w:val="clear" w:color="auto" w:fill="auto"/>
                  <w:vAlign w:val="center"/>
                </w:tcPr>
                <w:p w:rsidR="00FC5EDF" w:rsidRPr="00FC5EDF" w:rsidRDefault="00FC5EDF" w:rsidP="00FC5EDF">
                  <w:pPr>
                    <w:jc w:val="center"/>
                    <w:rPr>
                      <w:color w:val="000000"/>
                      <w:sz w:val="20"/>
                      <w:szCs w:val="20"/>
                    </w:rPr>
                  </w:pPr>
                  <w:r w:rsidRPr="00FC5EDF">
                    <w:rPr>
                      <w:color w:val="000000"/>
                      <w:sz w:val="20"/>
                      <w:szCs w:val="20"/>
                    </w:rPr>
                    <w:t>1</w:t>
                  </w:r>
                </w:p>
              </w:tc>
              <w:tc>
                <w:tcPr>
                  <w:tcW w:w="6619" w:type="dxa"/>
                  <w:tcBorders>
                    <w:top w:val="single" w:sz="4" w:space="0" w:color="auto"/>
                    <w:left w:val="nil"/>
                    <w:bottom w:val="single" w:sz="4" w:space="0" w:color="auto"/>
                    <w:right w:val="single" w:sz="4" w:space="0" w:color="000000"/>
                  </w:tcBorders>
                  <w:shd w:val="clear" w:color="auto" w:fill="auto"/>
                </w:tcPr>
                <w:p w:rsidR="00FC5EDF" w:rsidRDefault="00FC5EDF" w:rsidP="00FC5EDF">
                  <w:pPr>
                    <w:rPr>
                      <w:color w:val="000000"/>
                    </w:rPr>
                  </w:pPr>
                  <w:r w:rsidRPr="00FC5EDF">
                    <w:rPr>
                      <w:color w:val="000000"/>
                      <w:sz w:val="20"/>
                      <w:szCs w:val="20"/>
                    </w:rPr>
                    <w:t>Смеси сухие клеевые для плиточных работ</w:t>
                  </w:r>
                  <w:r w:rsidRPr="00257129">
                    <w:rPr>
                      <w:color w:val="000000"/>
                    </w:rPr>
                    <w:t xml:space="preserve"> </w:t>
                  </w:r>
                  <w:r w:rsidRPr="003B2826">
                    <w:rPr>
                      <w:b/>
                      <w:color w:val="FF0000"/>
                    </w:rPr>
                    <w:t>__________________</w:t>
                  </w:r>
                  <w:r w:rsidRPr="003B2826">
                    <w:rPr>
                      <w:rStyle w:val="afffa"/>
                      <w:b/>
                      <w:color w:val="FF0000"/>
                    </w:rPr>
                    <w:footnoteReference w:id="6"/>
                  </w:r>
                </w:p>
                <w:p w:rsidR="00FC5EDF" w:rsidRDefault="00FC5EDF" w:rsidP="00FC5EDF">
                  <w:pPr>
                    <w:rPr>
                      <w:color w:val="000000"/>
                    </w:rPr>
                  </w:pPr>
                  <w:r w:rsidRPr="00FC5EDF">
                    <w:rPr>
                      <w:color w:val="000000"/>
                      <w:sz w:val="20"/>
                      <w:szCs w:val="20"/>
                    </w:rPr>
                    <w:t>Производитель</w:t>
                  </w:r>
                  <w:r w:rsidRPr="001856D0">
                    <w:rPr>
                      <w:color w:val="000000"/>
                    </w:rPr>
                    <w:t xml:space="preserve"> </w:t>
                  </w:r>
                  <w:r w:rsidRPr="003B2826">
                    <w:rPr>
                      <w:b/>
                      <w:color w:val="FF0000"/>
                    </w:rPr>
                    <w:t>______________</w:t>
                  </w:r>
                  <w:r w:rsidRPr="003B2826">
                    <w:rPr>
                      <w:b/>
                      <w:bCs/>
                      <w:iCs/>
                      <w:color w:val="FF0000"/>
                      <w:sz w:val="20"/>
                      <w:szCs w:val="20"/>
                      <w:vertAlign w:val="superscript"/>
                    </w:rPr>
                    <w:t xml:space="preserve"> </w:t>
                  </w:r>
                  <w:r w:rsidRPr="003B2826">
                    <w:rPr>
                      <w:b/>
                      <w:bCs/>
                      <w:iCs/>
                      <w:color w:val="FF0000"/>
                      <w:vertAlign w:val="superscript"/>
                    </w:rPr>
                    <w:footnoteReference w:id="7"/>
                  </w:r>
                  <w:r w:rsidRPr="003B2826">
                    <w:rPr>
                      <w:b/>
                      <w:bCs/>
                      <w:iCs/>
                      <w:color w:val="FF0000"/>
                    </w:rPr>
                    <w:t xml:space="preserve"> </w:t>
                  </w:r>
                  <w:r w:rsidRPr="0076092A">
                    <w:rPr>
                      <w:color w:val="000000"/>
                    </w:rPr>
                    <w:t xml:space="preserve"> </w:t>
                  </w:r>
                </w:p>
                <w:p w:rsidR="00FC5EDF" w:rsidRPr="00FC5EDF" w:rsidRDefault="00FC5EDF" w:rsidP="00FC5EDF">
                  <w:pPr>
                    <w:rPr>
                      <w:color w:val="000000"/>
                      <w:sz w:val="20"/>
                      <w:szCs w:val="20"/>
                    </w:rPr>
                  </w:pPr>
                  <w:r w:rsidRPr="00FC5EDF">
                    <w:rPr>
                      <w:color w:val="000000"/>
                      <w:sz w:val="20"/>
                      <w:szCs w:val="20"/>
                    </w:rPr>
                    <w:t xml:space="preserve">сухая смесь на основе цемента со специальными добавками и армирующим волокном, с техническими характеристиками:   </w:t>
                  </w:r>
                </w:p>
                <w:p w:rsidR="00FC5EDF" w:rsidRPr="00FC5EDF" w:rsidRDefault="00FC5EDF" w:rsidP="00FC5EDF">
                  <w:pPr>
                    <w:rPr>
                      <w:color w:val="000000"/>
                      <w:sz w:val="20"/>
                      <w:szCs w:val="20"/>
                    </w:rPr>
                  </w:pPr>
                  <w:r w:rsidRPr="00FC5EDF">
                    <w:rPr>
                      <w:color w:val="000000"/>
                      <w:sz w:val="20"/>
                      <w:szCs w:val="20"/>
                    </w:rPr>
                    <w:t>жизнеспособность раствора: около 3-х часов;</w:t>
                  </w:r>
                </w:p>
                <w:p w:rsidR="00FC5EDF" w:rsidRPr="00FC5EDF" w:rsidRDefault="00FC5EDF" w:rsidP="00FC5EDF">
                  <w:pPr>
                    <w:rPr>
                      <w:color w:val="000000"/>
                      <w:sz w:val="20"/>
                      <w:szCs w:val="20"/>
                    </w:rPr>
                  </w:pPr>
                  <w:r w:rsidRPr="00FC5EDF">
                    <w:rPr>
                      <w:color w:val="000000"/>
                      <w:sz w:val="20"/>
                      <w:szCs w:val="20"/>
                    </w:rPr>
                    <w:t>адгезия к бетону: более 1 МПа;</w:t>
                  </w:r>
                </w:p>
                <w:p w:rsidR="00FC5EDF" w:rsidRPr="00FC5EDF" w:rsidRDefault="00FC5EDF" w:rsidP="00FC5EDF">
                  <w:pPr>
                    <w:rPr>
                      <w:color w:val="000000"/>
                      <w:sz w:val="20"/>
                      <w:szCs w:val="20"/>
                    </w:rPr>
                  </w:pPr>
                  <w:r w:rsidRPr="00FC5EDF">
                    <w:rPr>
                      <w:color w:val="000000"/>
                      <w:sz w:val="20"/>
                      <w:szCs w:val="20"/>
                    </w:rPr>
                    <w:t>открытое время работы: около 20 минут;</w:t>
                  </w:r>
                </w:p>
                <w:p w:rsidR="00FC5EDF" w:rsidRPr="00FC5EDF" w:rsidRDefault="00FC5EDF" w:rsidP="00FC5EDF">
                  <w:pPr>
                    <w:rPr>
                      <w:color w:val="000000"/>
                      <w:sz w:val="20"/>
                      <w:szCs w:val="20"/>
                    </w:rPr>
                  </w:pPr>
                  <w:r w:rsidRPr="00FC5EDF">
                    <w:rPr>
                      <w:color w:val="000000"/>
                      <w:sz w:val="20"/>
                      <w:szCs w:val="20"/>
                    </w:rPr>
                    <w:t>время корректировки плитки: около 10 минут;</w:t>
                  </w:r>
                </w:p>
                <w:p w:rsidR="00FC5EDF" w:rsidRPr="00FC5EDF" w:rsidRDefault="00FC5EDF" w:rsidP="00FC5EDF">
                  <w:pPr>
                    <w:rPr>
                      <w:color w:val="000000"/>
                      <w:sz w:val="20"/>
                      <w:szCs w:val="20"/>
                    </w:rPr>
                  </w:pPr>
                  <w:r w:rsidRPr="00FC5EDF">
                    <w:rPr>
                      <w:color w:val="000000"/>
                      <w:sz w:val="20"/>
                      <w:szCs w:val="20"/>
                    </w:rPr>
                    <w:t>толщина слоя: 2-6 мм;</w:t>
                  </w:r>
                </w:p>
                <w:p w:rsidR="00FC5EDF" w:rsidRPr="00FC5EDF" w:rsidRDefault="00FC5EDF" w:rsidP="00FC5EDF">
                  <w:pPr>
                    <w:rPr>
                      <w:color w:val="000000"/>
                      <w:sz w:val="20"/>
                      <w:szCs w:val="20"/>
                    </w:rPr>
                  </w:pPr>
                  <w:r w:rsidRPr="00FC5EDF">
                    <w:rPr>
                      <w:color w:val="000000"/>
                      <w:sz w:val="20"/>
                      <w:szCs w:val="20"/>
                    </w:rPr>
                    <w:t>затирка швов: не ранее 24 часов;</w:t>
                  </w:r>
                </w:p>
                <w:p w:rsidR="00FC5EDF" w:rsidRPr="00FC5EDF" w:rsidRDefault="00FC5EDF" w:rsidP="00FC5EDF">
                  <w:pPr>
                    <w:rPr>
                      <w:color w:val="000000"/>
                      <w:sz w:val="20"/>
                      <w:szCs w:val="20"/>
                    </w:rPr>
                  </w:pPr>
                  <w:r w:rsidRPr="00FC5EDF">
                    <w:rPr>
                      <w:color w:val="000000"/>
                      <w:sz w:val="20"/>
                      <w:szCs w:val="20"/>
                    </w:rPr>
                    <w:t>можно ходить: не ранее 24 часов;</w:t>
                  </w:r>
                </w:p>
                <w:p w:rsidR="00FC5EDF" w:rsidRPr="00FC5EDF" w:rsidRDefault="00FC5EDF" w:rsidP="00FC5EDF">
                  <w:pPr>
                    <w:rPr>
                      <w:color w:val="000000"/>
                      <w:sz w:val="20"/>
                      <w:szCs w:val="20"/>
                    </w:rPr>
                  </w:pPr>
                  <w:proofErr w:type="gramStart"/>
                  <w:r w:rsidRPr="00FC5EDF">
                    <w:rPr>
                      <w:color w:val="000000"/>
                      <w:sz w:val="20"/>
                      <w:szCs w:val="20"/>
                    </w:rPr>
                    <w:t>полное</w:t>
                  </w:r>
                  <w:proofErr w:type="gramEnd"/>
                  <w:r w:rsidRPr="00FC5EDF">
                    <w:rPr>
                      <w:color w:val="000000"/>
                      <w:sz w:val="20"/>
                      <w:szCs w:val="20"/>
                    </w:rPr>
                    <w:t xml:space="preserve"> </w:t>
                  </w:r>
                  <w:proofErr w:type="spellStart"/>
                  <w:r w:rsidRPr="00FC5EDF">
                    <w:rPr>
                      <w:color w:val="000000"/>
                      <w:sz w:val="20"/>
                      <w:szCs w:val="20"/>
                    </w:rPr>
                    <w:t>нагружение</w:t>
                  </w:r>
                  <w:proofErr w:type="spellEnd"/>
                  <w:r w:rsidRPr="00FC5EDF">
                    <w:rPr>
                      <w:color w:val="000000"/>
                      <w:sz w:val="20"/>
                      <w:szCs w:val="20"/>
                    </w:rPr>
                    <w:t>: через 7 суток;</w:t>
                  </w:r>
                </w:p>
                <w:p w:rsidR="00FC5EDF" w:rsidRPr="00FC5EDF" w:rsidRDefault="00FC5EDF" w:rsidP="00FC5EDF">
                  <w:pPr>
                    <w:rPr>
                      <w:color w:val="000000"/>
                      <w:sz w:val="20"/>
                      <w:szCs w:val="20"/>
                    </w:rPr>
                  </w:pPr>
                  <w:r w:rsidRPr="00FC5EDF">
                    <w:rPr>
                      <w:color w:val="000000"/>
                      <w:sz w:val="20"/>
                      <w:szCs w:val="20"/>
                    </w:rPr>
                    <w:t>рабочая температура: от +5</w:t>
                  </w:r>
                  <w:proofErr w:type="gramStart"/>
                  <w:r w:rsidRPr="00FC5EDF">
                    <w:rPr>
                      <w:color w:val="000000"/>
                      <w:sz w:val="20"/>
                      <w:szCs w:val="20"/>
                    </w:rPr>
                    <w:t>°С</w:t>
                  </w:r>
                  <w:proofErr w:type="gramEnd"/>
                  <w:r w:rsidRPr="00FC5EDF">
                    <w:rPr>
                      <w:color w:val="000000"/>
                      <w:sz w:val="20"/>
                      <w:szCs w:val="20"/>
                    </w:rPr>
                    <w:t xml:space="preserve"> до +25 °С;</w:t>
                  </w:r>
                </w:p>
                <w:p w:rsidR="00FC5EDF" w:rsidRPr="00FC5EDF" w:rsidRDefault="00FC5EDF" w:rsidP="00FC5EDF">
                  <w:pPr>
                    <w:rPr>
                      <w:color w:val="000000"/>
                      <w:sz w:val="20"/>
                      <w:szCs w:val="20"/>
                    </w:rPr>
                  </w:pPr>
                  <w:r w:rsidRPr="00FC5EDF">
                    <w:rPr>
                      <w:color w:val="000000"/>
                      <w:sz w:val="20"/>
                      <w:szCs w:val="20"/>
                    </w:rPr>
                    <w:t>температура эксплуатации: от -50</w:t>
                  </w:r>
                  <w:proofErr w:type="gramStart"/>
                  <w:r w:rsidRPr="00FC5EDF">
                    <w:rPr>
                      <w:color w:val="000000"/>
                      <w:sz w:val="20"/>
                      <w:szCs w:val="20"/>
                    </w:rPr>
                    <w:t>°С</w:t>
                  </w:r>
                  <w:proofErr w:type="gramEnd"/>
                  <w:r w:rsidRPr="00FC5EDF">
                    <w:rPr>
                      <w:color w:val="000000"/>
                      <w:sz w:val="20"/>
                      <w:szCs w:val="20"/>
                    </w:rPr>
                    <w:t xml:space="preserve"> до +80 °С;</w:t>
                  </w:r>
                </w:p>
                <w:p w:rsidR="00FC5EDF" w:rsidRPr="00FC5EDF" w:rsidRDefault="00FC5EDF" w:rsidP="00FC5EDF">
                  <w:pPr>
                    <w:rPr>
                      <w:color w:val="000000"/>
                      <w:sz w:val="20"/>
                      <w:szCs w:val="20"/>
                    </w:rPr>
                  </w:pPr>
                  <w:r w:rsidRPr="00FC5EDF">
                    <w:rPr>
                      <w:color w:val="000000"/>
                      <w:sz w:val="20"/>
                      <w:szCs w:val="20"/>
                    </w:rPr>
                    <w:t>возможность использования в системе «тёплый пол»: да;</w:t>
                  </w:r>
                </w:p>
                <w:p w:rsidR="00FC5EDF" w:rsidRPr="00FC5EDF" w:rsidRDefault="00FC5EDF" w:rsidP="00FC5EDF">
                  <w:pPr>
                    <w:rPr>
                      <w:color w:val="000000"/>
                      <w:sz w:val="20"/>
                      <w:szCs w:val="20"/>
                    </w:rPr>
                  </w:pPr>
                  <w:r w:rsidRPr="00FC5EDF">
                    <w:rPr>
                      <w:color w:val="000000"/>
                      <w:sz w:val="20"/>
                      <w:szCs w:val="20"/>
                    </w:rPr>
                    <w:lastRenderedPageBreak/>
                    <w:t xml:space="preserve">класс клеевой смеси (ГОСТ </w:t>
                  </w:r>
                  <w:proofErr w:type="gramStart"/>
                  <w:r w:rsidRPr="00FC5EDF">
                    <w:rPr>
                      <w:color w:val="000000"/>
                      <w:sz w:val="20"/>
                      <w:szCs w:val="20"/>
                    </w:rPr>
                    <w:t>Р</w:t>
                  </w:r>
                  <w:proofErr w:type="gramEnd"/>
                  <w:r w:rsidRPr="00FC5EDF">
                    <w:rPr>
                      <w:color w:val="000000"/>
                      <w:sz w:val="20"/>
                      <w:szCs w:val="20"/>
                    </w:rPr>
                    <w:t xml:space="preserve"> 56387-2018): С</w:t>
                  </w:r>
                  <w:proofErr w:type="gramStart"/>
                  <w:r w:rsidRPr="00FC5EDF">
                    <w:rPr>
                      <w:color w:val="000000"/>
                      <w:sz w:val="20"/>
                      <w:szCs w:val="20"/>
                    </w:rPr>
                    <w:t>2</w:t>
                  </w:r>
                  <w:proofErr w:type="gramEnd"/>
                  <w:r w:rsidRPr="00FC5EDF">
                    <w:rPr>
                      <w:color w:val="000000"/>
                      <w:sz w:val="20"/>
                      <w:szCs w:val="20"/>
                    </w:rPr>
                    <w:t>; S1;</w:t>
                  </w:r>
                </w:p>
                <w:p w:rsidR="00FC5EDF" w:rsidRPr="00FC5EDF" w:rsidRDefault="00FC5EDF" w:rsidP="00FC5EDF">
                  <w:pPr>
                    <w:rPr>
                      <w:color w:val="000000"/>
                      <w:sz w:val="20"/>
                      <w:szCs w:val="20"/>
                    </w:rPr>
                  </w:pPr>
                  <w:r w:rsidRPr="00FC5EDF">
                    <w:rPr>
                      <w:color w:val="000000"/>
                      <w:sz w:val="20"/>
                      <w:szCs w:val="20"/>
                    </w:rPr>
                    <w:t>срок хранения в неповрежденной упаковке – 12 месяцев.</w:t>
                  </w:r>
                </w:p>
                <w:p w:rsidR="00FC5EDF" w:rsidRPr="00257129" w:rsidRDefault="00FC5EDF" w:rsidP="00FC5EDF">
                  <w:pPr>
                    <w:rPr>
                      <w:color w:val="000000"/>
                    </w:rPr>
                  </w:pPr>
                  <w:r w:rsidRPr="00FC5EDF">
                    <w:rPr>
                      <w:b/>
                      <w:color w:val="000000"/>
                      <w:sz w:val="20"/>
                      <w:szCs w:val="20"/>
                    </w:rPr>
                    <w:t xml:space="preserve">ГОСТ </w:t>
                  </w:r>
                  <w:proofErr w:type="gramStart"/>
                  <w:r w:rsidRPr="00FC5EDF">
                    <w:rPr>
                      <w:b/>
                      <w:color w:val="000000"/>
                      <w:sz w:val="20"/>
                      <w:szCs w:val="20"/>
                    </w:rPr>
                    <w:t>Р</w:t>
                  </w:r>
                  <w:proofErr w:type="gramEnd"/>
                  <w:r w:rsidRPr="00FC5EDF">
                    <w:rPr>
                      <w:b/>
                      <w:color w:val="000000"/>
                      <w:sz w:val="20"/>
                      <w:szCs w:val="20"/>
                    </w:rPr>
                    <w:t xml:space="preserve"> 56387-2018</w:t>
                  </w:r>
                  <w:r w:rsidRPr="00FC5EDF">
                    <w:rPr>
                      <w:color w:val="000000"/>
                      <w:sz w:val="20"/>
                      <w:szCs w:val="20"/>
                    </w:rPr>
                    <w:t xml:space="preserve"> Смеси сухие строительные клеевые на цементном вяжущем. Технические условия</w:t>
                  </w:r>
                </w:p>
              </w:tc>
              <w:tc>
                <w:tcPr>
                  <w:tcW w:w="1276" w:type="dxa"/>
                  <w:tcBorders>
                    <w:top w:val="nil"/>
                    <w:left w:val="nil"/>
                    <w:bottom w:val="single" w:sz="4" w:space="0" w:color="auto"/>
                    <w:right w:val="single" w:sz="4" w:space="0" w:color="auto"/>
                  </w:tcBorders>
                  <w:shd w:val="clear" w:color="auto" w:fill="auto"/>
                </w:tcPr>
                <w:p w:rsidR="00FC5EDF" w:rsidRPr="00FC5EDF" w:rsidRDefault="00FC5EDF" w:rsidP="00FC5EDF">
                  <w:pPr>
                    <w:rPr>
                      <w:color w:val="000000"/>
                      <w:sz w:val="20"/>
                      <w:szCs w:val="20"/>
                    </w:rPr>
                  </w:pPr>
                  <w:r w:rsidRPr="00FC5EDF">
                    <w:rPr>
                      <w:color w:val="000000"/>
                      <w:sz w:val="20"/>
                      <w:szCs w:val="20"/>
                    </w:rPr>
                    <w:lastRenderedPageBreak/>
                    <w:t>кг</w:t>
                  </w:r>
                </w:p>
              </w:tc>
              <w:tc>
                <w:tcPr>
                  <w:tcW w:w="1134" w:type="dxa"/>
                  <w:tcBorders>
                    <w:top w:val="single" w:sz="4" w:space="0" w:color="auto"/>
                    <w:left w:val="nil"/>
                    <w:bottom w:val="single" w:sz="4" w:space="0" w:color="auto"/>
                    <w:right w:val="single" w:sz="4" w:space="0" w:color="000000"/>
                  </w:tcBorders>
                  <w:shd w:val="clear" w:color="auto" w:fill="auto"/>
                </w:tcPr>
                <w:p w:rsidR="00FC5EDF" w:rsidRPr="00FC5EDF" w:rsidRDefault="00FC5EDF" w:rsidP="00FC5EDF">
                  <w:pPr>
                    <w:jc w:val="right"/>
                    <w:rPr>
                      <w:color w:val="000000"/>
                      <w:sz w:val="20"/>
                      <w:szCs w:val="20"/>
                    </w:rPr>
                  </w:pPr>
                  <w:r w:rsidRPr="00FC5EDF">
                    <w:rPr>
                      <w:color w:val="000000"/>
                      <w:sz w:val="20"/>
                      <w:szCs w:val="20"/>
                    </w:rPr>
                    <w:t>160</w:t>
                  </w:r>
                </w:p>
              </w:tc>
            </w:tr>
          </w:tbl>
          <w:p w:rsidR="00FC5EDF" w:rsidRPr="00FC5EDF" w:rsidRDefault="00FC5EDF" w:rsidP="00FC5EDF">
            <w:pPr>
              <w:tabs>
                <w:tab w:val="left" w:pos="-426"/>
              </w:tabs>
              <w:ind w:right="-1"/>
              <w:contextualSpacing/>
              <w:jc w:val="both"/>
              <w:rPr>
                <w:sz w:val="20"/>
                <w:szCs w:val="20"/>
                <w:lang w:eastAsia="en-US"/>
              </w:rPr>
            </w:pPr>
            <w:r w:rsidRPr="00FC5EDF">
              <w:rPr>
                <w:sz w:val="20"/>
                <w:szCs w:val="20"/>
                <w:lang w:eastAsia="en-US"/>
              </w:rPr>
              <w:lastRenderedPageBreak/>
              <w:t>Все материалы, применяемые Подрядчиком при выполнении Работ, поставляются Подрядчиком.</w:t>
            </w:r>
          </w:p>
          <w:p w:rsidR="00FC5EDF" w:rsidRPr="00FC5EDF" w:rsidRDefault="00FC5EDF" w:rsidP="00FC5EDF">
            <w:pPr>
              <w:tabs>
                <w:tab w:val="left" w:pos="-426"/>
              </w:tabs>
              <w:ind w:right="-1"/>
              <w:contextualSpacing/>
              <w:jc w:val="both"/>
              <w:rPr>
                <w:sz w:val="20"/>
                <w:szCs w:val="20"/>
                <w:highlight w:val="yellow"/>
              </w:rPr>
            </w:pPr>
          </w:p>
          <w:p w:rsidR="00FC5EDF" w:rsidRPr="00FC5EDF" w:rsidRDefault="00FC5EDF" w:rsidP="00FC5EDF">
            <w:pPr>
              <w:tabs>
                <w:tab w:val="num" w:pos="742"/>
              </w:tabs>
              <w:jc w:val="both"/>
              <w:rPr>
                <w:b/>
                <w:sz w:val="20"/>
                <w:szCs w:val="20"/>
              </w:rPr>
            </w:pPr>
            <w:r w:rsidRPr="00FC5EDF">
              <w:rPr>
                <w:b/>
                <w:bCs/>
                <w:sz w:val="20"/>
                <w:szCs w:val="20"/>
              </w:rPr>
              <w:t>1.2.Общие условия выполнения Работ</w:t>
            </w:r>
            <w:r w:rsidRPr="00FC5EDF">
              <w:rPr>
                <w:b/>
                <w:sz w:val="20"/>
                <w:szCs w:val="20"/>
              </w:rPr>
              <w:t>:</w:t>
            </w:r>
          </w:p>
          <w:p w:rsidR="00FC5EDF" w:rsidRPr="00FC5EDF" w:rsidRDefault="00FC5EDF" w:rsidP="00FC5EDF">
            <w:pPr>
              <w:tabs>
                <w:tab w:val="left" w:pos="284"/>
              </w:tabs>
              <w:jc w:val="both"/>
              <w:rPr>
                <w:bCs/>
                <w:sz w:val="20"/>
                <w:szCs w:val="20"/>
              </w:rPr>
            </w:pPr>
            <w:r w:rsidRPr="00FC5EDF">
              <w:rPr>
                <w:bCs/>
                <w:sz w:val="20"/>
                <w:szCs w:val="20"/>
              </w:rPr>
              <w:t>1.2.1. Все Работы должны выполняться с демонтажем старых и установкой новых элементов и конструкций и должны включать стоимость применяемых при выполнении Работ материалов.</w:t>
            </w:r>
          </w:p>
          <w:p w:rsidR="00FC5EDF" w:rsidRPr="00FC5EDF" w:rsidRDefault="00FC5EDF" w:rsidP="00FC5EDF">
            <w:pPr>
              <w:tabs>
                <w:tab w:val="left" w:pos="720"/>
              </w:tabs>
              <w:ind w:right="54"/>
              <w:jc w:val="both"/>
              <w:rPr>
                <w:sz w:val="20"/>
                <w:szCs w:val="20"/>
              </w:rPr>
            </w:pPr>
            <w:r w:rsidRPr="00FC5EDF">
              <w:rPr>
                <w:bCs/>
                <w:sz w:val="20"/>
                <w:szCs w:val="20"/>
              </w:rPr>
              <w:t>1.2.2. Т</w:t>
            </w:r>
            <w:r w:rsidRPr="00FC5EDF">
              <w:rPr>
                <w:sz w:val="20"/>
                <w:szCs w:val="20"/>
              </w:rPr>
              <w:t>ехнология и методы выполнения Работ должны быть обеспечены в полном соответствии с требованиями настоящего Технического задания, стандартами, строительными нормами и правилами, действующими на территории Российской Федерации.</w:t>
            </w:r>
          </w:p>
          <w:p w:rsidR="00FC5EDF" w:rsidRPr="00FC5EDF" w:rsidRDefault="00FC5EDF" w:rsidP="00FC5EDF">
            <w:pPr>
              <w:ind w:right="54"/>
              <w:jc w:val="both"/>
              <w:rPr>
                <w:bCs/>
                <w:sz w:val="20"/>
                <w:szCs w:val="20"/>
              </w:rPr>
            </w:pPr>
            <w:r w:rsidRPr="00FC5EDF">
              <w:rPr>
                <w:bCs/>
                <w:sz w:val="20"/>
                <w:szCs w:val="20"/>
              </w:rPr>
              <w:t xml:space="preserve">1.2.3. При необходимости использования технических решений, отличающихся </w:t>
            </w:r>
            <w:proofErr w:type="gramStart"/>
            <w:r w:rsidRPr="00FC5EDF">
              <w:rPr>
                <w:bCs/>
                <w:sz w:val="20"/>
                <w:szCs w:val="20"/>
              </w:rPr>
              <w:t>от</w:t>
            </w:r>
            <w:proofErr w:type="gramEnd"/>
            <w:r w:rsidRPr="00FC5EDF">
              <w:rPr>
                <w:bCs/>
                <w:sz w:val="20"/>
                <w:szCs w:val="20"/>
              </w:rPr>
              <w:t xml:space="preserve"> существующих, Подрядчик обязан согласовать их с Заказчиком.</w:t>
            </w:r>
          </w:p>
          <w:p w:rsidR="00FC5EDF" w:rsidRPr="00FC5EDF" w:rsidRDefault="00FC5EDF" w:rsidP="00FC5EDF">
            <w:pPr>
              <w:ind w:right="54"/>
              <w:jc w:val="both"/>
              <w:rPr>
                <w:sz w:val="20"/>
                <w:szCs w:val="20"/>
              </w:rPr>
            </w:pPr>
            <w:r w:rsidRPr="00FC5EDF">
              <w:rPr>
                <w:sz w:val="20"/>
                <w:szCs w:val="20"/>
              </w:rPr>
              <w:t>1.2.4. Заказчик не предоставляет площади для размещения (проживания) специалистов Подрядчика, привлекаемых к выполнению Работ.</w:t>
            </w:r>
          </w:p>
          <w:p w:rsidR="00FC5EDF" w:rsidRPr="00FC5EDF" w:rsidRDefault="00FC5EDF" w:rsidP="00FC5EDF">
            <w:pPr>
              <w:ind w:right="54"/>
              <w:jc w:val="both"/>
              <w:rPr>
                <w:sz w:val="20"/>
                <w:szCs w:val="20"/>
              </w:rPr>
            </w:pPr>
            <w:r w:rsidRPr="00FC5EDF">
              <w:rPr>
                <w:sz w:val="20"/>
                <w:szCs w:val="20"/>
              </w:rPr>
              <w:t>1.2.5. Все лица со стороны Подрядчика, присутствующие на территории НИУ ВШЭ, должны иметь при себе паспорт или иной документ, удостоверяющий личность гражданина Российской Федерации, а при отсутствии гражданства Российской Федерации должны иметь документ, разрешающий трудовую деятельность на территории Российской Федерации на период исполнения Договора.</w:t>
            </w:r>
          </w:p>
          <w:p w:rsidR="00FC5EDF" w:rsidRPr="00FC5EDF" w:rsidRDefault="00FC5EDF" w:rsidP="00FC5EDF">
            <w:pPr>
              <w:ind w:right="54"/>
              <w:jc w:val="both"/>
              <w:rPr>
                <w:sz w:val="20"/>
                <w:szCs w:val="20"/>
              </w:rPr>
            </w:pPr>
            <w:r w:rsidRPr="00FC5EDF">
              <w:rPr>
                <w:sz w:val="20"/>
                <w:szCs w:val="20"/>
              </w:rPr>
              <w:t>1.2.6. Работы должны выполняться Подрядчиком только в отведенной рабочей зоне с минимально необходимым количеством технических средств и механизмов, что необходимо для сокращения шума, пыли, загрязнения воздуха. Подрядчик обеспечивает ежедневную уборку и поддержание чистоты в отведенной рабочей зоне. После окончания Работ Подрядчиком должна быть произведена ликвидация рабочей зоны, уборка и вывоз мусора, материалов, разборка ограждений.</w:t>
            </w:r>
          </w:p>
          <w:p w:rsidR="00FC5EDF" w:rsidRPr="00FC5EDF" w:rsidRDefault="00FC5EDF" w:rsidP="00FC5EDF">
            <w:pPr>
              <w:ind w:right="54"/>
              <w:jc w:val="both"/>
              <w:rPr>
                <w:sz w:val="20"/>
                <w:szCs w:val="20"/>
              </w:rPr>
            </w:pPr>
            <w:r w:rsidRPr="00FC5EDF">
              <w:rPr>
                <w:sz w:val="20"/>
                <w:szCs w:val="20"/>
              </w:rPr>
              <w:t>1.2.7. В ходе выполнения Работ Подрядчик должен обеспечить постоянное наличие достаточного количества специалистов требуемых специальностей и квалификации на объекте выполнения Работ.</w:t>
            </w:r>
          </w:p>
          <w:p w:rsidR="00FC5EDF" w:rsidRPr="00FC5EDF" w:rsidRDefault="00FC5EDF" w:rsidP="00FC5EDF">
            <w:pPr>
              <w:suppressAutoHyphens/>
              <w:jc w:val="both"/>
              <w:rPr>
                <w:sz w:val="20"/>
                <w:szCs w:val="20"/>
              </w:rPr>
            </w:pPr>
            <w:r w:rsidRPr="00FC5EDF">
              <w:rPr>
                <w:sz w:val="20"/>
                <w:szCs w:val="20"/>
              </w:rPr>
              <w:t>1.2.8. Подрядчик выполняет Работы лично. В случае невозможности выполнить Работы лично, Подрядчик вправе привлечь для этого третье лицо, оставаясь ответственным перед Заказчиком за действия третьего лица.</w:t>
            </w:r>
          </w:p>
          <w:p w:rsidR="00FC5EDF" w:rsidRPr="00FC5EDF" w:rsidRDefault="00FC5EDF" w:rsidP="00FC5EDF">
            <w:pPr>
              <w:tabs>
                <w:tab w:val="num" w:pos="567"/>
                <w:tab w:val="left" w:pos="881"/>
              </w:tabs>
              <w:autoSpaceDE w:val="0"/>
              <w:autoSpaceDN w:val="0"/>
              <w:adjustRightInd w:val="0"/>
              <w:jc w:val="both"/>
              <w:rPr>
                <w:sz w:val="20"/>
                <w:szCs w:val="20"/>
              </w:rPr>
            </w:pPr>
            <w:r w:rsidRPr="00FC5EDF">
              <w:rPr>
                <w:sz w:val="20"/>
                <w:szCs w:val="20"/>
              </w:rPr>
              <w:t>1.2.9. В случае нанесения вреда имуществу Заказчика персоналом Подрядчика (субподрядчика), уполномоченными лицами Сторон составляется Акт о нарушении целостности имущества.</w:t>
            </w:r>
          </w:p>
          <w:p w:rsidR="00FC5EDF" w:rsidRPr="00FC5EDF" w:rsidRDefault="00FC5EDF" w:rsidP="00FC5EDF">
            <w:pPr>
              <w:tabs>
                <w:tab w:val="num" w:pos="567"/>
                <w:tab w:val="left" w:pos="881"/>
              </w:tabs>
              <w:autoSpaceDE w:val="0"/>
              <w:autoSpaceDN w:val="0"/>
              <w:adjustRightInd w:val="0"/>
              <w:jc w:val="both"/>
              <w:rPr>
                <w:sz w:val="20"/>
                <w:szCs w:val="20"/>
              </w:rPr>
            </w:pPr>
            <w:r w:rsidRPr="00FC5EDF">
              <w:rPr>
                <w:sz w:val="20"/>
                <w:szCs w:val="20"/>
              </w:rPr>
              <w:t>Ущерб, причиненный Заказчику, подлежит возмещению в соответствии с законодательством Российской Федерации</w:t>
            </w:r>
            <w:r w:rsidRPr="00FC5EDF" w:rsidDel="001A1B36">
              <w:rPr>
                <w:sz w:val="20"/>
                <w:szCs w:val="20"/>
              </w:rPr>
              <w:t>.</w:t>
            </w:r>
          </w:p>
          <w:p w:rsidR="00FC5EDF" w:rsidRPr="00FC5EDF" w:rsidRDefault="00FC5EDF" w:rsidP="00FC5EDF">
            <w:pPr>
              <w:tabs>
                <w:tab w:val="left" w:pos="0"/>
                <w:tab w:val="left" w:pos="1276"/>
              </w:tabs>
              <w:jc w:val="both"/>
              <w:rPr>
                <w:sz w:val="20"/>
                <w:szCs w:val="20"/>
              </w:rPr>
            </w:pPr>
            <w:r w:rsidRPr="00FC5EDF">
              <w:rPr>
                <w:sz w:val="20"/>
                <w:szCs w:val="20"/>
              </w:rPr>
              <w:t>1.2.10.  Работы выполняются Подрядчиком с соблюдением правил внутреннего распорядка и пропускного режима в зданиях НИУ ВШЭ, с которыми Заказчик знакомит Подрядчика при заключении Договора.</w:t>
            </w:r>
          </w:p>
          <w:p w:rsidR="00FC5EDF" w:rsidRPr="00FC5EDF" w:rsidRDefault="00FC5EDF" w:rsidP="00FC5EDF">
            <w:pPr>
              <w:tabs>
                <w:tab w:val="left" w:pos="0"/>
                <w:tab w:val="left" w:pos="1276"/>
              </w:tabs>
              <w:jc w:val="both"/>
              <w:rPr>
                <w:sz w:val="20"/>
                <w:szCs w:val="20"/>
                <w:highlight w:val="yellow"/>
              </w:rPr>
            </w:pPr>
            <w:r w:rsidRPr="00FC5EDF">
              <w:rPr>
                <w:sz w:val="20"/>
                <w:szCs w:val="20"/>
              </w:rPr>
              <w:t>1.2.11. Подрядчик обязан согласовывать с Заказчиком время выполнения Работ, связанных с повышенным уровнем шума и повышенными нагрузками на электросети. Выполнение Подрядчиком указанных в настоящем подпункте Работ в не согласованное Сторонами время не допускается.</w:t>
            </w:r>
          </w:p>
          <w:p w:rsidR="00FC5EDF" w:rsidRPr="00FC5EDF" w:rsidRDefault="00FC5EDF" w:rsidP="00FC5EDF">
            <w:pPr>
              <w:tabs>
                <w:tab w:val="left" w:pos="0"/>
                <w:tab w:val="left" w:pos="1276"/>
              </w:tabs>
              <w:jc w:val="both"/>
              <w:rPr>
                <w:sz w:val="20"/>
                <w:szCs w:val="20"/>
              </w:rPr>
            </w:pPr>
            <w:r w:rsidRPr="00FC5EDF">
              <w:rPr>
                <w:sz w:val="20"/>
                <w:szCs w:val="20"/>
              </w:rPr>
              <w:t>1.2.12. Уборка и вывоз мусора осуществляется в соответствии с постановлением Правительства Москвы от 09.11.1999 № 1018 «Об утверждении Правил санитарного содержания территорий, организации уборки и обеспечения чистоты и порядка в г. Москве».</w:t>
            </w:r>
          </w:p>
          <w:p w:rsidR="00FC5EDF" w:rsidRPr="00FC5EDF" w:rsidRDefault="00FC5EDF" w:rsidP="00FC5EDF">
            <w:pPr>
              <w:jc w:val="both"/>
              <w:rPr>
                <w:sz w:val="20"/>
                <w:szCs w:val="20"/>
              </w:rPr>
            </w:pPr>
            <w:r w:rsidRPr="00FC5EDF">
              <w:rPr>
                <w:sz w:val="20"/>
                <w:szCs w:val="20"/>
              </w:rPr>
              <w:t>1.2.13. В случае</w:t>
            </w:r>
            <w:proofErr w:type="gramStart"/>
            <w:r w:rsidRPr="00FC5EDF">
              <w:rPr>
                <w:sz w:val="20"/>
                <w:szCs w:val="20"/>
              </w:rPr>
              <w:t>,</w:t>
            </w:r>
            <w:proofErr w:type="gramEnd"/>
            <w:r w:rsidRPr="00FC5EDF">
              <w:rPr>
                <w:sz w:val="20"/>
                <w:szCs w:val="20"/>
              </w:rPr>
              <w:t xml:space="preserve"> если при выполнении Работ Подрядчиком демонтируется оборудование (металл) Заказчика, Сторонами составляется и подписывается акт о выполнении демонтажных работ (ОКУД 0315009). Полученный в результате демонтажа металл передается Заказчику по </w:t>
            </w:r>
            <w:proofErr w:type="gramStart"/>
            <w:r w:rsidRPr="00FC5EDF">
              <w:rPr>
                <w:sz w:val="20"/>
                <w:szCs w:val="20"/>
              </w:rPr>
              <w:t>акту-приема</w:t>
            </w:r>
            <w:proofErr w:type="gramEnd"/>
            <w:r w:rsidRPr="00FC5EDF">
              <w:rPr>
                <w:sz w:val="20"/>
                <w:szCs w:val="20"/>
              </w:rPr>
              <w:t xml:space="preserve"> передачи демонтируемого оборудования. Заказчик сдает металл в пункт приема лома и отходов металлов.</w:t>
            </w:r>
          </w:p>
          <w:p w:rsidR="00FC5EDF" w:rsidRPr="00FC5EDF" w:rsidRDefault="00FC5EDF" w:rsidP="00FC5EDF">
            <w:pPr>
              <w:tabs>
                <w:tab w:val="left" w:pos="0"/>
                <w:tab w:val="left" w:pos="1276"/>
              </w:tabs>
              <w:jc w:val="both"/>
              <w:rPr>
                <w:sz w:val="20"/>
                <w:szCs w:val="20"/>
              </w:rPr>
            </w:pPr>
          </w:p>
          <w:p w:rsidR="00FC5EDF" w:rsidRPr="00FC5EDF" w:rsidRDefault="00FC5EDF" w:rsidP="00FC5EDF">
            <w:pPr>
              <w:tabs>
                <w:tab w:val="left" w:pos="0"/>
                <w:tab w:val="left" w:pos="1276"/>
              </w:tabs>
              <w:jc w:val="both"/>
              <w:rPr>
                <w:b/>
                <w:sz w:val="20"/>
                <w:szCs w:val="20"/>
              </w:rPr>
            </w:pPr>
            <w:r w:rsidRPr="00FC5EDF">
              <w:rPr>
                <w:b/>
                <w:sz w:val="20"/>
                <w:szCs w:val="20"/>
              </w:rPr>
              <w:t>1.3. Особые условия выполнения Работ:</w:t>
            </w:r>
          </w:p>
          <w:p w:rsidR="00FC5EDF" w:rsidRPr="00FC5EDF" w:rsidRDefault="00FC5EDF" w:rsidP="00FC5EDF">
            <w:pPr>
              <w:tabs>
                <w:tab w:val="left" w:pos="0"/>
                <w:tab w:val="left" w:pos="1276"/>
              </w:tabs>
              <w:jc w:val="both"/>
              <w:rPr>
                <w:sz w:val="20"/>
                <w:szCs w:val="20"/>
              </w:rPr>
            </w:pPr>
            <w:r w:rsidRPr="00FC5EDF">
              <w:rPr>
                <w:sz w:val="20"/>
                <w:szCs w:val="20"/>
              </w:rPr>
              <w:t xml:space="preserve">1.3.1. До начала работ Подрядчик согласовывает отделочные материалы и их цветовую гамму с Заказчиком. </w:t>
            </w:r>
          </w:p>
          <w:p w:rsidR="00FC5EDF" w:rsidRPr="00FC5EDF" w:rsidRDefault="00FC5EDF" w:rsidP="00FC5EDF">
            <w:pPr>
              <w:tabs>
                <w:tab w:val="left" w:pos="0"/>
                <w:tab w:val="left" w:pos="1276"/>
              </w:tabs>
              <w:jc w:val="both"/>
              <w:rPr>
                <w:sz w:val="20"/>
                <w:szCs w:val="20"/>
              </w:rPr>
            </w:pPr>
            <w:r w:rsidRPr="00FC5EDF">
              <w:rPr>
                <w:sz w:val="20"/>
                <w:szCs w:val="20"/>
              </w:rPr>
              <w:t>1.3.2. В ходе выполнения Работ Подрядчик осуществляет:</w:t>
            </w:r>
          </w:p>
          <w:p w:rsidR="00FC5EDF" w:rsidRPr="00FC5EDF" w:rsidRDefault="00FC5EDF" w:rsidP="00FC5EDF">
            <w:pPr>
              <w:tabs>
                <w:tab w:val="left" w:pos="-426"/>
                <w:tab w:val="num" w:pos="0"/>
              </w:tabs>
              <w:ind w:right="54"/>
              <w:jc w:val="both"/>
              <w:rPr>
                <w:sz w:val="20"/>
                <w:szCs w:val="20"/>
              </w:rPr>
            </w:pPr>
            <w:r w:rsidRPr="00FC5EDF">
              <w:rPr>
                <w:sz w:val="20"/>
                <w:szCs w:val="20"/>
              </w:rPr>
              <w:t xml:space="preserve">- </w:t>
            </w:r>
            <w:proofErr w:type="gramStart"/>
            <w:r w:rsidRPr="00FC5EDF">
              <w:rPr>
                <w:sz w:val="20"/>
                <w:szCs w:val="20"/>
              </w:rPr>
              <w:t>контроль за</w:t>
            </w:r>
            <w:proofErr w:type="gramEnd"/>
            <w:r w:rsidRPr="00FC5EDF">
              <w:rPr>
                <w:sz w:val="20"/>
                <w:szCs w:val="20"/>
              </w:rPr>
              <w:t xml:space="preserve"> соблюдением требований техники безопасности, противопожарной безопасности при выполнении Работ;</w:t>
            </w:r>
          </w:p>
          <w:p w:rsidR="00FC5EDF" w:rsidRPr="00FC5EDF" w:rsidRDefault="00FC5EDF" w:rsidP="00FC5EDF">
            <w:pPr>
              <w:tabs>
                <w:tab w:val="left" w:pos="-426"/>
                <w:tab w:val="num" w:pos="0"/>
              </w:tabs>
              <w:ind w:right="54"/>
              <w:jc w:val="both"/>
              <w:rPr>
                <w:sz w:val="20"/>
                <w:szCs w:val="20"/>
              </w:rPr>
            </w:pPr>
            <w:r w:rsidRPr="00FC5EDF">
              <w:rPr>
                <w:sz w:val="20"/>
                <w:szCs w:val="20"/>
              </w:rPr>
              <w:t>- вызов, при необходимости, на место выполнения Работ ответственных специалистов Заказчика,</w:t>
            </w:r>
            <w:r w:rsidRPr="00FC5EDF">
              <w:rPr>
                <w:bCs/>
                <w:sz w:val="20"/>
                <w:szCs w:val="20"/>
              </w:rPr>
              <w:t xml:space="preserve"> осуществляющих контроль исполнения Договора;</w:t>
            </w:r>
          </w:p>
          <w:p w:rsidR="00FC5EDF" w:rsidRPr="00FC5EDF" w:rsidRDefault="00FC5EDF" w:rsidP="00FC5EDF">
            <w:pPr>
              <w:tabs>
                <w:tab w:val="left" w:pos="-426"/>
                <w:tab w:val="num" w:pos="0"/>
              </w:tabs>
              <w:ind w:right="54"/>
              <w:jc w:val="both"/>
              <w:rPr>
                <w:sz w:val="20"/>
                <w:szCs w:val="20"/>
              </w:rPr>
            </w:pPr>
            <w:r w:rsidRPr="00FC5EDF">
              <w:rPr>
                <w:sz w:val="20"/>
                <w:szCs w:val="20"/>
              </w:rPr>
              <w:t>- проведение необходимых консультаций с представителями Заказчика;</w:t>
            </w:r>
          </w:p>
          <w:p w:rsidR="00FC5EDF" w:rsidRPr="00FC5EDF" w:rsidRDefault="00FC5EDF" w:rsidP="00FC5EDF">
            <w:pPr>
              <w:tabs>
                <w:tab w:val="left" w:pos="-426"/>
                <w:tab w:val="num" w:pos="0"/>
              </w:tabs>
              <w:ind w:right="54"/>
              <w:jc w:val="both"/>
              <w:rPr>
                <w:sz w:val="20"/>
                <w:szCs w:val="20"/>
              </w:rPr>
            </w:pPr>
            <w:r w:rsidRPr="00FC5EDF">
              <w:rPr>
                <w:sz w:val="20"/>
                <w:szCs w:val="20"/>
              </w:rPr>
              <w:t>- подготовку по требованию Заказчика письменных отчетов о проведенных работах, при необходимости, подготовку материалов и заключений в электронном виде.</w:t>
            </w:r>
          </w:p>
          <w:p w:rsidR="00FC5EDF" w:rsidRPr="00FC5EDF" w:rsidRDefault="00FC5EDF" w:rsidP="00FC5EDF">
            <w:pPr>
              <w:tabs>
                <w:tab w:val="num" w:pos="0"/>
              </w:tabs>
              <w:autoSpaceDE w:val="0"/>
              <w:autoSpaceDN w:val="0"/>
              <w:adjustRightInd w:val="0"/>
              <w:ind w:right="54"/>
              <w:jc w:val="both"/>
              <w:rPr>
                <w:sz w:val="20"/>
                <w:szCs w:val="20"/>
              </w:rPr>
            </w:pPr>
            <w:r w:rsidRPr="00FC5EDF">
              <w:rPr>
                <w:sz w:val="20"/>
                <w:szCs w:val="20"/>
              </w:rPr>
              <w:t xml:space="preserve">1.3.3. </w:t>
            </w:r>
            <w:proofErr w:type="gramStart"/>
            <w:r w:rsidRPr="00FC5EDF">
              <w:rPr>
                <w:bCs/>
                <w:sz w:val="20"/>
                <w:szCs w:val="20"/>
              </w:rPr>
              <w:t>П</w:t>
            </w:r>
            <w:r w:rsidRPr="00FC5EDF">
              <w:rPr>
                <w:sz w:val="20"/>
                <w:szCs w:val="20"/>
              </w:rPr>
              <w:t>о завершению Работ Подрядчик  вместе с актом о приемке выполненных Работ (форма № КС-2) и справкой о стоимости выполненных Работ и затрат (форма № КС-3) представляет Заказчику исполнительную документацию в 2 (двух) экземплярах на бумажном и электронном носителе, в состав которой, в соответствии с требованиями СП 68.13330.2017 Приемка в эксплуатацию законченных строительством объектов.</w:t>
            </w:r>
            <w:proofErr w:type="gramEnd"/>
            <w:r w:rsidRPr="00FC5EDF">
              <w:rPr>
                <w:sz w:val="20"/>
                <w:szCs w:val="20"/>
              </w:rPr>
              <w:t xml:space="preserve"> Основные положения. Актуализированная редакция СНиП 3.01.04-87, СП 48.13330.2011. «Свод правил. Организация строительства. Актуализированная редакция СНиП 12.01.2004», Градостроительного Кодекса Российской Федерации, должны входить: </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r w:rsidRPr="00FC5EDF">
              <w:rPr>
                <w:sz w:val="20"/>
                <w:szCs w:val="20"/>
              </w:rPr>
              <w:t xml:space="preserve">- </w:t>
            </w:r>
            <w:r w:rsidRPr="00FC5EDF">
              <w:rPr>
                <w:spacing w:val="2"/>
                <w:sz w:val="20"/>
                <w:szCs w:val="20"/>
                <w:shd w:val="clear" w:color="auto" w:fill="FFFFFF"/>
              </w:rPr>
              <w:t xml:space="preserve">ведомость технической документации; </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r w:rsidRPr="00FC5EDF">
              <w:rPr>
                <w:spacing w:val="2"/>
                <w:sz w:val="20"/>
                <w:szCs w:val="20"/>
                <w:shd w:val="clear" w:color="auto" w:fill="FFFFFF"/>
              </w:rPr>
              <w:lastRenderedPageBreak/>
              <w:t xml:space="preserve">- сертификаты (декларации) на применяемые материалы (в случае, если их наличие предусмотрено законодательством Российской Федерации); </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r w:rsidRPr="00FC5EDF">
              <w:rPr>
                <w:spacing w:val="2"/>
                <w:sz w:val="20"/>
                <w:szCs w:val="20"/>
                <w:shd w:val="clear" w:color="auto" w:fill="FFFFFF"/>
              </w:rPr>
              <w:t>- акты освидетельствования скрытых работ.</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r w:rsidRPr="00FC5EDF">
              <w:rPr>
                <w:spacing w:val="2"/>
                <w:sz w:val="20"/>
                <w:szCs w:val="20"/>
                <w:shd w:val="clear" w:color="auto" w:fill="FFFFFF"/>
              </w:rPr>
              <w:t>1.3.4. Для подтверждения работ по утилизации строительного мусора Подрядчик должен представить на бумажном носителе в 1 (одном) экземпляре:</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r w:rsidRPr="00FC5EDF">
              <w:rPr>
                <w:spacing w:val="2"/>
                <w:sz w:val="20"/>
                <w:szCs w:val="20"/>
                <w:shd w:val="clear" w:color="auto" w:fill="FFFFFF"/>
              </w:rPr>
              <w:t>- копию лицензии на осуществление деятельности в области обращения с отходами (строительным мусором), выданной организации, осуществляющей деятельность в области обращения с отходами;</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proofErr w:type="gramStart"/>
            <w:r w:rsidRPr="00FC5EDF">
              <w:rPr>
                <w:spacing w:val="2"/>
                <w:sz w:val="20"/>
                <w:szCs w:val="20"/>
                <w:shd w:val="clear" w:color="auto" w:fill="FFFFFF"/>
              </w:rPr>
              <w:t>- копию договора организации, осуществляющей деятельность в области обращения с отходами, с организацией, осуществляющей утилизацию отходов (строительного  мусора), а также копий документов, подтверждающих исполнение договора (в объеме отходов с Объекта Заказчика (в том числе талонов, с указанием строительного мусора и его объема, выданных Подрядчику Департаментом строительства города  Москвы, заверенных печатью организации, осуществляющей утилизацию отходов) с приложением копии лицензии данной организации на</w:t>
            </w:r>
            <w:proofErr w:type="gramEnd"/>
            <w:r w:rsidRPr="00FC5EDF">
              <w:rPr>
                <w:spacing w:val="2"/>
                <w:sz w:val="20"/>
                <w:szCs w:val="20"/>
                <w:shd w:val="clear" w:color="auto" w:fill="FFFFFF"/>
              </w:rPr>
              <w:t xml:space="preserve"> размещение и утилизацию отходов;</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r w:rsidRPr="00FC5EDF">
              <w:rPr>
                <w:spacing w:val="2"/>
                <w:sz w:val="20"/>
                <w:szCs w:val="20"/>
                <w:shd w:val="clear" w:color="auto" w:fill="FFFFFF"/>
              </w:rPr>
              <w:t>- согласованный Подрядчиком с Заказчиком маршрут вывоза отходов (строительного мусора) с Объекта к месту утилизации отходов (строительного мусора), с расчетом его длины.</w:t>
            </w:r>
          </w:p>
          <w:p w:rsidR="00FC5EDF" w:rsidRPr="00FC5EDF" w:rsidRDefault="00FC5EDF" w:rsidP="00FC5EDF">
            <w:pPr>
              <w:tabs>
                <w:tab w:val="num" w:pos="0"/>
              </w:tabs>
              <w:autoSpaceDE w:val="0"/>
              <w:autoSpaceDN w:val="0"/>
              <w:adjustRightInd w:val="0"/>
              <w:ind w:right="54"/>
              <w:jc w:val="both"/>
              <w:rPr>
                <w:spacing w:val="2"/>
                <w:sz w:val="20"/>
                <w:szCs w:val="20"/>
                <w:shd w:val="clear" w:color="auto" w:fill="FFFFFF"/>
              </w:rPr>
            </w:pPr>
          </w:p>
          <w:p w:rsidR="00FC5EDF" w:rsidRPr="00FC5EDF" w:rsidRDefault="00FC5EDF" w:rsidP="00FC5EDF">
            <w:pPr>
              <w:tabs>
                <w:tab w:val="num" w:pos="0"/>
                <w:tab w:val="left" w:pos="284"/>
              </w:tabs>
              <w:jc w:val="both"/>
              <w:rPr>
                <w:b/>
                <w:bCs/>
                <w:sz w:val="20"/>
                <w:szCs w:val="20"/>
              </w:rPr>
            </w:pPr>
            <w:r w:rsidRPr="00FC5EDF">
              <w:rPr>
                <w:b/>
                <w:bCs/>
                <w:sz w:val="20"/>
                <w:szCs w:val="20"/>
              </w:rPr>
              <w:t>1.4. Требования к материалам и оборудованию, применяемым при выполнении Работ:</w:t>
            </w:r>
          </w:p>
          <w:p w:rsidR="00FC5EDF" w:rsidRPr="00FC5EDF" w:rsidRDefault="00FC5EDF" w:rsidP="00FC5EDF">
            <w:pPr>
              <w:widowControl w:val="0"/>
              <w:tabs>
                <w:tab w:val="num" w:pos="0"/>
                <w:tab w:val="left" w:pos="284"/>
              </w:tabs>
              <w:jc w:val="both"/>
              <w:rPr>
                <w:bCs/>
                <w:sz w:val="20"/>
                <w:szCs w:val="20"/>
              </w:rPr>
            </w:pPr>
            <w:r w:rsidRPr="00FC5EDF">
              <w:rPr>
                <w:bCs/>
                <w:sz w:val="20"/>
                <w:szCs w:val="20"/>
              </w:rPr>
              <w:t>1.4.1. На используемые при выполнении Работ материалы должны иметься документы (декларации) (в случае если их наличие предусмотрено законодательством Российской Федерации), копии которых Подрядчик передает уполномоченному представителю Заказчика в процессе выполнения Работ по Договору (при доставке материалов и оборудования к месту выполнения Работ):</w:t>
            </w:r>
          </w:p>
          <w:p w:rsidR="00FC5EDF" w:rsidRPr="00FC5EDF" w:rsidRDefault="00FC5EDF" w:rsidP="00FC5EDF">
            <w:pPr>
              <w:tabs>
                <w:tab w:val="num" w:pos="0"/>
                <w:tab w:val="left" w:pos="284"/>
                <w:tab w:val="num" w:pos="1152"/>
              </w:tabs>
              <w:jc w:val="both"/>
              <w:rPr>
                <w:bCs/>
                <w:sz w:val="20"/>
                <w:szCs w:val="20"/>
              </w:rPr>
            </w:pPr>
            <w:r w:rsidRPr="00FC5EDF">
              <w:rPr>
                <w:bCs/>
                <w:sz w:val="20"/>
                <w:szCs w:val="20"/>
              </w:rPr>
              <w:t>- сертификат (декларации) соответствия;</w:t>
            </w:r>
          </w:p>
          <w:p w:rsidR="00FC5EDF" w:rsidRPr="00FC5EDF" w:rsidRDefault="00FC5EDF" w:rsidP="00FC5EDF">
            <w:pPr>
              <w:tabs>
                <w:tab w:val="num" w:pos="0"/>
                <w:tab w:val="left" w:pos="284"/>
                <w:tab w:val="num" w:pos="1152"/>
              </w:tabs>
              <w:jc w:val="both"/>
              <w:rPr>
                <w:bCs/>
                <w:sz w:val="20"/>
                <w:szCs w:val="20"/>
              </w:rPr>
            </w:pPr>
            <w:r w:rsidRPr="00FC5EDF">
              <w:rPr>
                <w:bCs/>
                <w:sz w:val="20"/>
                <w:szCs w:val="20"/>
              </w:rPr>
              <w:t>- сертификат пожарной безопасности.</w:t>
            </w:r>
          </w:p>
          <w:p w:rsidR="00FC5EDF" w:rsidRPr="00FC5EDF" w:rsidRDefault="00FC5EDF" w:rsidP="00FC5EDF">
            <w:pPr>
              <w:tabs>
                <w:tab w:val="num" w:pos="0"/>
              </w:tabs>
              <w:autoSpaceDE w:val="0"/>
              <w:autoSpaceDN w:val="0"/>
              <w:adjustRightInd w:val="0"/>
              <w:ind w:right="54"/>
              <w:jc w:val="both"/>
              <w:rPr>
                <w:b/>
                <w:sz w:val="20"/>
                <w:szCs w:val="20"/>
                <w:highlight w:val="yellow"/>
              </w:rPr>
            </w:pPr>
          </w:p>
          <w:p w:rsidR="00FC5EDF" w:rsidRPr="00FC5EDF" w:rsidRDefault="00FC5EDF" w:rsidP="00FC5EDF">
            <w:pPr>
              <w:tabs>
                <w:tab w:val="num" w:pos="0"/>
              </w:tabs>
              <w:autoSpaceDE w:val="0"/>
              <w:autoSpaceDN w:val="0"/>
              <w:adjustRightInd w:val="0"/>
              <w:ind w:right="54"/>
              <w:jc w:val="both"/>
              <w:rPr>
                <w:b/>
                <w:sz w:val="20"/>
                <w:szCs w:val="20"/>
              </w:rPr>
            </w:pPr>
            <w:r w:rsidRPr="00FC5EDF">
              <w:rPr>
                <w:b/>
                <w:sz w:val="20"/>
                <w:szCs w:val="20"/>
              </w:rPr>
              <w:t>1.5</w:t>
            </w:r>
            <w:r w:rsidRPr="00FC5EDF">
              <w:rPr>
                <w:sz w:val="20"/>
                <w:szCs w:val="20"/>
              </w:rPr>
              <w:t xml:space="preserve">. </w:t>
            </w:r>
            <w:r w:rsidRPr="00FC5EDF">
              <w:rPr>
                <w:b/>
                <w:sz w:val="20"/>
                <w:szCs w:val="20"/>
              </w:rPr>
              <w:t>Требования к безопасности Работ:</w:t>
            </w:r>
          </w:p>
          <w:p w:rsidR="00FC5EDF" w:rsidRPr="00FC5EDF" w:rsidRDefault="00FC5EDF" w:rsidP="00FC5EDF">
            <w:pPr>
              <w:tabs>
                <w:tab w:val="num" w:pos="0"/>
              </w:tabs>
              <w:ind w:right="54"/>
              <w:jc w:val="both"/>
              <w:rPr>
                <w:bCs/>
                <w:sz w:val="20"/>
                <w:szCs w:val="20"/>
              </w:rPr>
            </w:pPr>
            <w:r w:rsidRPr="00FC5EDF">
              <w:rPr>
                <w:bCs/>
                <w:sz w:val="20"/>
                <w:szCs w:val="20"/>
              </w:rPr>
              <w:t xml:space="preserve">1.5.1. </w:t>
            </w:r>
            <w:r w:rsidRPr="00FC5EDF">
              <w:rPr>
                <w:sz w:val="20"/>
                <w:szCs w:val="20"/>
              </w:rPr>
              <w:t xml:space="preserve">Вся полнота ответственности за соблюдение норм и правил техники безопасности и пожарной безопасности при выполнении Работ на месте выполнения Работ возлагается на Подрядчика. </w:t>
            </w:r>
            <w:proofErr w:type="gramStart"/>
            <w:r w:rsidRPr="00FC5EDF">
              <w:rPr>
                <w:sz w:val="20"/>
                <w:szCs w:val="20"/>
              </w:rPr>
              <w:t>Организация и выполнение Работ должны осуществляться при соблюдении законодательства Российской Федерации по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w:t>
            </w:r>
            <w:proofErr w:type="gramEnd"/>
            <w:r w:rsidRPr="00FC5EDF">
              <w:rPr>
                <w:sz w:val="20"/>
                <w:szCs w:val="20"/>
              </w:rPr>
              <w:t>,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выполнении Работ Подрядчик обязан строго соблюдать требования правил противопожарного режима в Российской Федерации, утвержденных постановлением Правительства Российской Федерации от 25.04.2012 № 390 «О противопожарном режиме». Ответственность за противопожарную безопасность на месте выполнения Работ, своевременное выполнение противопожарных мероприятий, обеспечение средствами пожаротушения несет Подрядчик. Организация рабочей зоны должна обеспечивать безопасность труда работающих на всех этапах выполнения Работ. Перед началом выполнения Работ Подрядчик обязан провести инструктаж специалистов, привлекаемых к выполнению Работ, о методах выполнения Работ, последовательности их выполнения, необходимых средствах индивидуальной защиты. Безопасность выполняемых Работ должна обеспечиваться Подрядчиком в соответствии с требованиями Трудового кодекса Российской Федерации, Федерального закона от 21.12.1994 № 69-ФЗ «О пожарной безопасности», ГОСТ 12.1.004-91 «Межгосударственный стандарт. Система стандартов безопасности труда. Пожарная безопасность. Общие требования», СНиП 21-01-97* «Пожарная безопасность зданий и сооружений», СНиП 12-03-2001 «Безопасность труда в строительстве. Часть 1. Общие требования».</w:t>
            </w:r>
          </w:p>
          <w:p w:rsidR="00FC5EDF" w:rsidRPr="00FC5EDF" w:rsidRDefault="00FC5EDF" w:rsidP="00FC5EDF">
            <w:pPr>
              <w:tabs>
                <w:tab w:val="num" w:pos="0"/>
              </w:tabs>
              <w:ind w:right="54"/>
              <w:jc w:val="both"/>
              <w:rPr>
                <w:sz w:val="20"/>
                <w:szCs w:val="20"/>
              </w:rPr>
            </w:pPr>
            <w:r w:rsidRPr="00FC5EDF">
              <w:rPr>
                <w:sz w:val="20"/>
                <w:szCs w:val="20"/>
              </w:rPr>
              <w:t>1.5.2. Подрядчик в течение 2 (двух) рабочих дней с момента заключения Договора должен предоставить Заказчику приказ о назначении представителя Подрядчика, ответственного за выполнение Работ.</w:t>
            </w:r>
          </w:p>
          <w:p w:rsidR="00FC5EDF" w:rsidRPr="00FC5EDF" w:rsidRDefault="00FC5EDF" w:rsidP="00FC5EDF">
            <w:pPr>
              <w:tabs>
                <w:tab w:val="num" w:pos="0"/>
              </w:tabs>
              <w:ind w:right="54"/>
              <w:jc w:val="both"/>
              <w:rPr>
                <w:sz w:val="20"/>
                <w:szCs w:val="20"/>
              </w:rPr>
            </w:pPr>
            <w:r w:rsidRPr="00FC5EDF">
              <w:rPr>
                <w:sz w:val="20"/>
                <w:szCs w:val="20"/>
              </w:rPr>
              <w:t>1.5.3. Работы должны выполняться квалифицированными специалистами, имеющими разрешения и допуски необходимые для выполнения Работ.</w:t>
            </w:r>
          </w:p>
          <w:p w:rsidR="00FC5EDF" w:rsidRPr="00FC5EDF" w:rsidRDefault="00FC5EDF" w:rsidP="00FC5EDF">
            <w:pPr>
              <w:tabs>
                <w:tab w:val="num" w:pos="0"/>
                <w:tab w:val="left" w:pos="180"/>
                <w:tab w:val="left" w:pos="284"/>
              </w:tabs>
              <w:autoSpaceDE w:val="0"/>
              <w:autoSpaceDN w:val="0"/>
              <w:adjustRightInd w:val="0"/>
              <w:jc w:val="both"/>
              <w:rPr>
                <w:bCs/>
                <w:sz w:val="20"/>
                <w:szCs w:val="20"/>
              </w:rPr>
            </w:pPr>
            <w:r w:rsidRPr="00FC5EDF">
              <w:rPr>
                <w:bCs/>
                <w:sz w:val="20"/>
                <w:szCs w:val="20"/>
              </w:rPr>
              <w:t>1.5.4. Подрядчик в день заключения Договора предоставляет Заказчику список специалистов, привлекаемых к выполнению Работ, с указанием необходимых допусков и удостоверений, и сведений об автотранспорте.</w:t>
            </w:r>
          </w:p>
          <w:p w:rsidR="00FC5EDF" w:rsidRPr="00FC5EDF" w:rsidRDefault="00FC5EDF" w:rsidP="00FC5EDF">
            <w:pPr>
              <w:pStyle w:val="afff1"/>
              <w:widowControl w:val="0"/>
              <w:ind w:right="54" w:firstLine="0"/>
              <w:rPr>
                <w:bCs/>
                <w:sz w:val="20"/>
                <w:highlight w:val="yellow"/>
              </w:rPr>
            </w:pPr>
            <w:proofErr w:type="gramStart"/>
            <w:r w:rsidRPr="00FC5EDF">
              <w:rPr>
                <w:bCs/>
                <w:sz w:val="20"/>
              </w:rPr>
              <w:t>Подрядчик гарантирует, что он и/или привлеченные им для выполнения Работ лица соблюдают требования, установленные законами, иными нормативными правовыми актами  Российской Федерации и/или настоящим Техническим заданием к лицам и/или их работникам (в том числе установленные профессиональными стандартами требования к квалификации, необходимой работникам для выполнения определенной трудовой функции), и/или видам деятельности, предусмотренным настоящим Техническим заданием, а также имеют</w:t>
            </w:r>
            <w:proofErr w:type="gramEnd"/>
            <w:r w:rsidRPr="00FC5EDF">
              <w:rPr>
                <w:bCs/>
                <w:sz w:val="20"/>
              </w:rPr>
              <w:t xml:space="preserve"> необходимые разрешения, сертификаты, лицензии, аттестацию, допуски и т.п. (если требования об их наличии установлены законодательством Российской Федерации). Подрядчик в течение 2 (двух) рабочих дней с момента заключения Договора должен представить Заказчику на специалистов, привлекаемых к выполнению Работ, копии документов, заверенных надлежащим образом, свидетельствующих о квалификации специалистов Подрядчика.</w:t>
            </w:r>
            <w:r w:rsidRPr="00FC5EDF">
              <w:rPr>
                <w:bCs/>
                <w:sz w:val="20"/>
                <w:highlight w:val="yellow"/>
              </w:rPr>
              <w:t xml:space="preserve">  </w:t>
            </w:r>
          </w:p>
          <w:p w:rsidR="00FC5EDF" w:rsidRPr="00FC5EDF" w:rsidRDefault="00FC5EDF" w:rsidP="00FC5EDF">
            <w:pPr>
              <w:pStyle w:val="afff1"/>
              <w:widowControl w:val="0"/>
              <w:tabs>
                <w:tab w:val="num" w:pos="0"/>
              </w:tabs>
              <w:ind w:right="54" w:firstLine="0"/>
              <w:rPr>
                <w:b/>
                <w:sz w:val="20"/>
                <w:highlight w:val="yellow"/>
              </w:rPr>
            </w:pPr>
          </w:p>
          <w:p w:rsidR="00FC5EDF" w:rsidRPr="00FC5EDF" w:rsidRDefault="00FC5EDF" w:rsidP="00FC5EDF">
            <w:pPr>
              <w:pStyle w:val="afff1"/>
              <w:widowControl w:val="0"/>
              <w:tabs>
                <w:tab w:val="num" w:pos="0"/>
              </w:tabs>
              <w:ind w:right="54" w:firstLine="0"/>
              <w:rPr>
                <w:b/>
                <w:sz w:val="20"/>
              </w:rPr>
            </w:pPr>
            <w:r w:rsidRPr="00FC5EDF">
              <w:rPr>
                <w:b/>
                <w:sz w:val="20"/>
              </w:rPr>
              <w:lastRenderedPageBreak/>
              <w:t>1.6.</w:t>
            </w:r>
            <w:r w:rsidRPr="00FC5EDF">
              <w:rPr>
                <w:sz w:val="20"/>
              </w:rPr>
              <w:t xml:space="preserve"> </w:t>
            </w:r>
            <w:r w:rsidRPr="00FC5EDF">
              <w:rPr>
                <w:b/>
                <w:sz w:val="20"/>
              </w:rPr>
              <w:t>Нормативная документация, применяемая при выполнении Работ:</w:t>
            </w:r>
          </w:p>
          <w:p w:rsidR="00FC5EDF" w:rsidRPr="00FC5EDF" w:rsidRDefault="00FC5EDF" w:rsidP="00FC5EDF">
            <w:pPr>
              <w:tabs>
                <w:tab w:val="num" w:pos="0"/>
                <w:tab w:val="num" w:pos="660"/>
              </w:tabs>
              <w:ind w:right="54"/>
              <w:jc w:val="both"/>
              <w:rPr>
                <w:color w:val="000000"/>
                <w:sz w:val="20"/>
                <w:szCs w:val="20"/>
              </w:rPr>
            </w:pPr>
            <w:r w:rsidRPr="00FC5EDF">
              <w:rPr>
                <w:color w:val="000000"/>
                <w:sz w:val="20"/>
                <w:szCs w:val="20"/>
              </w:rPr>
              <w:t xml:space="preserve">При выполнении Работ </w:t>
            </w:r>
            <w:r w:rsidRPr="00FC5EDF">
              <w:rPr>
                <w:sz w:val="20"/>
                <w:szCs w:val="20"/>
              </w:rPr>
              <w:t>Подрядчик</w:t>
            </w:r>
            <w:r w:rsidRPr="00FC5EDF">
              <w:rPr>
                <w:color w:val="000000"/>
                <w:sz w:val="20"/>
                <w:szCs w:val="20"/>
              </w:rPr>
              <w:t xml:space="preserve"> должен руководствоваться действующими требованиями следующих нормативных документов:</w:t>
            </w:r>
          </w:p>
          <w:p w:rsidR="00FC5EDF" w:rsidRPr="00FC5EDF" w:rsidRDefault="00FC5EDF" w:rsidP="00FC5EDF">
            <w:pPr>
              <w:widowControl w:val="0"/>
              <w:numPr>
                <w:ilvl w:val="0"/>
                <w:numId w:val="99"/>
              </w:numPr>
              <w:tabs>
                <w:tab w:val="clear" w:pos="720"/>
                <w:tab w:val="left" w:pos="360"/>
                <w:tab w:val="num" w:pos="540"/>
                <w:tab w:val="left" w:pos="1134"/>
                <w:tab w:val="num" w:pos="2912"/>
              </w:tabs>
              <w:ind w:left="0" w:firstLine="0"/>
              <w:jc w:val="both"/>
              <w:rPr>
                <w:sz w:val="20"/>
                <w:szCs w:val="20"/>
              </w:rPr>
            </w:pPr>
            <w:r w:rsidRPr="00FC5EDF">
              <w:rPr>
                <w:sz w:val="20"/>
                <w:szCs w:val="20"/>
              </w:rPr>
              <w:t>Правила по охране труда при эксплуатации электроустановок, утвержденные Приказом Министерства труда и социальной защиты Российской Федерации 24.07.2013 № 328н;</w:t>
            </w:r>
          </w:p>
          <w:p w:rsidR="00FC5EDF" w:rsidRPr="00FC5EDF" w:rsidRDefault="00FC5EDF" w:rsidP="00FC5EDF">
            <w:pPr>
              <w:widowControl w:val="0"/>
              <w:numPr>
                <w:ilvl w:val="0"/>
                <w:numId w:val="99"/>
              </w:numPr>
              <w:tabs>
                <w:tab w:val="clear" w:pos="720"/>
                <w:tab w:val="left" w:pos="360"/>
                <w:tab w:val="num" w:pos="540"/>
                <w:tab w:val="left" w:pos="1134"/>
                <w:tab w:val="num" w:pos="2912"/>
              </w:tabs>
              <w:ind w:left="0" w:firstLine="0"/>
              <w:jc w:val="both"/>
              <w:rPr>
                <w:sz w:val="20"/>
                <w:szCs w:val="20"/>
              </w:rPr>
            </w:pPr>
            <w:r w:rsidRPr="00FC5EDF">
              <w:rPr>
                <w:sz w:val="20"/>
                <w:szCs w:val="20"/>
              </w:rPr>
              <w:t>Правила по охране труда при работе на высоте, утвержденные Приказом Министерства труда и социальной защиты РФ от 28 марта 2014 г.№155н.</w:t>
            </w:r>
            <w:r w:rsidRPr="00FC5EDF">
              <w:rPr>
                <w:rFonts w:eastAsia="Calibri"/>
                <w:sz w:val="20"/>
                <w:szCs w:val="20"/>
                <w:lang w:eastAsia="en-US"/>
              </w:rPr>
              <w:t>;</w:t>
            </w:r>
          </w:p>
          <w:p w:rsidR="00FC5EDF" w:rsidRPr="00FC5EDF" w:rsidRDefault="00FC5EDF" w:rsidP="00FC5EDF">
            <w:pPr>
              <w:widowControl w:val="0"/>
              <w:numPr>
                <w:ilvl w:val="0"/>
                <w:numId w:val="99"/>
              </w:numPr>
              <w:tabs>
                <w:tab w:val="clear" w:pos="720"/>
                <w:tab w:val="num" w:pos="0"/>
                <w:tab w:val="left" w:pos="360"/>
                <w:tab w:val="num" w:pos="540"/>
                <w:tab w:val="left" w:pos="1134"/>
              </w:tabs>
              <w:ind w:left="0" w:firstLine="0"/>
              <w:jc w:val="both"/>
              <w:rPr>
                <w:sz w:val="20"/>
                <w:szCs w:val="20"/>
              </w:rPr>
            </w:pPr>
            <w:r w:rsidRPr="00FC5EDF">
              <w:rPr>
                <w:sz w:val="20"/>
                <w:szCs w:val="20"/>
              </w:rPr>
              <w:t>СНиП 31-05-2003 «Общественные здания административного назначения»;</w:t>
            </w:r>
          </w:p>
          <w:p w:rsidR="00FC5EDF" w:rsidRPr="00FC5EDF" w:rsidRDefault="00FC5EDF" w:rsidP="00FC5EDF">
            <w:pPr>
              <w:widowControl w:val="0"/>
              <w:numPr>
                <w:ilvl w:val="0"/>
                <w:numId w:val="99"/>
              </w:numPr>
              <w:tabs>
                <w:tab w:val="clear" w:pos="720"/>
                <w:tab w:val="num" w:pos="0"/>
                <w:tab w:val="left" w:pos="360"/>
                <w:tab w:val="num" w:pos="540"/>
                <w:tab w:val="left" w:pos="1134"/>
              </w:tabs>
              <w:ind w:left="0" w:firstLine="0"/>
              <w:jc w:val="both"/>
              <w:rPr>
                <w:sz w:val="20"/>
                <w:szCs w:val="20"/>
              </w:rPr>
            </w:pPr>
            <w:r w:rsidRPr="00FC5EDF">
              <w:rPr>
                <w:sz w:val="20"/>
                <w:szCs w:val="20"/>
              </w:rPr>
              <w:t xml:space="preserve">СНиП 21.01-97* «Пожарная безопасность зданий и сооружений»; </w:t>
            </w:r>
          </w:p>
          <w:p w:rsidR="00FC5EDF" w:rsidRPr="00FC5EDF" w:rsidRDefault="00FC5EDF" w:rsidP="00FC5EDF">
            <w:pPr>
              <w:widowControl w:val="0"/>
              <w:numPr>
                <w:ilvl w:val="0"/>
                <w:numId w:val="99"/>
              </w:numPr>
              <w:tabs>
                <w:tab w:val="clear" w:pos="720"/>
                <w:tab w:val="num" w:pos="0"/>
                <w:tab w:val="left" w:pos="360"/>
                <w:tab w:val="num" w:pos="540"/>
                <w:tab w:val="left" w:pos="1134"/>
              </w:tabs>
              <w:ind w:left="0" w:firstLine="0"/>
              <w:jc w:val="both"/>
              <w:rPr>
                <w:sz w:val="20"/>
                <w:szCs w:val="20"/>
              </w:rPr>
            </w:pPr>
            <w:r w:rsidRPr="00FC5EDF">
              <w:rPr>
                <w:sz w:val="20"/>
                <w:szCs w:val="20"/>
              </w:rPr>
              <w:t>СНиП 12-03-2001 «Безопасность труда в строительстве. Часть 1. Общие требования».</w:t>
            </w:r>
          </w:p>
          <w:p w:rsidR="00FC5EDF" w:rsidRPr="00FC5EDF" w:rsidRDefault="00FC5EDF" w:rsidP="00FC5EDF">
            <w:pPr>
              <w:widowControl w:val="0"/>
              <w:numPr>
                <w:ilvl w:val="0"/>
                <w:numId w:val="99"/>
              </w:numPr>
              <w:tabs>
                <w:tab w:val="clear" w:pos="720"/>
                <w:tab w:val="num" w:pos="0"/>
                <w:tab w:val="left" w:pos="360"/>
                <w:tab w:val="num" w:pos="540"/>
                <w:tab w:val="left" w:pos="1134"/>
              </w:tabs>
              <w:autoSpaceDE w:val="0"/>
              <w:autoSpaceDN w:val="0"/>
              <w:adjustRightInd w:val="0"/>
              <w:ind w:left="0" w:right="54" w:firstLine="0"/>
              <w:contextualSpacing/>
              <w:jc w:val="both"/>
              <w:rPr>
                <w:sz w:val="20"/>
                <w:szCs w:val="20"/>
              </w:rPr>
            </w:pPr>
            <w:r w:rsidRPr="00FC5EDF">
              <w:rPr>
                <w:sz w:val="20"/>
                <w:szCs w:val="20"/>
              </w:rPr>
              <w:t>«Правила устройства электроустановок» (ПУЭ) Седьмое издание. Раздел 1. Общие правила. Глава 1.8;</w:t>
            </w:r>
          </w:p>
          <w:p w:rsidR="00FC5EDF" w:rsidRPr="00FC5EDF" w:rsidRDefault="00FC5EDF" w:rsidP="00FC5EDF">
            <w:pPr>
              <w:widowControl w:val="0"/>
              <w:numPr>
                <w:ilvl w:val="0"/>
                <w:numId w:val="99"/>
              </w:numPr>
              <w:tabs>
                <w:tab w:val="clear" w:pos="720"/>
                <w:tab w:val="left" w:pos="360"/>
                <w:tab w:val="left" w:pos="1134"/>
              </w:tabs>
              <w:autoSpaceDE w:val="0"/>
              <w:autoSpaceDN w:val="0"/>
              <w:adjustRightInd w:val="0"/>
              <w:ind w:left="0" w:right="54" w:firstLine="0"/>
              <w:contextualSpacing/>
              <w:jc w:val="both"/>
              <w:rPr>
                <w:sz w:val="20"/>
                <w:szCs w:val="20"/>
              </w:rPr>
            </w:pPr>
            <w:r w:rsidRPr="00FC5EDF">
              <w:rPr>
                <w:sz w:val="20"/>
                <w:szCs w:val="20"/>
              </w:rPr>
              <w:t>СП 29.13330.2011. Свод правил. Полы. Актуализированная редакция СНиП 2.03.13-88;</w:t>
            </w:r>
          </w:p>
          <w:p w:rsidR="00FC5EDF" w:rsidRPr="00FC5EDF" w:rsidRDefault="00FC5EDF" w:rsidP="00FC5EDF">
            <w:pPr>
              <w:widowControl w:val="0"/>
              <w:numPr>
                <w:ilvl w:val="0"/>
                <w:numId w:val="99"/>
              </w:numPr>
              <w:tabs>
                <w:tab w:val="clear" w:pos="720"/>
                <w:tab w:val="left" w:pos="360"/>
                <w:tab w:val="left" w:pos="1134"/>
              </w:tabs>
              <w:autoSpaceDE w:val="0"/>
              <w:autoSpaceDN w:val="0"/>
              <w:adjustRightInd w:val="0"/>
              <w:ind w:left="0" w:right="54" w:firstLine="0"/>
              <w:contextualSpacing/>
              <w:jc w:val="both"/>
              <w:rPr>
                <w:sz w:val="20"/>
                <w:szCs w:val="20"/>
              </w:rPr>
            </w:pPr>
            <w:r w:rsidRPr="00FC5EDF">
              <w:rPr>
                <w:sz w:val="20"/>
                <w:szCs w:val="20"/>
              </w:rPr>
              <w:t>СП 71.13330.2017 Изоляционные и отделочные покрытия. Актуализированная редакция СНиП 3.04.01-87.</w:t>
            </w:r>
          </w:p>
          <w:p w:rsidR="00FC5EDF" w:rsidRPr="00FC5EDF" w:rsidRDefault="00FC5EDF" w:rsidP="00FC5EDF">
            <w:pPr>
              <w:jc w:val="both"/>
              <w:rPr>
                <w:sz w:val="20"/>
                <w:szCs w:val="20"/>
                <w:highlight w:val="yellow"/>
              </w:rPr>
            </w:pPr>
            <w:r w:rsidRPr="00FC5EDF">
              <w:rPr>
                <w:sz w:val="20"/>
                <w:szCs w:val="20"/>
              </w:rPr>
              <w:t xml:space="preserve">   Подрядчик ответственен за соблюдение правил пожарной безопасности и техники безопасности при выполнении Работ, за выполнение требований ПТБ и ПТЭ электроустановок Российской Федерации, за качественное и своевременное выполнение Работ.</w:t>
            </w:r>
          </w:p>
          <w:p w:rsidR="00FC5EDF" w:rsidRPr="00FC5EDF" w:rsidRDefault="00FC5EDF" w:rsidP="00FC5EDF">
            <w:pPr>
              <w:jc w:val="both"/>
              <w:rPr>
                <w:b/>
                <w:sz w:val="20"/>
                <w:szCs w:val="20"/>
                <w:highlight w:val="yellow"/>
              </w:rPr>
            </w:pPr>
          </w:p>
          <w:p w:rsidR="00FC5EDF" w:rsidRPr="00FC5EDF" w:rsidRDefault="00FC5EDF" w:rsidP="00FC5EDF">
            <w:pPr>
              <w:jc w:val="both"/>
              <w:rPr>
                <w:b/>
                <w:sz w:val="20"/>
                <w:szCs w:val="20"/>
                <w:highlight w:val="yellow"/>
              </w:rPr>
            </w:pPr>
            <w:r w:rsidRPr="00FC5EDF">
              <w:rPr>
                <w:b/>
                <w:sz w:val="20"/>
                <w:szCs w:val="20"/>
              </w:rPr>
              <w:t xml:space="preserve">2. Место, условия и сроки выполнения Работ: </w:t>
            </w:r>
          </w:p>
          <w:p w:rsidR="00FC5EDF" w:rsidRPr="00FC5EDF" w:rsidRDefault="00FC5EDF" w:rsidP="00FC5EDF">
            <w:pPr>
              <w:jc w:val="both"/>
              <w:rPr>
                <w:sz w:val="20"/>
                <w:szCs w:val="20"/>
              </w:rPr>
            </w:pPr>
            <w:r w:rsidRPr="00FC5EDF">
              <w:rPr>
                <w:bCs/>
                <w:sz w:val="20"/>
                <w:szCs w:val="20"/>
              </w:rPr>
              <w:t xml:space="preserve">2.1. Работы выполняются в здании  НИУ ВШЭ, расположенном по адресу: г. Москва, Большой </w:t>
            </w:r>
            <w:proofErr w:type="gramStart"/>
            <w:r w:rsidRPr="00FC5EDF">
              <w:rPr>
                <w:bCs/>
                <w:sz w:val="20"/>
                <w:szCs w:val="20"/>
              </w:rPr>
              <w:t>Трехсвятительский</w:t>
            </w:r>
            <w:proofErr w:type="gramEnd"/>
            <w:r w:rsidRPr="00FC5EDF">
              <w:rPr>
                <w:bCs/>
                <w:sz w:val="20"/>
                <w:szCs w:val="20"/>
              </w:rPr>
              <w:t xml:space="preserve"> пер., д. 3 </w:t>
            </w:r>
            <w:r w:rsidRPr="00FC5EDF">
              <w:rPr>
                <w:sz w:val="20"/>
                <w:szCs w:val="20"/>
              </w:rPr>
              <w:t xml:space="preserve">в соответствии с Графиком выполнения Работ. Подписанный и заверенный печатью организации График выполнения Работ представляется Подрядчиком на утверждение Заказчику в течение 5 (пяти) рабочих дней с момента заключения Договора. Представленный График выполнения Работ рассматривается Заказчиком течение 5 (пяти) рабочих дней с даты их получения и при отсутствии замечаний, утверждается. В Графике выполнения Работ Подрядчик должен указать перечень всех выполняемых работ, их объем, дату начала проведения работ и дату окончания выполнения каждого вида работ.  </w:t>
            </w:r>
          </w:p>
          <w:p w:rsidR="00FC5EDF" w:rsidRPr="00FC5EDF" w:rsidRDefault="00FC5EDF" w:rsidP="00FC5EDF">
            <w:pPr>
              <w:jc w:val="both"/>
              <w:rPr>
                <w:sz w:val="20"/>
                <w:szCs w:val="20"/>
              </w:rPr>
            </w:pPr>
            <w:r w:rsidRPr="00FC5EDF">
              <w:rPr>
                <w:sz w:val="20"/>
                <w:szCs w:val="20"/>
              </w:rPr>
              <w:t xml:space="preserve">График выполнения Работ представляется по форме:  </w:t>
            </w:r>
          </w:p>
          <w:p w:rsidR="00FC5EDF" w:rsidRPr="00FC5EDF" w:rsidRDefault="00FC5EDF" w:rsidP="00FC5EDF">
            <w:pPr>
              <w:pStyle w:val="af3"/>
              <w:rPr>
                <w:sz w:val="20"/>
                <w:szCs w:val="20"/>
              </w:rPr>
            </w:pPr>
            <w:r w:rsidRPr="00FC5EDF">
              <w:rPr>
                <w:sz w:val="20"/>
                <w:szCs w:val="20"/>
              </w:rPr>
              <w:t>«График выполнения Работ</w:t>
            </w:r>
          </w:p>
          <w:tbl>
            <w:tblPr>
              <w:tblW w:w="9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1"/>
              <w:gridCol w:w="3653"/>
              <w:gridCol w:w="942"/>
              <w:gridCol w:w="942"/>
              <w:gridCol w:w="1531"/>
              <w:gridCol w:w="1531"/>
            </w:tblGrid>
            <w:tr w:rsidR="00FC5EDF" w:rsidRPr="00FC5EDF" w:rsidTr="00FC5EDF">
              <w:trPr>
                <w:trHeight w:val="731"/>
              </w:trPr>
              <w:tc>
                <w:tcPr>
                  <w:tcW w:w="1081" w:type="dxa"/>
                  <w:tcBorders>
                    <w:top w:val="single" w:sz="4" w:space="0" w:color="auto"/>
                    <w:left w:val="single" w:sz="4" w:space="0" w:color="auto"/>
                    <w:bottom w:val="single" w:sz="4" w:space="0" w:color="auto"/>
                    <w:right w:val="single" w:sz="4" w:space="0" w:color="auto"/>
                  </w:tcBorders>
                  <w:vAlign w:val="center"/>
                </w:tcPr>
                <w:p w:rsidR="00FC5EDF" w:rsidRPr="00FC5EDF" w:rsidRDefault="00FC5EDF" w:rsidP="00FC5EDF">
                  <w:pPr>
                    <w:pStyle w:val="af3"/>
                    <w:jc w:val="both"/>
                    <w:outlineLvl w:val="0"/>
                    <w:rPr>
                      <w:sz w:val="20"/>
                      <w:szCs w:val="20"/>
                    </w:rPr>
                  </w:pPr>
                  <w:r w:rsidRPr="00FC5EDF">
                    <w:rPr>
                      <w:sz w:val="20"/>
                      <w:szCs w:val="20"/>
                    </w:rPr>
                    <w:t>№</w:t>
                  </w:r>
                </w:p>
              </w:tc>
              <w:tc>
                <w:tcPr>
                  <w:tcW w:w="3653" w:type="dxa"/>
                  <w:tcBorders>
                    <w:top w:val="single" w:sz="4" w:space="0" w:color="auto"/>
                    <w:left w:val="single" w:sz="4" w:space="0" w:color="auto"/>
                    <w:bottom w:val="single" w:sz="4" w:space="0" w:color="auto"/>
                    <w:right w:val="single" w:sz="4" w:space="0" w:color="auto"/>
                  </w:tcBorders>
                  <w:vAlign w:val="center"/>
                </w:tcPr>
                <w:p w:rsidR="00FC5EDF" w:rsidRPr="00FC5EDF" w:rsidRDefault="00FC5EDF" w:rsidP="00FC5EDF">
                  <w:pPr>
                    <w:pStyle w:val="af3"/>
                    <w:jc w:val="both"/>
                    <w:outlineLvl w:val="0"/>
                    <w:rPr>
                      <w:sz w:val="20"/>
                      <w:szCs w:val="20"/>
                    </w:rPr>
                  </w:pPr>
                  <w:r w:rsidRPr="00FC5EDF">
                    <w:rPr>
                      <w:sz w:val="20"/>
                      <w:szCs w:val="20"/>
                    </w:rPr>
                    <w:t>Наименование работ</w:t>
                  </w:r>
                </w:p>
              </w:tc>
              <w:tc>
                <w:tcPr>
                  <w:tcW w:w="942" w:type="dxa"/>
                  <w:tcBorders>
                    <w:top w:val="single" w:sz="4" w:space="0" w:color="auto"/>
                    <w:left w:val="single" w:sz="4" w:space="0" w:color="auto"/>
                    <w:bottom w:val="single" w:sz="4" w:space="0" w:color="auto"/>
                    <w:right w:val="single" w:sz="4" w:space="0" w:color="auto"/>
                  </w:tcBorders>
                  <w:vAlign w:val="center"/>
                </w:tcPr>
                <w:p w:rsidR="00FC5EDF" w:rsidRPr="00FC5EDF" w:rsidRDefault="00FC5EDF" w:rsidP="00FC5EDF">
                  <w:pPr>
                    <w:pStyle w:val="af3"/>
                    <w:jc w:val="both"/>
                    <w:outlineLvl w:val="0"/>
                    <w:rPr>
                      <w:sz w:val="20"/>
                      <w:szCs w:val="20"/>
                    </w:rPr>
                  </w:pPr>
                  <w:r w:rsidRPr="00FC5EDF">
                    <w:rPr>
                      <w:sz w:val="20"/>
                      <w:szCs w:val="20"/>
                    </w:rPr>
                    <w:t>Ед. изм.</w:t>
                  </w:r>
                </w:p>
              </w:tc>
              <w:tc>
                <w:tcPr>
                  <w:tcW w:w="942" w:type="dxa"/>
                  <w:tcBorders>
                    <w:top w:val="single" w:sz="4" w:space="0" w:color="auto"/>
                    <w:left w:val="single" w:sz="4" w:space="0" w:color="auto"/>
                    <w:bottom w:val="single" w:sz="4" w:space="0" w:color="auto"/>
                    <w:right w:val="single" w:sz="4" w:space="0" w:color="auto"/>
                  </w:tcBorders>
                  <w:vAlign w:val="center"/>
                </w:tcPr>
                <w:p w:rsidR="00FC5EDF" w:rsidRPr="00FC5EDF" w:rsidRDefault="00FC5EDF" w:rsidP="00FC5EDF">
                  <w:pPr>
                    <w:pStyle w:val="af3"/>
                    <w:jc w:val="both"/>
                    <w:outlineLvl w:val="0"/>
                    <w:rPr>
                      <w:sz w:val="20"/>
                      <w:szCs w:val="20"/>
                    </w:rPr>
                  </w:pPr>
                  <w:r w:rsidRPr="00FC5EDF">
                    <w:rPr>
                      <w:sz w:val="20"/>
                      <w:szCs w:val="20"/>
                    </w:rPr>
                    <w:t>Кол-во</w:t>
                  </w:r>
                </w:p>
              </w:tc>
              <w:tc>
                <w:tcPr>
                  <w:tcW w:w="1531" w:type="dxa"/>
                  <w:tcBorders>
                    <w:top w:val="single" w:sz="4" w:space="0" w:color="auto"/>
                    <w:left w:val="single" w:sz="4" w:space="0" w:color="auto"/>
                    <w:bottom w:val="single" w:sz="4" w:space="0" w:color="auto"/>
                    <w:right w:val="single" w:sz="4" w:space="0" w:color="auto"/>
                  </w:tcBorders>
                  <w:vAlign w:val="center"/>
                </w:tcPr>
                <w:p w:rsidR="00FC5EDF" w:rsidRPr="00FC5EDF" w:rsidRDefault="00FC5EDF" w:rsidP="00FC5EDF">
                  <w:pPr>
                    <w:pStyle w:val="af3"/>
                    <w:jc w:val="both"/>
                    <w:outlineLvl w:val="0"/>
                    <w:rPr>
                      <w:sz w:val="20"/>
                      <w:szCs w:val="20"/>
                    </w:rPr>
                  </w:pPr>
                  <w:r w:rsidRPr="00FC5EDF">
                    <w:rPr>
                      <w:sz w:val="20"/>
                      <w:szCs w:val="20"/>
                    </w:rPr>
                    <w:t>Начало выполнения работ</w:t>
                  </w:r>
                </w:p>
              </w:tc>
              <w:tc>
                <w:tcPr>
                  <w:tcW w:w="1531" w:type="dxa"/>
                  <w:tcBorders>
                    <w:top w:val="single" w:sz="4" w:space="0" w:color="auto"/>
                    <w:left w:val="single" w:sz="4" w:space="0" w:color="auto"/>
                    <w:bottom w:val="single" w:sz="4" w:space="0" w:color="auto"/>
                    <w:right w:val="single" w:sz="4" w:space="0" w:color="auto"/>
                  </w:tcBorders>
                  <w:vAlign w:val="center"/>
                </w:tcPr>
                <w:p w:rsidR="00FC5EDF" w:rsidRPr="00FC5EDF" w:rsidRDefault="00FC5EDF" w:rsidP="00FC5EDF">
                  <w:pPr>
                    <w:pStyle w:val="af3"/>
                    <w:jc w:val="both"/>
                    <w:outlineLvl w:val="0"/>
                    <w:rPr>
                      <w:sz w:val="20"/>
                      <w:szCs w:val="20"/>
                    </w:rPr>
                  </w:pPr>
                  <w:r w:rsidRPr="00FC5EDF">
                    <w:rPr>
                      <w:sz w:val="20"/>
                      <w:szCs w:val="20"/>
                    </w:rPr>
                    <w:t>Окончание выполнения работ</w:t>
                  </w:r>
                </w:p>
              </w:tc>
            </w:tr>
            <w:tr w:rsidR="00FC5EDF" w:rsidRPr="00FC5EDF" w:rsidTr="00FC5EDF">
              <w:trPr>
                <w:trHeight w:val="272"/>
              </w:trPr>
              <w:tc>
                <w:tcPr>
                  <w:tcW w:w="108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r w:rsidRPr="00FC5EDF">
                    <w:rPr>
                      <w:sz w:val="20"/>
                      <w:szCs w:val="20"/>
                    </w:rPr>
                    <w:t>1</w:t>
                  </w:r>
                </w:p>
              </w:tc>
              <w:tc>
                <w:tcPr>
                  <w:tcW w:w="3653"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r w:rsidRPr="00FC5EDF">
                    <w:rPr>
                      <w:sz w:val="20"/>
                      <w:szCs w:val="20"/>
                    </w:rPr>
                    <w:t>2</w:t>
                  </w:r>
                </w:p>
              </w:tc>
              <w:tc>
                <w:tcPr>
                  <w:tcW w:w="942"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r w:rsidRPr="00FC5EDF">
                    <w:rPr>
                      <w:sz w:val="20"/>
                      <w:szCs w:val="20"/>
                    </w:rPr>
                    <w:t>3</w:t>
                  </w:r>
                </w:p>
              </w:tc>
              <w:tc>
                <w:tcPr>
                  <w:tcW w:w="942"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r w:rsidRPr="00FC5EDF">
                    <w:rPr>
                      <w:sz w:val="20"/>
                      <w:szCs w:val="20"/>
                    </w:rPr>
                    <w:t>4</w:t>
                  </w:r>
                </w:p>
              </w:tc>
              <w:tc>
                <w:tcPr>
                  <w:tcW w:w="153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r w:rsidRPr="00FC5EDF">
                    <w:rPr>
                      <w:sz w:val="20"/>
                      <w:szCs w:val="20"/>
                    </w:rPr>
                    <w:t>5</w:t>
                  </w:r>
                </w:p>
              </w:tc>
              <w:tc>
                <w:tcPr>
                  <w:tcW w:w="153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r w:rsidRPr="00FC5EDF">
                    <w:rPr>
                      <w:sz w:val="20"/>
                      <w:szCs w:val="20"/>
                    </w:rPr>
                    <w:t>6</w:t>
                  </w:r>
                </w:p>
              </w:tc>
            </w:tr>
            <w:tr w:rsidR="00FC5EDF" w:rsidRPr="00FC5EDF" w:rsidTr="00FC5EDF">
              <w:trPr>
                <w:trHeight w:val="161"/>
              </w:trPr>
              <w:tc>
                <w:tcPr>
                  <w:tcW w:w="108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3653"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942"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942"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r>
            <w:tr w:rsidR="00FC5EDF" w:rsidRPr="00FC5EDF" w:rsidTr="00FC5EDF">
              <w:trPr>
                <w:trHeight w:val="272"/>
              </w:trPr>
              <w:tc>
                <w:tcPr>
                  <w:tcW w:w="108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3653"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942"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942"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FC5EDF" w:rsidRPr="00FC5EDF" w:rsidRDefault="00FC5EDF" w:rsidP="00FC5EDF">
                  <w:pPr>
                    <w:pStyle w:val="af3"/>
                    <w:jc w:val="both"/>
                    <w:outlineLvl w:val="0"/>
                    <w:rPr>
                      <w:sz w:val="20"/>
                      <w:szCs w:val="20"/>
                    </w:rPr>
                  </w:pPr>
                </w:p>
              </w:tc>
            </w:tr>
          </w:tbl>
          <w:p w:rsidR="00FC5EDF" w:rsidRPr="00FC5EDF" w:rsidRDefault="00FC5EDF" w:rsidP="00FC5EDF">
            <w:pPr>
              <w:pStyle w:val="af3"/>
              <w:jc w:val="both"/>
              <w:outlineLvl w:val="0"/>
              <w:rPr>
                <w:sz w:val="20"/>
                <w:szCs w:val="20"/>
              </w:rPr>
            </w:pPr>
            <w:r w:rsidRPr="00FC5EDF">
              <w:rPr>
                <w:sz w:val="20"/>
                <w:szCs w:val="20"/>
              </w:rPr>
              <w:t>Подрядчик:</w:t>
            </w:r>
          </w:p>
          <w:p w:rsidR="00FC5EDF" w:rsidRPr="00FC5EDF" w:rsidRDefault="00FC5EDF" w:rsidP="00FC5EDF">
            <w:pPr>
              <w:pStyle w:val="af3"/>
              <w:jc w:val="both"/>
              <w:outlineLvl w:val="0"/>
              <w:rPr>
                <w:sz w:val="20"/>
                <w:szCs w:val="20"/>
              </w:rPr>
            </w:pPr>
            <w:r w:rsidRPr="00FC5EDF">
              <w:rPr>
                <w:sz w:val="20"/>
                <w:szCs w:val="20"/>
              </w:rPr>
              <w:t>_________________.</w:t>
            </w:r>
          </w:p>
          <w:p w:rsidR="00FC5EDF" w:rsidRPr="00FC5EDF" w:rsidRDefault="00FC5EDF" w:rsidP="00FC5EDF">
            <w:pPr>
              <w:pStyle w:val="af3"/>
              <w:jc w:val="both"/>
              <w:outlineLvl w:val="0"/>
              <w:rPr>
                <w:sz w:val="20"/>
                <w:szCs w:val="20"/>
              </w:rPr>
            </w:pPr>
            <w:r w:rsidRPr="00FC5EDF">
              <w:rPr>
                <w:sz w:val="20"/>
                <w:szCs w:val="20"/>
              </w:rPr>
              <w:t>М.П.».</w:t>
            </w:r>
          </w:p>
          <w:p w:rsidR="00FC5EDF" w:rsidRPr="00FC5EDF" w:rsidRDefault="00FC5EDF" w:rsidP="00FC5EDF">
            <w:pPr>
              <w:pStyle w:val="af3"/>
              <w:jc w:val="both"/>
              <w:outlineLvl w:val="0"/>
              <w:rPr>
                <w:i w:val="0"/>
                <w:sz w:val="20"/>
                <w:szCs w:val="20"/>
                <w:lang w:val="ru-RU" w:eastAsia="ru-RU"/>
              </w:rPr>
            </w:pPr>
            <w:r w:rsidRPr="00FC5EDF">
              <w:rPr>
                <w:i w:val="0"/>
                <w:sz w:val="20"/>
                <w:szCs w:val="20"/>
                <w:lang w:val="ru-RU" w:eastAsia="ru-RU"/>
              </w:rPr>
              <w:t>2.2. Работы выполняются в течение 45 (сорока пяти) календарных дней с момента заключения Договора.</w:t>
            </w:r>
          </w:p>
          <w:p w:rsidR="00FC5EDF" w:rsidRPr="00FC5EDF" w:rsidRDefault="00FC5EDF" w:rsidP="00FC5EDF">
            <w:pPr>
              <w:jc w:val="both"/>
              <w:outlineLvl w:val="0"/>
              <w:rPr>
                <w:sz w:val="20"/>
                <w:szCs w:val="20"/>
                <w:highlight w:val="yellow"/>
              </w:rPr>
            </w:pPr>
            <w:r w:rsidRPr="00FC5EDF">
              <w:rPr>
                <w:sz w:val="20"/>
                <w:szCs w:val="20"/>
              </w:rPr>
              <w:t>2.3. Работы выполняются с учетом режима работы НИУ ВШЭ.</w:t>
            </w:r>
          </w:p>
          <w:p w:rsidR="00FC5EDF" w:rsidRPr="00FC5EDF" w:rsidRDefault="00FC5EDF" w:rsidP="00FC5EDF">
            <w:pPr>
              <w:jc w:val="both"/>
              <w:rPr>
                <w:sz w:val="20"/>
                <w:szCs w:val="20"/>
                <w:highlight w:val="yellow"/>
              </w:rPr>
            </w:pPr>
          </w:p>
          <w:p w:rsidR="00FC5EDF" w:rsidRPr="00FC5EDF" w:rsidRDefault="00FC5EDF" w:rsidP="00FC5EDF">
            <w:pPr>
              <w:jc w:val="both"/>
              <w:rPr>
                <w:b/>
                <w:sz w:val="20"/>
                <w:szCs w:val="20"/>
              </w:rPr>
            </w:pPr>
            <w:r w:rsidRPr="00FC5EDF">
              <w:rPr>
                <w:b/>
                <w:sz w:val="20"/>
                <w:szCs w:val="20"/>
              </w:rPr>
              <w:t xml:space="preserve">3. Требования к сроку и (или) объему предоставления гарантий качества Работ: </w:t>
            </w:r>
          </w:p>
          <w:p w:rsidR="00FC5EDF" w:rsidRPr="00FC5EDF" w:rsidRDefault="00FC5EDF" w:rsidP="00FC5EDF">
            <w:pPr>
              <w:tabs>
                <w:tab w:val="left" w:pos="426"/>
              </w:tabs>
              <w:jc w:val="both"/>
              <w:rPr>
                <w:sz w:val="20"/>
                <w:szCs w:val="20"/>
              </w:rPr>
            </w:pPr>
            <w:r w:rsidRPr="00FC5EDF">
              <w:rPr>
                <w:sz w:val="20"/>
                <w:szCs w:val="20"/>
              </w:rPr>
              <w:t xml:space="preserve">Гарантийный срок на результат выполненных Работ составляет 24  (двадцать четыре) месяца </w:t>
            </w:r>
            <w:proofErr w:type="gramStart"/>
            <w:r w:rsidRPr="00FC5EDF">
              <w:rPr>
                <w:sz w:val="20"/>
                <w:szCs w:val="20"/>
              </w:rPr>
              <w:t>с даты подписания</w:t>
            </w:r>
            <w:proofErr w:type="gramEnd"/>
            <w:r w:rsidRPr="00FC5EDF">
              <w:rPr>
                <w:sz w:val="20"/>
                <w:szCs w:val="20"/>
              </w:rPr>
              <w:t xml:space="preserve"> Сторонами акта о приемке выполненных  Работ (форма № КС-2) и справки о стоимости выполненных Работ и затрат (форма № КС-3).</w:t>
            </w:r>
          </w:p>
          <w:p w:rsidR="00471D43" w:rsidRPr="0031365D" w:rsidRDefault="00FC5EDF" w:rsidP="00FC5EDF">
            <w:pPr>
              <w:jc w:val="both"/>
            </w:pPr>
            <w:r w:rsidRPr="00FC5EDF">
              <w:rPr>
                <w:sz w:val="20"/>
                <w:szCs w:val="20"/>
              </w:rPr>
              <w:t>При обнаружении дефектов, вызванных некачественным выполнением Работ и препятствующих нормальной эксплуатации результатов Работ, Подрядчик обязан устранить дефекты за свой счет. Гарантийный срок в этом случае продлевается на период устранения дефектов. Срок устранения дефектов в течение гарантийного периода составляет не более 3 (трех) рабочих дней с момента предъявления Заказчиком требования об устранении дефектов.</w:t>
            </w:r>
            <w:r w:rsidR="00F365DD" w:rsidRPr="00ED19FC">
              <w:t xml:space="preserve"> </w:t>
            </w:r>
            <w:bookmarkEnd w:id="13"/>
          </w:p>
        </w:tc>
      </w:tr>
    </w:tbl>
    <w:p w:rsidR="00D461D0" w:rsidRPr="00423FBA" w:rsidRDefault="003E7036" w:rsidP="00D461D0">
      <w:pPr>
        <w:shd w:val="clear" w:color="auto" w:fill="FFFFFF"/>
        <w:jc w:val="right"/>
        <w:rPr>
          <w:b/>
        </w:rPr>
      </w:pPr>
      <w:r w:rsidRPr="00423FBA">
        <w:rPr>
          <w:b/>
        </w:rPr>
        <w:lastRenderedPageBreak/>
        <w:br w:type="page"/>
      </w:r>
      <w:r w:rsidR="00D461D0" w:rsidRPr="00D31DE7">
        <w:rPr>
          <w:b/>
        </w:rPr>
        <w:lastRenderedPageBreak/>
        <w:t xml:space="preserve">Приложение № </w:t>
      </w:r>
      <w:r w:rsidR="004E787C" w:rsidRPr="00D31DE7">
        <w:rPr>
          <w:b/>
        </w:rPr>
        <w:t>5</w:t>
      </w:r>
    </w:p>
    <w:p w:rsidR="00D461D0" w:rsidRPr="00423FBA" w:rsidRDefault="00D461D0" w:rsidP="00D461D0">
      <w:pPr>
        <w:pStyle w:val="27"/>
        <w:widowControl w:val="0"/>
        <w:tabs>
          <w:tab w:val="left" w:pos="426"/>
        </w:tabs>
        <w:jc w:val="right"/>
        <w:rPr>
          <w:b/>
          <w:sz w:val="24"/>
          <w:szCs w:val="24"/>
          <w:lang w:val="ru-RU"/>
        </w:rPr>
      </w:pPr>
      <w:r w:rsidRPr="00423FBA">
        <w:rPr>
          <w:b/>
          <w:sz w:val="24"/>
          <w:szCs w:val="24"/>
          <w:lang w:val="ru-RU"/>
        </w:rPr>
        <w:t xml:space="preserve">к извещению о проведении </w:t>
      </w:r>
    </w:p>
    <w:p w:rsidR="00D461D0" w:rsidRPr="00423FBA" w:rsidRDefault="00D461D0" w:rsidP="00D461D0">
      <w:pPr>
        <w:pStyle w:val="27"/>
        <w:widowControl w:val="0"/>
        <w:tabs>
          <w:tab w:val="left" w:pos="426"/>
        </w:tabs>
        <w:jc w:val="right"/>
        <w:rPr>
          <w:b/>
          <w:sz w:val="24"/>
          <w:szCs w:val="24"/>
          <w:lang w:val="ru-RU"/>
        </w:rPr>
      </w:pPr>
      <w:r w:rsidRPr="00423FBA">
        <w:rPr>
          <w:b/>
          <w:sz w:val="24"/>
          <w:szCs w:val="24"/>
          <w:lang w:val="ru-RU"/>
        </w:rPr>
        <w:t>запроса котировок в электронной форме</w:t>
      </w:r>
    </w:p>
    <w:p w:rsidR="00D461D0" w:rsidRPr="00423FBA" w:rsidRDefault="00D461D0" w:rsidP="00D461D0">
      <w:pPr>
        <w:pStyle w:val="27"/>
        <w:widowControl w:val="0"/>
        <w:tabs>
          <w:tab w:val="left" w:pos="426"/>
        </w:tabs>
        <w:jc w:val="right"/>
        <w:rPr>
          <w:b/>
          <w:sz w:val="24"/>
          <w:szCs w:val="24"/>
          <w:lang w:val="ru-RU"/>
        </w:rPr>
      </w:pPr>
      <w:r w:rsidRPr="00423FBA">
        <w:rPr>
          <w:b/>
          <w:sz w:val="24"/>
          <w:szCs w:val="24"/>
          <w:lang w:val="ru-RU"/>
        </w:rPr>
        <w:t xml:space="preserve">                (ФОРМА)</w:t>
      </w:r>
    </w:p>
    <w:p w:rsidR="00D461D0" w:rsidRPr="00423FBA" w:rsidRDefault="00D461D0" w:rsidP="00D461D0">
      <w:pPr>
        <w:ind w:left="839" w:right="68" w:hanging="958"/>
        <w:jc w:val="center"/>
        <w:rPr>
          <w:b/>
        </w:rPr>
      </w:pPr>
    </w:p>
    <w:p w:rsidR="00D461D0" w:rsidRPr="00423FBA" w:rsidRDefault="00D461D0" w:rsidP="00D461D0">
      <w:pPr>
        <w:ind w:left="839" w:right="68" w:hanging="958"/>
        <w:jc w:val="center"/>
        <w:rPr>
          <w:b/>
        </w:rPr>
      </w:pPr>
    </w:p>
    <w:p w:rsidR="001B6DDE" w:rsidRPr="00423FBA" w:rsidRDefault="001B6DDE" w:rsidP="001B6DDE">
      <w:pPr>
        <w:ind w:left="839" w:right="68" w:hanging="958"/>
        <w:jc w:val="center"/>
        <w:rPr>
          <w:b/>
        </w:rPr>
      </w:pPr>
      <w:r w:rsidRPr="00423FBA">
        <w:rPr>
          <w:b/>
          <w:color w:val="1D0A03"/>
        </w:rPr>
        <w:t>1. ПРЕДЛАГАЕМАЯ ЦЕНА ДОГОВОРА</w:t>
      </w:r>
      <w:r w:rsidRPr="00423FBA">
        <w:rPr>
          <w:b/>
        </w:rPr>
        <w:t xml:space="preserve"> </w:t>
      </w:r>
    </w:p>
    <w:p w:rsidR="001B6DDE" w:rsidRPr="00423FBA" w:rsidRDefault="001B6DDE" w:rsidP="001B6DDE">
      <w:pPr>
        <w:ind w:left="839" w:right="68" w:hanging="958"/>
        <w:jc w:val="both"/>
        <w:rPr>
          <w:b/>
        </w:rPr>
      </w:pPr>
    </w:p>
    <w:p w:rsidR="001B6DDE" w:rsidRPr="00423FBA" w:rsidRDefault="001B6DDE" w:rsidP="001B6DDE">
      <w:pPr>
        <w:ind w:left="-142" w:right="68" w:firstLine="426"/>
        <w:jc w:val="both"/>
      </w:pPr>
      <w:proofErr w:type="gramStart"/>
      <w:r w:rsidRPr="00423FBA">
        <w:t xml:space="preserve">В </w:t>
      </w:r>
      <w:r w:rsidRPr="00614D6F">
        <w:t xml:space="preserve">соответствии с условиями запроса котировок в электронной форме с учетом </w:t>
      </w:r>
      <w:r w:rsidR="009B5C36" w:rsidRPr="00614D6F">
        <w:t xml:space="preserve">расходов Подрядчика, связанных </w:t>
      </w:r>
      <w:r w:rsidR="00307B0E" w:rsidRPr="00614D6F">
        <w:t xml:space="preserve">с исполнением Договора, </w:t>
      </w:r>
      <w:r w:rsidR="008C6F5E" w:rsidRPr="00614D6F">
        <w:t xml:space="preserve">в том числе </w:t>
      </w:r>
      <w:r w:rsidR="00D03378" w:rsidRPr="00614D6F">
        <w:t>расходы на погрузку, разгрузку, доставку материалов, оборудования, инструмента до места выполнения Работ, стоимость материалов и оборудования, вывоз строительного мусора, оплату налогов, сборов и других обязательных платежей в соответствии с законодательством Российской Федерации</w:t>
      </w:r>
      <w:r w:rsidR="009B5C36" w:rsidRPr="00614D6F">
        <w:t xml:space="preserve">, </w:t>
      </w:r>
      <w:r w:rsidRPr="00614D6F">
        <w:t xml:space="preserve">предлагаемая цена </w:t>
      </w:r>
      <w:r w:rsidR="00976F82" w:rsidRPr="00614D6F">
        <w:t>Д</w:t>
      </w:r>
      <w:r w:rsidRPr="00614D6F">
        <w:t>оговора составит ____________ рублей __ копеек.</w:t>
      </w:r>
      <w:proofErr w:type="gramEnd"/>
    </w:p>
    <w:p w:rsidR="001B6DDE" w:rsidRPr="00423FBA" w:rsidRDefault="001B6DDE" w:rsidP="001B6DDE">
      <w:pPr>
        <w:ind w:left="839" w:right="68" w:hanging="958"/>
        <w:jc w:val="center"/>
        <w:rPr>
          <w:b/>
        </w:rPr>
      </w:pPr>
    </w:p>
    <w:p w:rsidR="001B6DDE" w:rsidRPr="00423FBA" w:rsidRDefault="001B6DDE" w:rsidP="001B6DDE">
      <w:pPr>
        <w:ind w:left="839" w:right="68" w:hanging="958"/>
        <w:jc w:val="center"/>
        <w:rPr>
          <w:b/>
          <w:color w:val="1D0A03"/>
        </w:rPr>
      </w:pPr>
      <w:r w:rsidRPr="00423FBA">
        <w:rPr>
          <w:b/>
        </w:rPr>
        <w:t xml:space="preserve">2. РАСЧЕТ И ОБОСНОВАНИЕ </w:t>
      </w:r>
      <w:r w:rsidRPr="00423FBA">
        <w:rPr>
          <w:b/>
          <w:color w:val="1D0A03"/>
        </w:rPr>
        <w:t>РАСЧЕТА ПРЕДЛАГАЕМОЙ ЦЕНЫ ДОГОВОРА</w:t>
      </w:r>
      <w:r w:rsidRPr="00423FBA">
        <w:rPr>
          <w:rStyle w:val="afffa"/>
          <w:b/>
          <w:color w:val="1D0A03"/>
        </w:rPr>
        <w:footnoteReference w:id="8"/>
      </w:r>
    </w:p>
    <w:p w:rsidR="001B6DDE" w:rsidRPr="00423FBA" w:rsidRDefault="001B6DDE" w:rsidP="001B6DDE">
      <w:pPr>
        <w:ind w:left="839" w:right="68" w:hanging="958"/>
        <w:jc w:val="center"/>
        <w:rPr>
          <w:b/>
        </w:rPr>
      </w:pPr>
    </w:p>
    <w:p w:rsidR="001B6DDE" w:rsidRPr="00423FBA" w:rsidRDefault="001B6DDE" w:rsidP="001B6DDE">
      <w:pPr>
        <w:spacing w:line="360" w:lineRule="auto"/>
        <w:ind w:left="840" w:right="66" w:hanging="960"/>
        <w:jc w:val="center"/>
        <w:rPr>
          <w:b/>
          <w:u w:val="single"/>
        </w:rPr>
      </w:pPr>
    </w:p>
    <w:p w:rsidR="001B6DDE" w:rsidRPr="00423FBA" w:rsidRDefault="001B6DDE" w:rsidP="00420C66">
      <w:pPr>
        <w:spacing w:line="360" w:lineRule="auto"/>
        <w:ind w:right="66"/>
        <w:rPr>
          <w:u w:val="single"/>
        </w:rPr>
      </w:pPr>
      <w:r w:rsidRPr="00423FBA">
        <w:rPr>
          <w:color w:val="1D0A03"/>
        </w:rPr>
        <w:t>2.1. РАСЧЕТ ПРЕДЛАГАЕМОЙ ЦЕНЫ ДОГОВОРА</w:t>
      </w:r>
    </w:p>
    <w:p w:rsidR="001B6DDE" w:rsidRPr="00423FBA" w:rsidRDefault="001B6DDE" w:rsidP="00420C66">
      <w:pPr>
        <w:spacing w:line="360" w:lineRule="auto"/>
        <w:ind w:right="68"/>
        <w:jc w:val="both"/>
        <w:rPr>
          <w:b/>
        </w:rPr>
      </w:pPr>
      <w:r w:rsidRPr="00423FBA">
        <w:rPr>
          <w:b/>
        </w:rPr>
        <w:t>_______________________________________________________________________________________________________________________________________________________________________________________________________________________________________________</w:t>
      </w:r>
    </w:p>
    <w:p w:rsidR="001B6DDE" w:rsidRPr="00423FBA" w:rsidRDefault="001B6DDE" w:rsidP="00420C66">
      <w:pPr>
        <w:spacing w:line="360" w:lineRule="auto"/>
        <w:ind w:right="68"/>
        <w:jc w:val="both"/>
        <w:rPr>
          <w:b/>
        </w:rPr>
      </w:pPr>
    </w:p>
    <w:p w:rsidR="001B6DDE" w:rsidRPr="00423FBA" w:rsidRDefault="001B6DDE" w:rsidP="00420C66">
      <w:pPr>
        <w:shd w:val="clear" w:color="auto" w:fill="FFFFFF"/>
        <w:rPr>
          <w:b/>
        </w:rPr>
      </w:pPr>
      <w:r w:rsidRPr="00423FBA">
        <w:t xml:space="preserve">2.2. ОБОСНОВАНИЕ </w:t>
      </w:r>
      <w:r w:rsidRPr="00423FBA">
        <w:rPr>
          <w:color w:val="1D0A03"/>
        </w:rPr>
        <w:t xml:space="preserve">РАСЧЕТА ПРЕДЛАГАЕМОЙ ЦЕНЫ ДОГОВОРА </w:t>
      </w:r>
      <w:r w:rsidRPr="00423FBA">
        <w:rPr>
          <w:b/>
        </w:rPr>
        <w:t>_________________________________________________________________________________</w:t>
      </w:r>
    </w:p>
    <w:p w:rsidR="001B6DDE" w:rsidRPr="00423FBA" w:rsidRDefault="001B6DDE" w:rsidP="00420C66">
      <w:pPr>
        <w:shd w:val="clear" w:color="auto" w:fill="FFFFFF"/>
        <w:rPr>
          <w:b/>
        </w:rPr>
      </w:pPr>
    </w:p>
    <w:p w:rsidR="003A1CBD" w:rsidRPr="00423FBA" w:rsidRDefault="001B6DDE" w:rsidP="00420C66">
      <w:pPr>
        <w:shd w:val="clear" w:color="auto" w:fill="FFFFFF"/>
        <w:rPr>
          <w:b/>
        </w:rPr>
      </w:pPr>
      <w:r w:rsidRPr="00423FBA">
        <w:rPr>
          <w:b/>
        </w:rPr>
        <w:t>________________________________________________________________________________</w:t>
      </w:r>
    </w:p>
    <w:p w:rsidR="003A1CBD" w:rsidRPr="00423FBA" w:rsidRDefault="003A1CBD" w:rsidP="00420C66">
      <w:pPr>
        <w:shd w:val="clear" w:color="auto" w:fill="FFFFFF"/>
        <w:jc w:val="right"/>
        <w:rPr>
          <w:b/>
        </w:rPr>
      </w:pPr>
    </w:p>
    <w:p w:rsidR="003A1CBD" w:rsidRPr="00423FBA" w:rsidRDefault="003A1CBD" w:rsidP="0016317A">
      <w:pPr>
        <w:shd w:val="clear" w:color="auto" w:fill="FFFFFF"/>
        <w:jc w:val="right"/>
        <w:rPr>
          <w:b/>
        </w:rPr>
      </w:pPr>
    </w:p>
    <w:p w:rsidR="00C910BF" w:rsidRDefault="00C910BF" w:rsidP="00CB58C3">
      <w:pPr>
        <w:pStyle w:val="afff1"/>
        <w:widowControl w:val="0"/>
        <w:ind w:left="7655" w:firstLine="0"/>
        <w:jc w:val="right"/>
        <w:rPr>
          <w:b/>
          <w:sz w:val="24"/>
          <w:szCs w:val="24"/>
        </w:rPr>
        <w:sectPr w:rsidR="00C910BF" w:rsidSect="006F298C">
          <w:footerReference w:type="default" r:id="rId31"/>
          <w:type w:val="continuous"/>
          <w:pgSz w:w="11906" w:h="16838" w:code="9"/>
          <w:pgMar w:top="851" w:right="737" w:bottom="851" w:left="1418" w:header="709" w:footer="709" w:gutter="0"/>
          <w:cols w:space="708"/>
          <w:docGrid w:linePitch="360"/>
        </w:sectPr>
      </w:pPr>
    </w:p>
    <w:p w:rsidR="00687882" w:rsidRPr="001351F3" w:rsidRDefault="00687882" w:rsidP="00687882">
      <w:pPr>
        <w:pStyle w:val="afff1"/>
        <w:widowControl w:val="0"/>
        <w:ind w:left="7655" w:firstLine="0"/>
        <w:jc w:val="right"/>
        <w:rPr>
          <w:b/>
          <w:sz w:val="24"/>
          <w:szCs w:val="24"/>
        </w:rPr>
      </w:pPr>
      <w:r w:rsidRPr="001351F3">
        <w:rPr>
          <w:b/>
          <w:sz w:val="24"/>
          <w:szCs w:val="24"/>
        </w:rPr>
        <w:lastRenderedPageBreak/>
        <w:t>Приложение № 6</w:t>
      </w:r>
    </w:p>
    <w:p w:rsidR="00687882" w:rsidRPr="001351F3" w:rsidRDefault="00687882" w:rsidP="00687882">
      <w:pPr>
        <w:pStyle w:val="27"/>
        <w:widowControl w:val="0"/>
        <w:tabs>
          <w:tab w:val="left" w:pos="426"/>
        </w:tabs>
        <w:jc w:val="right"/>
        <w:rPr>
          <w:b/>
          <w:sz w:val="24"/>
          <w:szCs w:val="24"/>
          <w:lang w:val="ru-RU"/>
        </w:rPr>
      </w:pPr>
      <w:r w:rsidRPr="001351F3">
        <w:rPr>
          <w:b/>
          <w:sz w:val="24"/>
          <w:szCs w:val="24"/>
          <w:lang w:val="ru-RU"/>
        </w:rPr>
        <w:t xml:space="preserve">к извещению о проведении </w:t>
      </w:r>
    </w:p>
    <w:p w:rsidR="00687882" w:rsidRPr="001351F3" w:rsidRDefault="00687882" w:rsidP="00687882">
      <w:pPr>
        <w:pStyle w:val="27"/>
        <w:widowControl w:val="0"/>
        <w:tabs>
          <w:tab w:val="left" w:pos="426"/>
        </w:tabs>
        <w:jc w:val="right"/>
        <w:rPr>
          <w:b/>
          <w:sz w:val="24"/>
          <w:szCs w:val="24"/>
          <w:lang w:val="ru-RU"/>
        </w:rPr>
      </w:pPr>
      <w:r w:rsidRPr="001351F3">
        <w:rPr>
          <w:b/>
          <w:sz w:val="24"/>
          <w:szCs w:val="24"/>
          <w:lang w:val="ru-RU"/>
        </w:rPr>
        <w:t>запроса котировок в электронной форме</w:t>
      </w:r>
    </w:p>
    <w:p w:rsidR="00687882" w:rsidRPr="001351F3" w:rsidRDefault="00687882" w:rsidP="00687882">
      <w:pPr>
        <w:pStyle w:val="27"/>
        <w:widowControl w:val="0"/>
        <w:tabs>
          <w:tab w:val="left" w:pos="426"/>
        </w:tabs>
        <w:jc w:val="right"/>
        <w:rPr>
          <w:b/>
          <w:sz w:val="24"/>
          <w:szCs w:val="24"/>
          <w:lang w:val="ru-RU"/>
        </w:rPr>
      </w:pPr>
      <w:r w:rsidRPr="001351F3">
        <w:rPr>
          <w:b/>
          <w:sz w:val="24"/>
          <w:szCs w:val="24"/>
          <w:lang w:val="ru-RU"/>
        </w:rPr>
        <w:t>(ФОРМА)</w:t>
      </w:r>
    </w:p>
    <w:p w:rsidR="00687882" w:rsidRPr="001351F3" w:rsidRDefault="00687882" w:rsidP="00687882">
      <w:pPr>
        <w:widowControl w:val="0"/>
        <w:jc w:val="center"/>
        <w:rPr>
          <w:b/>
        </w:rPr>
      </w:pPr>
    </w:p>
    <w:p w:rsidR="00687882" w:rsidRPr="001B3F56" w:rsidRDefault="00687882" w:rsidP="00687882">
      <w:pPr>
        <w:widowControl w:val="0"/>
        <w:jc w:val="center"/>
        <w:rPr>
          <w:b/>
          <w:highlight w:val="yellow"/>
        </w:rPr>
      </w:pPr>
      <w:r w:rsidRPr="00B702A2">
        <w:rPr>
          <w:b/>
        </w:rPr>
        <w:t>Требования к репутации участника закупки</w:t>
      </w:r>
    </w:p>
    <w:p w:rsidR="00B702A2" w:rsidRPr="00B702A2" w:rsidRDefault="00687882" w:rsidP="00B702A2">
      <w:pPr>
        <w:jc w:val="both"/>
        <w:rPr>
          <w:b/>
        </w:rPr>
      </w:pPr>
      <w:proofErr w:type="gramStart"/>
      <w:r w:rsidRPr="00B702A2">
        <w:rPr>
          <w:b/>
        </w:rPr>
        <w:t>Информация</w:t>
      </w:r>
      <w:r w:rsidR="006230BE">
        <w:rPr>
          <w:rStyle w:val="afffa"/>
          <w:b/>
        </w:rPr>
        <w:footnoteReference w:id="9"/>
      </w:r>
      <w:r w:rsidRPr="00B702A2">
        <w:rPr>
          <w:b/>
        </w:rPr>
        <w:t xml:space="preserve"> о наличии </w:t>
      </w:r>
      <w:r w:rsidR="00B702A2" w:rsidRPr="00B702A2">
        <w:rPr>
          <w:b/>
        </w:rPr>
        <w:t>у участника закупки за последние два года, предшествующие размещению информации о проведении запроса котировок в электронной форме в единой информационной системе, опыта выполнения работ по не менее 2 (двум) надлежаще исполненным договорам/контрактам</w:t>
      </w:r>
      <w:r w:rsidR="00B702A2" w:rsidRPr="00B702A2">
        <w:rPr>
          <w:vertAlign w:val="superscript"/>
        </w:rPr>
        <w:footnoteReference w:id="10"/>
      </w:r>
      <w:r w:rsidR="00B702A2" w:rsidRPr="00B702A2">
        <w:t xml:space="preserve">, </w:t>
      </w:r>
      <w:r w:rsidR="00B702A2" w:rsidRPr="00B702A2">
        <w:rPr>
          <w:b/>
        </w:rPr>
        <w:t xml:space="preserve">аналогичным предмету закупки, общей стоимостью не менее 100 % (ста процентов) начальной (максимальной) цены договора, установленной извещением о проведении запроса котировок в электронной форме. </w:t>
      </w:r>
      <w:proofErr w:type="gramEnd"/>
    </w:p>
    <w:p w:rsidR="00687882" w:rsidRPr="001B3F56" w:rsidRDefault="00D927BE" w:rsidP="00B702A2">
      <w:pPr>
        <w:jc w:val="center"/>
        <w:rPr>
          <w:bCs/>
          <w:i/>
          <w:color w:val="000000"/>
          <w:highlight w:val="yellow"/>
        </w:rPr>
      </w:pPr>
      <w:r w:rsidRPr="00D927BE">
        <w:t>Аналогичными закупаемым работам будут считаться  работы по ремонту и облицовке лестничных маршей и ступеней в административных и жилых  зданиях, сопоставимые по видам и объемам работ, указанным в извещении о проведении запроса котировок в электронной форме.</w:t>
      </w:r>
    </w:p>
    <w:p w:rsidR="00687882" w:rsidRPr="001B3F56" w:rsidRDefault="00687882" w:rsidP="00687882">
      <w:pPr>
        <w:autoSpaceDE w:val="0"/>
        <w:autoSpaceDN w:val="0"/>
        <w:adjustRightInd w:val="0"/>
        <w:ind w:firstLine="567"/>
        <w:jc w:val="center"/>
        <w:rPr>
          <w:highlight w:val="yellow"/>
        </w:rPr>
      </w:pPr>
    </w:p>
    <w:p w:rsidR="00687882" w:rsidRPr="00B702A2" w:rsidRDefault="00687882" w:rsidP="00687882">
      <w:pPr>
        <w:autoSpaceDE w:val="0"/>
        <w:autoSpaceDN w:val="0"/>
        <w:adjustRightInd w:val="0"/>
        <w:jc w:val="center"/>
        <w:rPr>
          <w:b/>
        </w:rPr>
      </w:pPr>
      <w:r w:rsidRPr="00B702A2">
        <w:rPr>
          <w:b/>
        </w:rPr>
        <w:t>Форма</w:t>
      </w:r>
    </w:p>
    <w:tbl>
      <w:tblPr>
        <w:tblW w:w="10758" w:type="dxa"/>
        <w:jc w:val="center"/>
        <w:tblInd w:w="1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974"/>
        <w:gridCol w:w="1892"/>
        <w:gridCol w:w="1491"/>
        <w:gridCol w:w="1373"/>
        <w:gridCol w:w="1901"/>
      </w:tblGrid>
      <w:tr w:rsidR="00687882" w:rsidRPr="00B702A2" w:rsidTr="00687882">
        <w:trPr>
          <w:jc w:val="center"/>
        </w:trPr>
        <w:tc>
          <w:tcPr>
            <w:tcW w:w="567" w:type="dxa"/>
          </w:tcPr>
          <w:p w:rsidR="00687882" w:rsidRPr="00B702A2" w:rsidRDefault="00687882" w:rsidP="00E42013">
            <w:pPr>
              <w:jc w:val="center"/>
              <w:rPr>
                <w:b/>
                <w:sz w:val="20"/>
                <w:szCs w:val="20"/>
              </w:rPr>
            </w:pPr>
            <w:r w:rsidRPr="00B702A2">
              <w:rPr>
                <w:b/>
                <w:sz w:val="20"/>
                <w:szCs w:val="20"/>
              </w:rPr>
              <w:t xml:space="preserve">№ </w:t>
            </w:r>
            <w:proofErr w:type="gramStart"/>
            <w:r w:rsidRPr="00B702A2">
              <w:rPr>
                <w:b/>
                <w:sz w:val="20"/>
                <w:szCs w:val="20"/>
              </w:rPr>
              <w:t>п</w:t>
            </w:r>
            <w:proofErr w:type="gramEnd"/>
            <w:r w:rsidRPr="00B702A2">
              <w:rPr>
                <w:b/>
                <w:sz w:val="20"/>
                <w:szCs w:val="20"/>
              </w:rPr>
              <w:t>/п</w:t>
            </w:r>
          </w:p>
        </w:tc>
        <w:tc>
          <w:tcPr>
            <w:tcW w:w="1560" w:type="dxa"/>
          </w:tcPr>
          <w:p w:rsidR="00687882" w:rsidRPr="00B702A2" w:rsidRDefault="00687882" w:rsidP="00E42013">
            <w:pPr>
              <w:jc w:val="center"/>
              <w:rPr>
                <w:sz w:val="20"/>
                <w:szCs w:val="20"/>
              </w:rPr>
            </w:pPr>
            <w:r w:rsidRPr="00B702A2">
              <w:rPr>
                <w:sz w:val="20"/>
                <w:szCs w:val="20"/>
              </w:rPr>
              <w:t>Номер договора/контракта</w:t>
            </w:r>
          </w:p>
        </w:tc>
        <w:tc>
          <w:tcPr>
            <w:tcW w:w="1974" w:type="dxa"/>
          </w:tcPr>
          <w:p w:rsidR="00687882" w:rsidRPr="00B702A2" w:rsidRDefault="00687882" w:rsidP="00E42013">
            <w:pPr>
              <w:jc w:val="center"/>
              <w:rPr>
                <w:sz w:val="20"/>
                <w:szCs w:val="20"/>
              </w:rPr>
            </w:pPr>
            <w:r w:rsidRPr="00B702A2">
              <w:rPr>
                <w:sz w:val="20"/>
                <w:szCs w:val="20"/>
              </w:rPr>
              <w:t>Предмет договора/контракта</w:t>
            </w:r>
          </w:p>
          <w:p w:rsidR="00687882" w:rsidRPr="00B702A2" w:rsidRDefault="00687882" w:rsidP="00E42013">
            <w:pPr>
              <w:jc w:val="center"/>
              <w:rPr>
                <w:b/>
                <w:sz w:val="20"/>
                <w:szCs w:val="20"/>
              </w:rPr>
            </w:pPr>
          </w:p>
        </w:tc>
        <w:tc>
          <w:tcPr>
            <w:tcW w:w="1892" w:type="dxa"/>
          </w:tcPr>
          <w:p w:rsidR="00687882" w:rsidRPr="00B702A2" w:rsidRDefault="00687882" w:rsidP="00E42013">
            <w:pPr>
              <w:jc w:val="center"/>
              <w:rPr>
                <w:b/>
                <w:sz w:val="20"/>
                <w:szCs w:val="20"/>
              </w:rPr>
            </w:pPr>
            <w:r w:rsidRPr="00B702A2">
              <w:rPr>
                <w:sz w:val="20"/>
                <w:szCs w:val="20"/>
              </w:rPr>
              <w:t>Краткое описание выполненных работ</w:t>
            </w:r>
          </w:p>
        </w:tc>
        <w:tc>
          <w:tcPr>
            <w:tcW w:w="1491" w:type="dxa"/>
          </w:tcPr>
          <w:p w:rsidR="00687882" w:rsidRPr="00B702A2" w:rsidRDefault="00687882" w:rsidP="00E42013">
            <w:pPr>
              <w:jc w:val="center"/>
              <w:rPr>
                <w:sz w:val="20"/>
                <w:szCs w:val="20"/>
              </w:rPr>
            </w:pPr>
            <w:r w:rsidRPr="00B702A2">
              <w:rPr>
                <w:sz w:val="20"/>
                <w:szCs w:val="20"/>
              </w:rPr>
              <w:t>Наименование заказчика, ФИО, должность и контактный телефон представителя заказчика</w:t>
            </w:r>
          </w:p>
          <w:p w:rsidR="00687882" w:rsidRPr="00B702A2" w:rsidRDefault="00687882" w:rsidP="00E42013">
            <w:pPr>
              <w:jc w:val="center"/>
              <w:rPr>
                <w:b/>
                <w:sz w:val="20"/>
                <w:szCs w:val="20"/>
              </w:rPr>
            </w:pPr>
          </w:p>
        </w:tc>
        <w:tc>
          <w:tcPr>
            <w:tcW w:w="1373" w:type="dxa"/>
          </w:tcPr>
          <w:p w:rsidR="00687882" w:rsidRPr="00B702A2" w:rsidRDefault="00687882" w:rsidP="00E42013">
            <w:pPr>
              <w:jc w:val="center"/>
              <w:rPr>
                <w:sz w:val="20"/>
                <w:szCs w:val="20"/>
              </w:rPr>
            </w:pPr>
            <w:r w:rsidRPr="00B702A2">
              <w:rPr>
                <w:sz w:val="20"/>
                <w:szCs w:val="20"/>
              </w:rPr>
              <w:t>Цена договора/контракта</w:t>
            </w:r>
          </w:p>
        </w:tc>
        <w:tc>
          <w:tcPr>
            <w:tcW w:w="1901" w:type="dxa"/>
          </w:tcPr>
          <w:p w:rsidR="00687882" w:rsidRPr="00B702A2" w:rsidRDefault="00687882" w:rsidP="00E42013">
            <w:pPr>
              <w:jc w:val="center"/>
              <w:rPr>
                <w:sz w:val="20"/>
                <w:szCs w:val="20"/>
              </w:rPr>
            </w:pPr>
            <w:r w:rsidRPr="00B702A2">
              <w:rPr>
                <w:sz w:val="20"/>
                <w:szCs w:val="20"/>
              </w:rPr>
              <w:t>Даты заключения и завершения договора/ контракта</w:t>
            </w:r>
          </w:p>
          <w:p w:rsidR="00687882" w:rsidRPr="00B702A2" w:rsidRDefault="00687882" w:rsidP="00E42013">
            <w:pPr>
              <w:jc w:val="center"/>
              <w:rPr>
                <w:b/>
                <w:bCs/>
                <w:sz w:val="20"/>
                <w:szCs w:val="20"/>
              </w:rPr>
            </w:pPr>
          </w:p>
        </w:tc>
      </w:tr>
      <w:tr w:rsidR="00687882" w:rsidRPr="00B702A2" w:rsidTr="00687882">
        <w:trPr>
          <w:jc w:val="center"/>
        </w:trPr>
        <w:tc>
          <w:tcPr>
            <w:tcW w:w="567" w:type="dxa"/>
          </w:tcPr>
          <w:p w:rsidR="00687882" w:rsidRPr="00B702A2" w:rsidRDefault="00687882" w:rsidP="00E42013">
            <w:pPr>
              <w:jc w:val="center"/>
              <w:rPr>
                <w:b/>
                <w:sz w:val="20"/>
                <w:szCs w:val="20"/>
              </w:rPr>
            </w:pPr>
            <w:r w:rsidRPr="00B702A2">
              <w:rPr>
                <w:b/>
                <w:sz w:val="20"/>
                <w:szCs w:val="20"/>
              </w:rPr>
              <w:t>1</w:t>
            </w:r>
          </w:p>
        </w:tc>
        <w:tc>
          <w:tcPr>
            <w:tcW w:w="1560" w:type="dxa"/>
          </w:tcPr>
          <w:p w:rsidR="00687882" w:rsidRPr="00B702A2" w:rsidRDefault="00687882" w:rsidP="00E42013">
            <w:pPr>
              <w:jc w:val="center"/>
              <w:rPr>
                <w:b/>
                <w:sz w:val="20"/>
                <w:szCs w:val="20"/>
              </w:rPr>
            </w:pPr>
            <w:r w:rsidRPr="00B702A2">
              <w:rPr>
                <w:b/>
                <w:sz w:val="20"/>
                <w:szCs w:val="20"/>
              </w:rPr>
              <w:t>2</w:t>
            </w:r>
          </w:p>
        </w:tc>
        <w:tc>
          <w:tcPr>
            <w:tcW w:w="1974" w:type="dxa"/>
          </w:tcPr>
          <w:p w:rsidR="00687882" w:rsidRPr="00B702A2" w:rsidRDefault="00687882" w:rsidP="00E42013">
            <w:pPr>
              <w:jc w:val="center"/>
              <w:rPr>
                <w:b/>
                <w:sz w:val="20"/>
                <w:szCs w:val="20"/>
              </w:rPr>
            </w:pPr>
            <w:r w:rsidRPr="00B702A2">
              <w:rPr>
                <w:b/>
                <w:sz w:val="20"/>
                <w:szCs w:val="20"/>
              </w:rPr>
              <w:t>3</w:t>
            </w:r>
          </w:p>
        </w:tc>
        <w:tc>
          <w:tcPr>
            <w:tcW w:w="1892" w:type="dxa"/>
          </w:tcPr>
          <w:p w:rsidR="00687882" w:rsidRPr="00B702A2" w:rsidRDefault="00687882" w:rsidP="00E42013">
            <w:pPr>
              <w:jc w:val="center"/>
              <w:rPr>
                <w:b/>
                <w:sz w:val="20"/>
                <w:szCs w:val="20"/>
              </w:rPr>
            </w:pPr>
            <w:r w:rsidRPr="00B702A2">
              <w:rPr>
                <w:b/>
                <w:sz w:val="20"/>
                <w:szCs w:val="20"/>
              </w:rPr>
              <w:t>4</w:t>
            </w:r>
          </w:p>
        </w:tc>
        <w:tc>
          <w:tcPr>
            <w:tcW w:w="1491" w:type="dxa"/>
            <w:vAlign w:val="center"/>
          </w:tcPr>
          <w:p w:rsidR="00687882" w:rsidRPr="00B702A2" w:rsidRDefault="00687882" w:rsidP="00E42013">
            <w:pPr>
              <w:jc w:val="center"/>
              <w:rPr>
                <w:b/>
                <w:sz w:val="20"/>
                <w:szCs w:val="20"/>
              </w:rPr>
            </w:pPr>
            <w:r w:rsidRPr="00B702A2">
              <w:rPr>
                <w:b/>
                <w:sz w:val="20"/>
                <w:szCs w:val="20"/>
              </w:rPr>
              <w:t>5</w:t>
            </w:r>
          </w:p>
        </w:tc>
        <w:tc>
          <w:tcPr>
            <w:tcW w:w="1373" w:type="dxa"/>
          </w:tcPr>
          <w:p w:rsidR="00687882" w:rsidRPr="00B702A2" w:rsidRDefault="00687882" w:rsidP="00E42013">
            <w:pPr>
              <w:jc w:val="center"/>
              <w:rPr>
                <w:b/>
                <w:sz w:val="20"/>
                <w:szCs w:val="20"/>
              </w:rPr>
            </w:pPr>
            <w:r w:rsidRPr="00B702A2">
              <w:rPr>
                <w:b/>
                <w:sz w:val="20"/>
                <w:szCs w:val="20"/>
              </w:rPr>
              <w:t>6</w:t>
            </w:r>
          </w:p>
        </w:tc>
        <w:tc>
          <w:tcPr>
            <w:tcW w:w="1901" w:type="dxa"/>
            <w:vAlign w:val="center"/>
          </w:tcPr>
          <w:p w:rsidR="00687882" w:rsidRPr="00B702A2" w:rsidRDefault="00687882" w:rsidP="00E42013">
            <w:pPr>
              <w:jc w:val="center"/>
              <w:rPr>
                <w:b/>
                <w:sz w:val="20"/>
                <w:szCs w:val="20"/>
              </w:rPr>
            </w:pPr>
            <w:r w:rsidRPr="00B702A2">
              <w:rPr>
                <w:b/>
                <w:sz w:val="20"/>
                <w:szCs w:val="20"/>
              </w:rPr>
              <w:t>7</w:t>
            </w:r>
          </w:p>
        </w:tc>
      </w:tr>
      <w:tr w:rsidR="00687882" w:rsidRPr="00B702A2" w:rsidTr="00687882">
        <w:trPr>
          <w:jc w:val="center"/>
        </w:trPr>
        <w:tc>
          <w:tcPr>
            <w:tcW w:w="567" w:type="dxa"/>
          </w:tcPr>
          <w:p w:rsidR="00687882" w:rsidRPr="00B702A2" w:rsidRDefault="00687882" w:rsidP="00C34799">
            <w:pPr>
              <w:numPr>
                <w:ilvl w:val="0"/>
                <w:numId w:val="97"/>
              </w:numPr>
              <w:rPr>
                <w:bCs/>
                <w:sz w:val="20"/>
                <w:szCs w:val="20"/>
              </w:rPr>
            </w:pPr>
          </w:p>
        </w:tc>
        <w:tc>
          <w:tcPr>
            <w:tcW w:w="1560" w:type="dxa"/>
          </w:tcPr>
          <w:p w:rsidR="00687882" w:rsidRPr="00B702A2" w:rsidRDefault="00687882" w:rsidP="00E42013">
            <w:pPr>
              <w:jc w:val="both"/>
              <w:rPr>
                <w:sz w:val="20"/>
                <w:szCs w:val="20"/>
              </w:rPr>
            </w:pPr>
          </w:p>
        </w:tc>
        <w:tc>
          <w:tcPr>
            <w:tcW w:w="1974" w:type="dxa"/>
          </w:tcPr>
          <w:p w:rsidR="00687882" w:rsidRPr="00B702A2" w:rsidRDefault="00687882" w:rsidP="00E42013">
            <w:pPr>
              <w:jc w:val="both"/>
              <w:rPr>
                <w:sz w:val="20"/>
                <w:szCs w:val="20"/>
              </w:rPr>
            </w:pPr>
          </w:p>
        </w:tc>
        <w:tc>
          <w:tcPr>
            <w:tcW w:w="1892" w:type="dxa"/>
          </w:tcPr>
          <w:p w:rsidR="00687882" w:rsidRPr="00B702A2" w:rsidRDefault="00687882" w:rsidP="00E42013">
            <w:pPr>
              <w:jc w:val="both"/>
              <w:rPr>
                <w:sz w:val="20"/>
                <w:szCs w:val="20"/>
              </w:rPr>
            </w:pPr>
          </w:p>
        </w:tc>
        <w:tc>
          <w:tcPr>
            <w:tcW w:w="1491" w:type="dxa"/>
            <w:vAlign w:val="center"/>
          </w:tcPr>
          <w:p w:rsidR="00687882" w:rsidRPr="00B702A2" w:rsidRDefault="00687882" w:rsidP="00E42013">
            <w:pPr>
              <w:jc w:val="both"/>
              <w:rPr>
                <w:sz w:val="20"/>
                <w:szCs w:val="20"/>
              </w:rPr>
            </w:pPr>
          </w:p>
        </w:tc>
        <w:tc>
          <w:tcPr>
            <w:tcW w:w="1373" w:type="dxa"/>
          </w:tcPr>
          <w:p w:rsidR="00687882" w:rsidRPr="00B702A2" w:rsidRDefault="00687882" w:rsidP="00E42013">
            <w:pPr>
              <w:jc w:val="center"/>
              <w:rPr>
                <w:b/>
                <w:sz w:val="20"/>
                <w:szCs w:val="20"/>
              </w:rPr>
            </w:pPr>
          </w:p>
        </w:tc>
        <w:tc>
          <w:tcPr>
            <w:tcW w:w="1901" w:type="dxa"/>
            <w:vAlign w:val="center"/>
          </w:tcPr>
          <w:p w:rsidR="00687882" w:rsidRPr="00B702A2" w:rsidRDefault="00687882" w:rsidP="00E42013">
            <w:pPr>
              <w:jc w:val="center"/>
              <w:rPr>
                <w:b/>
                <w:sz w:val="20"/>
                <w:szCs w:val="20"/>
              </w:rPr>
            </w:pPr>
          </w:p>
        </w:tc>
      </w:tr>
      <w:tr w:rsidR="00687882" w:rsidRPr="00B702A2" w:rsidTr="00687882">
        <w:trPr>
          <w:jc w:val="center"/>
        </w:trPr>
        <w:tc>
          <w:tcPr>
            <w:tcW w:w="567" w:type="dxa"/>
          </w:tcPr>
          <w:p w:rsidR="00687882" w:rsidRPr="00B702A2" w:rsidRDefault="00687882" w:rsidP="00C34799">
            <w:pPr>
              <w:numPr>
                <w:ilvl w:val="0"/>
                <w:numId w:val="97"/>
              </w:numPr>
              <w:rPr>
                <w:bCs/>
                <w:sz w:val="20"/>
                <w:szCs w:val="20"/>
              </w:rPr>
            </w:pPr>
          </w:p>
        </w:tc>
        <w:tc>
          <w:tcPr>
            <w:tcW w:w="1560" w:type="dxa"/>
          </w:tcPr>
          <w:p w:rsidR="00687882" w:rsidRPr="00B702A2" w:rsidRDefault="00687882" w:rsidP="00E42013">
            <w:pPr>
              <w:jc w:val="both"/>
              <w:rPr>
                <w:sz w:val="20"/>
                <w:szCs w:val="20"/>
              </w:rPr>
            </w:pPr>
          </w:p>
        </w:tc>
        <w:tc>
          <w:tcPr>
            <w:tcW w:w="1974" w:type="dxa"/>
          </w:tcPr>
          <w:p w:rsidR="00687882" w:rsidRPr="00B702A2" w:rsidRDefault="00687882" w:rsidP="00E42013">
            <w:pPr>
              <w:jc w:val="both"/>
              <w:rPr>
                <w:sz w:val="20"/>
                <w:szCs w:val="20"/>
              </w:rPr>
            </w:pPr>
          </w:p>
        </w:tc>
        <w:tc>
          <w:tcPr>
            <w:tcW w:w="1892" w:type="dxa"/>
          </w:tcPr>
          <w:p w:rsidR="00687882" w:rsidRPr="00B702A2" w:rsidRDefault="00687882" w:rsidP="00E42013">
            <w:pPr>
              <w:jc w:val="both"/>
              <w:rPr>
                <w:sz w:val="20"/>
                <w:szCs w:val="20"/>
              </w:rPr>
            </w:pPr>
          </w:p>
        </w:tc>
        <w:tc>
          <w:tcPr>
            <w:tcW w:w="1491" w:type="dxa"/>
            <w:vAlign w:val="center"/>
          </w:tcPr>
          <w:p w:rsidR="00687882" w:rsidRPr="00B702A2" w:rsidRDefault="00687882" w:rsidP="00E42013">
            <w:pPr>
              <w:jc w:val="both"/>
              <w:rPr>
                <w:sz w:val="20"/>
                <w:szCs w:val="20"/>
              </w:rPr>
            </w:pPr>
          </w:p>
        </w:tc>
        <w:tc>
          <w:tcPr>
            <w:tcW w:w="1373" w:type="dxa"/>
          </w:tcPr>
          <w:p w:rsidR="00687882" w:rsidRPr="00B702A2" w:rsidRDefault="00687882" w:rsidP="00E42013">
            <w:pPr>
              <w:jc w:val="center"/>
              <w:rPr>
                <w:b/>
                <w:sz w:val="20"/>
                <w:szCs w:val="20"/>
              </w:rPr>
            </w:pPr>
          </w:p>
        </w:tc>
        <w:tc>
          <w:tcPr>
            <w:tcW w:w="1901" w:type="dxa"/>
            <w:vAlign w:val="center"/>
          </w:tcPr>
          <w:p w:rsidR="00687882" w:rsidRPr="00B702A2" w:rsidRDefault="00687882" w:rsidP="00E42013">
            <w:pPr>
              <w:jc w:val="center"/>
              <w:rPr>
                <w:b/>
                <w:sz w:val="20"/>
                <w:szCs w:val="20"/>
              </w:rPr>
            </w:pPr>
          </w:p>
        </w:tc>
      </w:tr>
      <w:tr w:rsidR="00687882" w:rsidRPr="001351F3" w:rsidTr="00687882">
        <w:trPr>
          <w:jc w:val="center"/>
        </w:trPr>
        <w:tc>
          <w:tcPr>
            <w:tcW w:w="567" w:type="dxa"/>
          </w:tcPr>
          <w:p w:rsidR="00687882" w:rsidRPr="001351F3" w:rsidRDefault="00687882" w:rsidP="00E42013">
            <w:pPr>
              <w:rPr>
                <w:bCs/>
                <w:sz w:val="20"/>
                <w:szCs w:val="20"/>
              </w:rPr>
            </w:pPr>
            <w:r w:rsidRPr="00B702A2">
              <w:rPr>
                <w:bCs/>
                <w:sz w:val="20"/>
                <w:szCs w:val="20"/>
              </w:rPr>
              <w:t>….</w:t>
            </w:r>
          </w:p>
        </w:tc>
        <w:tc>
          <w:tcPr>
            <w:tcW w:w="1560" w:type="dxa"/>
          </w:tcPr>
          <w:p w:rsidR="00687882" w:rsidRPr="001351F3" w:rsidRDefault="00687882" w:rsidP="00E42013">
            <w:pPr>
              <w:tabs>
                <w:tab w:val="num" w:pos="0"/>
              </w:tabs>
              <w:autoSpaceDE w:val="0"/>
              <w:autoSpaceDN w:val="0"/>
              <w:adjustRightInd w:val="0"/>
              <w:jc w:val="both"/>
              <w:rPr>
                <w:i/>
                <w:sz w:val="20"/>
                <w:szCs w:val="20"/>
              </w:rPr>
            </w:pPr>
          </w:p>
        </w:tc>
        <w:tc>
          <w:tcPr>
            <w:tcW w:w="1974" w:type="dxa"/>
          </w:tcPr>
          <w:p w:rsidR="00687882" w:rsidRPr="001351F3" w:rsidRDefault="00687882" w:rsidP="00E42013">
            <w:pPr>
              <w:tabs>
                <w:tab w:val="num" w:pos="0"/>
              </w:tabs>
              <w:autoSpaceDE w:val="0"/>
              <w:autoSpaceDN w:val="0"/>
              <w:adjustRightInd w:val="0"/>
              <w:jc w:val="both"/>
              <w:rPr>
                <w:i/>
                <w:sz w:val="20"/>
                <w:szCs w:val="20"/>
              </w:rPr>
            </w:pPr>
          </w:p>
        </w:tc>
        <w:tc>
          <w:tcPr>
            <w:tcW w:w="1892" w:type="dxa"/>
          </w:tcPr>
          <w:p w:rsidR="00687882" w:rsidRPr="001351F3" w:rsidRDefault="00687882" w:rsidP="00E42013">
            <w:pPr>
              <w:tabs>
                <w:tab w:val="num" w:pos="0"/>
              </w:tabs>
              <w:autoSpaceDE w:val="0"/>
              <w:autoSpaceDN w:val="0"/>
              <w:adjustRightInd w:val="0"/>
              <w:jc w:val="both"/>
              <w:rPr>
                <w:i/>
                <w:sz w:val="20"/>
                <w:szCs w:val="20"/>
              </w:rPr>
            </w:pPr>
          </w:p>
        </w:tc>
        <w:tc>
          <w:tcPr>
            <w:tcW w:w="1491" w:type="dxa"/>
            <w:vAlign w:val="center"/>
          </w:tcPr>
          <w:p w:rsidR="00687882" w:rsidRPr="001351F3" w:rsidRDefault="00687882" w:rsidP="00E42013">
            <w:pPr>
              <w:tabs>
                <w:tab w:val="num" w:pos="0"/>
              </w:tabs>
              <w:autoSpaceDE w:val="0"/>
              <w:autoSpaceDN w:val="0"/>
              <w:adjustRightInd w:val="0"/>
              <w:jc w:val="both"/>
              <w:rPr>
                <w:i/>
                <w:sz w:val="20"/>
                <w:szCs w:val="20"/>
              </w:rPr>
            </w:pPr>
          </w:p>
        </w:tc>
        <w:tc>
          <w:tcPr>
            <w:tcW w:w="1373" w:type="dxa"/>
          </w:tcPr>
          <w:p w:rsidR="00687882" w:rsidRPr="001351F3" w:rsidRDefault="00687882" w:rsidP="00E42013">
            <w:pPr>
              <w:jc w:val="center"/>
              <w:rPr>
                <w:b/>
                <w:sz w:val="20"/>
                <w:szCs w:val="20"/>
              </w:rPr>
            </w:pPr>
          </w:p>
        </w:tc>
        <w:tc>
          <w:tcPr>
            <w:tcW w:w="1901" w:type="dxa"/>
            <w:vAlign w:val="center"/>
          </w:tcPr>
          <w:p w:rsidR="00687882" w:rsidRPr="001351F3" w:rsidRDefault="00687882" w:rsidP="00E42013">
            <w:pPr>
              <w:jc w:val="center"/>
              <w:rPr>
                <w:b/>
                <w:sz w:val="20"/>
                <w:szCs w:val="20"/>
              </w:rPr>
            </w:pPr>
          </w:p>
        </w:tc>
      </w:tr>
    </w:tbl>
    <w:p w:rsidR="00687882" w:rsidRPr="001351F3" w:rsidRDefault="00687882" w:rsidP="00687882">
      <w:pPr>
        <w:rPr>
          <w:i/>
        </w:rPr>
      </w:pPr>
    </w:p>
    <w:p w:rsidR="00687882" w:rsidRDefault="00687882" w:rsidP="00CB58C3">
      <w:pPr>
        <w:pStyle w:val="afff1"/>
        <w:widowControl w:val="0"/>
        <w:ind w:left="7655" w:firstLine="0"/>
        <w:jc w:val="right"/>
        <w:rPr>
          <w:b/>
          <w:sz w:val="24"/>
          <w:szCs w:val="24"/>
          <w:highlight w:val="yellow"/>
        </w:rPr>
      </w:pPr>
    </w:p>
    <w:p w:rsidR="00CB58C3" w:rsidRPr="00687882" w:rsidRDefault="00CB58C3" w:rsidP="00687882">
      <w:pPr>
        <w:pStyle w:val="afff1"/>
        <w:pageBreakBefore/>
        <w:widowControl w:val="0"/>
        <w:ind w:left="7655" w:firstLine="0"/>
        <w:jc w:val="right"/>
        <w:rPr>
          <w:b/>
          <w:sz w:val="24"/>
          <w:szCs w:val="24"/>
        </w:rPr>
      </w:pPr>
      <w:r w:rsidRPr="00687882">
        <w:rPr>
          <w:b/>
          <w:sz w:val="24"/>
          <w:szCs w:val="24"/>
        </w:rPr>
        <w:lastRenderedPageBreak/>
        <w:t xml:space="preserve">Приложение № </w:t>
      </w:r>
      <w:r w:rsidR="00687882" w:rsidRPr="00687882">
        <w:rPr>
          <w:b/>
          <w:sz w:val="24"/>
          <w:szCs w:val="24"/>
        </w:rPr>
        <w:t>7</w:t>
      </w:r>
    </w:p>
    <w:p w:rsidR="00CB58C3" w:rsidRPr="00687882" w:rsidRDefault="00CB58C3" w:rsidP="00CB58C3">
      <w:pPr>
        <w:pStyle w:val="27"/>
        <w:widowControl w:val="0"/>
        <w:tabs>
          <w:tab w:val="left" w:pos="426"/>
        </w:tabs>
        <w:jc w:val="right"/>
        <w:rPr>
          <w:b/>
          <w:sz w:val="24"/>
          <w:szCs w:val="24"/>
          <w:lang w:val="ru-RU"/>
        </w:rPr>
      </w:pPr>
      <w:r w:rsidRPr="00687882">
        <w:rPr>
          <w:b/>
          <w:sz w:val="24"/>
          <w:szCs w:val="24"/>
          <w:lang w:val="ru-RU"/>
        </w:rPr>
        <w:t xml:space="preserve">к извещению о проведении </w:t>
      </w:r>
    </w:p>
    <w:p w:rsidR="00CB58C3" w:rsidRPr="00687882" w:rsidRDefault="00CB58C3" w:rsidP="00CB58C3">
      <w:pPr>
        <w:pStyle w:val="27"/>
        <w:widowControl w:val="0"/>
        <w:tabs>
          <w:tab w:val="left" w:pos="426"/>
        </w:tabs>
        <w:jc w:val="right"/>
        <w:rPr>
          <w:b/>
          <w:sz w:val="24"/>
          <w:szCs w:val="24"/>
          <w:lang w:val="ru-RU"/>
        </w:rPr>
      </w:pPr>
      <w:r w:rsidRPr="00687882">
        <w:rPr>
          <w:b/>
          <w:sz w:val="24"/>
          <w:szCs w:val="24"/>
          <w:lang w:val="ru-RU"/>
        </w:rPr>
        <w:t>запроса котировок в электронной форме</w:t>
      </w:r>
    </w:p>
    <w:p w:rsidR="008F03BD" w:rsidRPr="00494F81" w:rsidRDefault="008F03BD" w:rsidP="00CB58C3">
      <w:pPr>
        <w:pStyle w:val="27"/>
        <w:widowControl w:val="0"/>
        <w:tabs>
          <w:tab w:val="left" w:pos="426"/>
        </w:tabs>
        <w:jc w:val="right"/>
        <w:rPr>
          <w:b/>
          <w:sz w:val="24"/>
          <w:szCs w:val="24"/>
          <w:lang w:val="ru-RU"/>
        </w:rPr>
      </w:pPr>
      <w:r w:rsidRPr="00687882">
        <w:rPr>
          <w:b/>
          <w:sz w:val="24"/>
          <w:szCs w:val="24"/>
          <w:lang w:val="ru-RU"/>
        </w:rPr>
        <w:t>(ФОРМ</w:t>
      </w:r>
      <w:r w:rsidR="00D26C82" w:rsidRPr="00687882">
        <w:rPr>
          <w:b/>
          <w:sz w:val="24"/>
          <w:szCs w:val="24"/>
          <w:lang w:val="ru-RU"/>
        </w:rPr>
        <w:t>А</w:t>
      </w:r>
      <w:r w:rsidRPr="00687882">
        <w:rPr>
          <w:b/>
          <w:sz w:val="24"/>
          <w:szCs w:val="24"/>
          <w:lang w:val="ru-RU"/>
        </w:rPr>
        <w:t>)</w:t>
      </w:r>
    </w:p>
    <w:p w:rsidR="00CB58C3" w:rsidRPr="00494F81" w:rsidRDefault="00CB58C3" w:rsidP="00CB58C3">
      <w:pPr>
        <w:widowControl w:val="0"/>
        <w:jc w:val="center"/>
        <w:rPr>
          <w:b/>
        </w:rPr>
      </w:pPr>
    </w:p>
    <w:p w:rsidR="00E02BE3" w:rsidRPr="00B702A2" w:rsidRDefault="00E02BE3" w:rsidP="00E02BE3">
      <w:pPr>
        <w:widowControl w:val="0"/>
        <w:jc w:val="center"/>
        <w:rPr>
          <w:b/>
        </w:rPr>
      </w:pPr>
      <w:r w:rsidRPr="00B702A2">
        <w:rPr>
          <w:b/>
        </w:rPr>
        <w:t xml:space="preserve">Требования к квалификации участника закупки </w:t>
      </w:r>
    </w:p>
    <w:p w:rsidR="00535FC9" w:rsidRPr="004047E2" w:rsidRDefault="00AF1DE7" w:rsidP="00535FC9">
      <w:pPr>
        <w:pStyle w:val="af8"/>
        <w:spacing w:after="0" w:line="240" w:lineRule="auto"/>
        <w:ind w:left="0"/>
        <w:jc w:val="both"/>
        <w:rPr>
          <w:rFonts w:ascii="Times New Roman" w:hAnsi="Times New Roman"/>
          <w:bCs/>
          <w:sz w:val="24"/>
          <w:szCs w:val="24"/>
          <w:bdr w:val="none" w:sz="0" w:space="0" w:color="auto" w:frame="1"/>
        </w:rPr>
      </w:pPr>
      <w:r>
        <w:rPr>
          <w:rFonts w:ascii="Times New Roman" w:hAnsi="Times New Roman"/>
          <w:b/>
          <w:bCs/>
          <w:sz w:val="24"/>
          <w:szCs w:val="24"/>
          <w:u w:val="single"/>
          <w:bdr w:val="none" w:sz="0" w:space="0" w:color="auto" w:frame="1"/>
          <w:lang w:val="ru-RU"/>
        </w:rPr>
        <w:t>Информация</w:t>
      </w:r>
      <w:r w:rsidR="006230BE">
        <w:rPr>
          <w:rStyle w:val="afffa"/>
          <w:rFonts w:ascii="Times New Roman" w:hAnsi="Times New Roman"/>
          <w:b/>
          <w:bCs/>
          <w:sz w:val="24"/>
          <w:szCs w:val="24"/>
          <w:u w:val="single"/>
          <w:bdr w:val="none" w:sz="0" w:space="0" w:color="auto" w:frame="1"/>
        </w:rPr>
        <w:footnoteReference w:id="11"/>
      </w:r>
      <w:r w:rsidR="00BC56DF" w:rsidRPr="00535FC9">
        <w:rPr>
          <w:rFonts w:ascii="Times New Roman" w:hAnsi="Times New Roman"/>
          <w:b/>
          <w:bCs/>
          <w:sz w:val="24"/>
          <w:szCs w:val="24"/>
          <w:u w:val="single"/>
          <w:bdr w:val="none" w:sz="0" w:space="0" w:color="auto" w:frame="1"/>
        </w:rPr>
        <w:t xml:space="preserve"> о налич</w:t>
      </w:r>
      <w:proofErr w:type="gramStart"/>
      <w:r w:rsidR="00BC56DF" w:rsidRPr="00535FC9">
        <w:rPr>
          <w:rFonts w:ascii="Times New Roman" w:hAnsi="Times New Roman"/>
          <w:b/>
          <w:bCs/>
          <w:sz w:val="24"/>
          <w:szCs w:val="24"/>
          <w:u w:val="single"/>
          <w:bdr w:val="none" w:sz="0" w:space="0" w:color="auto" w:frame="1"/>
        </w:rPr>
        <w:t xml:space="preserve">ии </w:t>
      </w:r>
      <w:r w:rsidR="00535FC9" w:rsidRPr="004047E2">
        <w:rPr>
          <w:rFonts w:ascii="Times New Roman" w:hAnsi="Times New Roman"/>
          <w:b/>
          <w:bCs/>
          <w:sz w:val="24"/>
          <w:szCs w:val="24"/>
          <w:u w:val="single"/>
          <w:bdr w:val="none" w:sz="0" w:space="0" w:color="auto" w:frame="1"/>
        </w:rPr>
        <w:t>у у</w:t>
      </w:r>
      <w:proofErr w:type="gramEnd"/>
      <w:r w:rsidR="00535FC9" w:rsidRPr="004047E2">
        <w:rPr>
          <w:rFonts w:ascii="Times New Roman" w:hAnsi="Times New Roman"/>
          <w:b/>
          <w:bCs/>
          <w:sz w:val="24"/>
          <w:szCs w:val="24"/>
          <w:u w:val="single"/>
          <w:bdr w:val="none" w:sz="0" w:space="0" w:color="auto" w:frame="1"/>
        </w:rPr>
        <w:t xml:space="preserve">частника закупки не менее 1 (одного) специалиста инженерно-технического состава, </w:t>
      </w:r>
      <w:r w:rsidR="00535FC9" w:rsidRPr="00F53312">
        <w:rPr>
          <w:rFonts w:ascii="Times New Roman" w:hAnsi="Times New Roman"/>
          <w:b/>
          <w:sz w:val="24"/>
          <w:szCs w:val="24"/>
          <w:u w:val="single"/>
        </w:rPr>
        <w:t>который будет привлекаться к исполнению договора,</w:t>
      </w:r>
      <w:r w:rsidR="00535FC9">
        <w:rPr>
          <w:rFonts w:ascii="Times New Roman" w:hAnsi="Times New Roman"/>
          <w:b/>
          <w:sz w:val="24"/>
          <w:szCs w:val="24"/>
          <w:u w:val="single"/>
          <w:lang w:val="ru-RU"/>
        </w:rPr>
        <w:t xml:space="preserve"> </w:t>
      </w:r>
      <w:r w:rsidR="00535FC9" w:rsidRPr="004047E2">
        <w:rPr>
          <w:rFonts w:ascii="Times New Roman" w:hAnsi="Times New Roman"/>
          <w:bCs/>
          <w:sz w:val="24"/>
          <w:szCs w:val="24"/>
          <w:bdr w:val="none" w:sz="0" w:space="0" w:color="auto" w:frame="1"/>
        </w:rPr>
        <w:t>имеющего диплом о высшем (техническом) образовании в любой области: промышленного или гражданского строительства, а так же имеющего:</w:t>
      </w:r>
    </w:p>
    <w:p w:rsidR="00535FC9" w:rsidRPr="00D52ECA" w:rsidRDefault="00535FC9" w:rsidP="00535FC9">
      <w:pPr>
        <w:numPr>
          <w:ilvl w:val="0"/>
          <w:numId w:val="105"/>
        </w:numPr>
        <w:tabs>
          <w:tab w:val="left" w:pos="426"/>
        </w:tabs>
        <w:jc w:val="both"/>
        <w:rPr>
          <w:rFonts w:eastAsia="Calibri"/>
          <w:b/>
          <w:spacing w:val="2"/>
          <w:lang w:val="x-none"/>
        </w:rPr>
      </w:pPr>
      <w:r w:rsidRPr="007676F4">
        <w:rPr>
          <w:b/>
        </w:rPr>
        <w:t xml:space="preserve">удостоверение о проверке знаний требований охраны труда </w:t>
      </w:r>
      <w:r w:rsidRPr="007676F4">
        <w:rPr>
          <w:color w:val="00000A"/>
        </w:rPr>
        <w:t>(</w:t>
      </w:r>
      <w:r w:rsidRPr="007676F4">
        <w:rPr>
          <w:rFonts w:eastAsia="Calibri"/>
          <w:lang w:eastAsia="x-none"/>
        </w:rPr>
        <w:t>форма</w:t>
      </w:r>
      <w:r w:rsidRPr="007676F4">
        <w:rPr>
          <w:rFonts w:eastAsia="Calibri"/>
          <w:lang w:val="x-none" w:eastAsia="x-none"/>
        </w:rPr>
        <w:t xml:space="preserve"> удостоверения </w:t>
      </w:r>
      <w:r w:rsidRPr="007676F4">
        <w:rPr>
          <w:rFonts w:eastAsia="Calibri"/>
          <w:lang w:eastAsia="x-none"/>
        </w:rPr>
        <w:t xml:space="preserve">- </w:t>
      </w:r>
      <w:r w:rsidRPr="007676F4">
        <w:rPr>
          <w:color w:val="00000A"/>
        </w:rPr>
        <w:t xml:space="preserve">в соответствии с Приложением № 2 к </w:t>
      </w:r>
      <w:r w:rsidRPr="007676F4">
        <w:t xml:space="preserve">Порядку обучения по охране труда и проверке </w:t>
      </w:r>
      <w:proofErr w:type="gramStart"/>
      <w:r w:rsidRPr="007676F4">
        <w:t>знаний требований охраны труда работников</w:t>
      </w:r>
      <w:proofErr w:type="gramEnd"/>
      <w:r w:rsidRPr="007676F4">
        <w:t xml:space="preserve"> организаций, утвержденному</w:t>
      </w:r>
      <w:r w:rsidRPr="007676F4">
        <w:rPr>
          <w:color w:val="00000A"/>
        </w:rPr>
        <w:t xml:space="preserve"> </w:t>
      </w:r>
      <w:r w:rsidRPr="007676F4">
        <w:t>постановлением Минтруда России и Минобразования России от 13.01.2003 №1/29</w:t>
      </w:r>
      <w:r w:rsidRPr="007676F4">
        <w:rPr>
          <w:color w:val="00000A"/>
        </w:rPr>
        <w:t>)</w:t>
      </w:r>
      <w:r w:rsidRPr="007676F4">
        <w:t>;</w:t>
      </w:r>
    </w:p>
    <w:p w:rsidR="00BC56DF" w:rsidRPr="00D52ECA" w:rsidRDefault="00535FC9" w:rsidP="00535FC9">
      <w:pPr>
        <w:numPr>
          <w:ilvl w:val="0"/>
          <w:numId w:val="105"/>
        </w:numPr>
        <w:tabs>
          <w:tab w:val="left" w:pos="426"/>
        </w:tabs>
        <w:jc w:val="both"/>
        <w:rPr>
          <w:rFonts w:eastAsia="Calibri"/>
          <w:b/>
          <w:spacing w:val="2"/>
          <w:lang w:val="x-none"/>
        </w:rPr>
      </w:pPr>
      <w:r w:rsidRPr="00D52ECA">
        <w:rPr>
          <w:rFonts w:eastAsia="Calibri"/>
          <w:b/>
          <w:bCs/>
          <w:lang w:eastAsia="en-US"/>
        </w:rPr>
        <w:t>удостоверение о допуске к работам на высоте</w:t>
      </w:r>
      <w:r w:rsidRPr="00D52ECA">
        <w:rPr>
          <w:rFonts w:eastAsia="Calibri"/>
          <w:lang w:eastAsia="en-US"/>
        </w:rPr>
        <w:t>, выданное в соответствии Правилами по охране труда при работе на высоте, утвержденными приказом Минтруда России от 28.03.2014 № 155н (форма удостоверения - в соответствии с Приложениями № 2 или № 4 к приказу Минтруда России от 28.03.2014 № 155н)</w:t>
      </w:r>
      <w:r w:rsidR="006230BE">
        <w:rPr>
          <w:rFonts w:eastAsia="Calibri"/>
          <w:lang w:eastAsia="en-US"/>
        </w:rPr>
        <w:t>.</w:t>
      </w:r>
    </w:p>
    <w:p w:rsidR="008231C2" w:rsidRPr="001B3F56" w:rsidRDefault="008231C2" w:rsidP="00D26C82">
      <w:pPr>
        <w:autoSpaceDE w:val="0"/>
        <w:autoSpaceDN w:val="0"/>
        <w:adjustRightInd w:val="0"/>
        <w:jc w:val="center"/>
        <w:rPr>
          <w:b/>
          <w:highlight w:val="yellow"/>
        </w:rPr>
      </w:pPr>
    </w:p>
    <w:p w:rsidR="00D26C82" w:rsidRPr="00B702A2" w:rsidRDefault="00D26C82" w:rsidP="00D26C82">
      <w:pPr>
        <w:autoSpaceDE w:val="0"/>
        <w:autoSpaceDN w:val="0"/>
        <w:adjustRightInd w:val="0"/>
        <w:jc w:val="center"/>
        <w:rPr>
          <w:b/>
          <w:lang w:val="en-US"/>
        </w:rPr>
      </w:pPr>
      <w:r w:rsidRPr="00B702A2">
        <w:rPr>
          <w:b/>
        </w:rPr>
        <w:t>Форма</w:t>
      </w:r>
    </w:p>
    <w:p w:rsidR="00D26C82" w:rsidRPr="001B3F56" w:rsidRDefault="00D26C82" w:rsidP="00D26C82">
      <w:pPr>
        <w:rPr>
          <w:i/>
          <w:highlight w:val="yellow"/>
        </w:rPr>
      </w:pPr>
    </w:p>
    <w:tbl>
      <w:tblPr>
        <w:tblpPr w:leftFromText="180" w:rightFromText="180" w:vertAnchor="text" w:horzAnchor="page" w:tblpX="785" w:tblpY="122"/>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876"/>
        <w:gridCol w:w="709"/>
        <w:gridCol w:w="1276"/>
        <w:gridCol w:w="1275"/>
        <w:gridCol w:w="851"/>
        <w:gridCol w:w="850"/>
        <w:gridCol w:w="1134"/>
        <w:gridCol w:w="1560"/>
        <w:gridCol w:w="1560"/>
      </w:tblGrid>
      <w:tr w:rsidR="00C45F82" w:rsidRPr="001B3F56" w:rsidTr="00C45F82">
        <w:tc>
          <w:tcPr>
            <w:tcW w:w="508"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b/>
                <w:sz w:val="16"/>
                <w:szCs w:val="16"/>
              </w:rPr>
            </w:pPr>
            <w:r w:rsidRPr="00B702A2">
              <w:rPr>
                <w:b/>
                <w:sz w:val="16"/>
                <w:szCs w:val="16"/>
              </w:rPr>
              <w:t xml:space="preserve">№ </w:t>
            </w:r>
            <w:proofErr w:type="gramStart"/>
            <w:r w:rsidRPr="00B702A2">
              <w:rPr>
                <w:b/>
                <w:sz w:val="16"/>
                <w:szCs w:val="16"/>
              </w:rPr>
              <w:t>п</w:t>
            </w:r>
            <w:proofErr w:type="gramEnd"/>
            <w:r w:rsidRPr="00B702A2">
              <w:rPr>
                <w:b/>
                <w:sz w:val="16"/>
                <w:szCs w:val="16"/>
              </w:rPr>
              <w:t>/п</w:t>
            </w:r>
          </w:p>
        </w:tc>
        <w:tc>
          <w:tcPr>
            <w:tcW w:w="8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center"/>
              <w:rPr>
                <w:sz w:val="16"/>
                <w:szCs w:val="16"/>
              </w:rPr>
            </w:pPr>
            <w:r w:rsidRPr="00B702A2">
              <w:rPr>
                <w:sz w:val="16"/>
                <w:szCs w:val="16"/>
              </w:rPr>
              <w:t>Должность, занимаемая у участника закупки</w:t>
            </w:r>
          </w:p>
          <w:p w:rsidR="00C45F82" w:rsidRPr="00B702A2" w:rsidRDefault="00C45F82" w:rsidP="00E95FCB">
            <w:pPr>
              <w:widowControl w:val="0"/>
              <w:jc w:val="center"/>
              <w:rPr>
                <w:sz w:val="16"/>
                <w:szCs w:val="16"/>
              </w:rPr>
            </w:pPr>
            <w:r w:rsidRPr="00B702A2">
              <w:rPr>
                <w:sz w:val="16"/>
                <w:szCs w:val="16"/>
              </w:rPr>
              <w:t>(для штатных работников)</w:t>
            </w:r>
          </w:p>
          <w:p w:rsidR="00C45F82" w:rsidRPr="00B702A2" w:rsidRDefault="00C45F82" w:rsidP="00E95FCB">
            <w:pPr>
              <w:widowControl w:val="0"/>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sz w:val="16"/>
                <w:szCs w:val="16"/>
              </w:rPr>
            </w:pPr>
            <w:r w:rsidRPr="00B702A2">
              <w:rPr>
                <w:sz w:val="16"/>
                <w:szCs w:val="16"/>
              </w:rPr>
              <w:t>Ф.И.О.</w:t>
            </w:r>
          </w:p>
          <w:p w:rsidR="00C45F82" w:rsidRPr="00B702A2" w:rsidRDefault="00C45F82" w:rsidP="00E95FCB">
            <w:pPr>
              <w:pStyle w:val="afff1"/>
              <w:widowControl w:val="0"/>
              <w:ind w:firstLine="0"/>
              <w:jc w:val="center"/>
              <w:rPr>
                <w:rFonts w:eastAsia="Calibri"/>
                <w:sz w:val="16"/>
                <w:szCs w:val="16"/>
              </w:rPr>
            </w:pPr>
            <w:r w:rsidRPr="00B702A2">
              <w:rPr>
                <w:sz w:val="16"/>
                <w:szCs w:val="16"/>
              </w:rPr>
              <w:t>специалиста</w:t>
            </w:r>
          </w:p>
        </w:tc>
        <w:tc>
          <w:tcPr>
            <w:tcW w:w="1276"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rFonts w:eastAsia="Calibri"/>
                <w:sz w:val="16"/>
                <w:szCs w:val="16"/>
              </w:rPr>
            </w:pPr>
            <w:r w:rsidRPr="00B702A2">
              <w:rPr>
                <w:rFonts w:eastAsia="Calibri"/>
                <w:sz w:val="16"/>
                <w:szCs w:val="16"/>
              </w:rPr>
              <w:t>Образование и специальность (профессия)</w:t>
            </w:r>
          </w:p>
          <w:p w:rsidR="00C45F82" w:rsidRPr="00B702A2" w:rsidRDefault="00C45F82" w:rsidP="00E95FCB">
            <w:pPr>
              <w:pStyle w:val="afff1"/>
              <w:widowControl w:val="0"/>
              <w:ind w:firstLine="0"/>
              <w:jc w:val="center"/>
              <w:rPr>
                <w:b/>
                <w:sz w:val="16"/>
                <w:szCs w:val="16"/>
              </w:rPr>
            </w:pPr>
            <w:r w:rsidRPr="00B702A2">
              <w:rPr>
                <w:rFonts w:eastAsia="Calibri"/>
                <w:sz w:val="16"/>
                <w:szCs w:val="16"/>
              </w:rPr>
              <w:t>(в соответствии с документом об образовании)</w:t>
            </w:r>
          </w:p>
        </w:tc>
        <w:tc>
          <w:tcPr>
            <w:tcW w:w="1275"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sz w:val="16"/>
                <w:szCs w:val="16"/>
              </w:rPr>
            </w:pPr>
            <w:r w:rsidRPr="00B702A2">
              <w:rPr>
                <w:sz w:val="16"/>
                <w:szCs w:val="16"/>
              </w:rPr>
              <w:t>Информация о повышении квалификации/</w:t>
            </w:r>
          </w:p>
          <w:p w:rsidR="00C45F82" w:rsidRPr="00B702A2" w:rsidRDefault="00C45F82" w:rsidP="00E95FCB">
            <w:pPr>
              <w:pStyle w:val="afff1"/>
              <w:widowControl w:val="0"/>
              <w:ind w:firstLine="0"/>
              <w:jc w:val="center"/>
              <w:rPr>
                <w:sz w:val="16"/>
                <w:szCs w:val="16"/>
              </w:rPr>
            </w:pPr>
            <w:r w:rsidRPr="00B702A2">
              <w:rPr>
                <w:sz w:val="16"/>
                <w:szCs w:val="16"/>
              </w:rPr>
              <w:t>профессиональной</w:t>
            </w:r>
          </w:p>
          <w:p w:rsidR="00C45F82" w:rsidRPr="00B702A2" w:rsidRDefault="00C45F82" w:rsidP="00E95FCB">
            <w:pPr>
              <w:pStyle w:val="afff1"/>
              <w:widowControl w:val="0"/>
              <w:ind w:firstLine="0"/>
              <w:jc w:val="center"/>
              <w:rPr>
                <w:sz w:val="16"/>
                <w:szCs w:val="16"/>
              </w:rPr>
            </w:pPr>
            <w:r w:rsidRPr="00B702A2">
              <w:rPr>
                <w:sz w:val="16"/>
                <w:szCs w:val="16"/>
              </w:rPr>
              <w:t>переподготовке</w:t>
            </w:r>
          </w:p>
          <w:p w:rsidR="00C45F82" w:rsidRPr="00B702A2" w:rsidRDefault="00C45F82" w:rsidP="00E95FCB">
            <w:pPr>
              <w:pStyle w:val="afff1"/>
              <w:widowControl w:val="0"/>
              <w:ind w:firstLine="0"/>
              <w:jc w:val="center"/>
              <w:rPr>
                <w:sz w:val="16"/>
                <w:szCs w:val="16"/>
              </w:rPr>
            </w:pPr>
            <w:r w:rsidRPr="00B702A2">
              <w:rPr>
                <w:sz w:val="16"/>
                <w:szCs w:val="16"/>
              </w:rPr>
              <w:t xml:space="preserve">(место, сроки прохождения, наименование образовательной программы) </w:t>
            </w:r>
            <w:r w:rsidRPr="00B702A2">
              <w:rPr>
                <w:rFonts w:eastAsia="Calibri"/>
                <w:sz w:val="16"/>
                <w:szCs w:val="16"/>
              </w:rPr>
              <w:t>(в соответствии с документом о квалификации)</w:t>
            </w:r>
          </w:p>
        </w:tc>
        <w:tc>
          <w:tcPr>
            <w:tcW w:w="851"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sz w:val="16"/>
                <w:szCs w:val="16"/>
              </w:rPr>
            </w:pPr>
            <w:r w:rsidRPr="00B702A2">
              <w:rPr>
                <w:sz w:val="16"/>
                <w:szCs w:val="16"/>
              </w:rPr>
              <w:t xml:space="preserve">Разряд, </w:t>
            </w:r>
          </w:p>
          <w:p w:rsidR="00C45F82" w:rsidRPr="00B702A2" w:rsidRDefault="00C45F82" w:rsidP="00E95FCB">
            <w:pPr>
              <w:pStyle w:val="afff1"/>
              <w:widowControl w:val="0"/>
              <w:ind w:firstLine="0"/>
              <w:jc w:val="center"/>
              <w:rPr>
                <w:sz w:val="16"/>
                <w:szCs w:val="16"/>
              </w:rPr>
            </w:pPr>
            <w:r w:rsidRPr="00B702A2">
              <w:rPr>
                <w:sz w:val="16"/>
                <w:szCs w:val="16"/>
              </w:rPr>
              <w:t>квалификация</w:t>
            </w:r>
          </w:p>
          <w:p w:rsidR="00C45F82" w:rsidRPr="00B702A2" w:rsidRDefault="00C45F82" w:rsidP="00E95FCB">
            <w:pPr>
              <w:pStyle w:val="afff1"/>
              <w:widowControl w:val="0"/>
              <w:ind w:firstLine="0"/>
              <w:jc w:val="center"/>
              <w:rPr>
                <w:sz w:val="16"/>
                <w:szCs w:val="16"/>
              </w:rPr>
            </w:pPr>
            <w:r w:rsidRPr="00B702A2">
              <w:rPr>
                <w:sz w:val="16"/>
                <w:szCs w:val="16"/>
              </w:rPr>
              <w:t>(при наличии)</w:t>
            </w:r>
          </w:p>
        </w:tc>
        <w:tc>
          <w:tcPr>
            <w:tcW w:w="85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sz w:val="16"/>
                <w:szCs w:val="16"/>
              </w:rPr>
            </w:pPr>
            <w:r w:rsidRPr="00B702A2">
              <w:rPr>
                <w:sz w:val="16"/>
                <w:szCs w:val="16"/>
              </w:rPr>
              <w:t>Стаж работы</w:t>
            </w:r>
          </w:p>
          <w:p w:rsidR="00C45F82" w:rsidRPr="00B702A2" w:rsidRDefault="00C45F82" w:rsidP="00E95FCB">
            <w:pPr>
              <w:pStyle w:val="afff1"/>
              <w:widowControl w:val="0"/>
              <w:ind w:firstLine="0"/>
              <w:jc w:val="center"/>
              <w:rPr>
                <w:sz w:val="16"/>
                <w:szCs w:val="16"/>
              </w:rPr>
            </w:pPr>
            <w:r w:rsidRPr="00B702A2">
              <w:rPr>
                <w:sz w:val="16"/>
                <w:szCs w:val="16"/>
              </w:rPr>
              <w:t xml:space="preserve">по профилю деятельности </w:t>
            </w:r>
          </w:p>
        </w:tc>
        <w:tc>
          <w:tcPr>
            <w:tcW w:w="1134"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sz w:val="16"/>
                <w:szCs w:val="16"/>
              </w:rPr>
            </w:pPr>
            <w:r w:rsidRPr="00B702A2">
              <w:rPr>
                <w:sz w:val="16"/>
                <w:szCs w:val="16"/>
              </w:rPr>
              <w:t xml:space="preserve">Функционал специалиста </w:t>
            </w:r>
          </w:p>
          <w:p w:rsidR="00C45F82" w:rsidRPr="00B702A2" w:rsidRDefault="00C45F82" w:rsidP="00E95FCB">
            <w:pPr>
              <w:pStyle w:val="afff1"/>
              <w:widowControl w:val="0"/>
              <w:ind w:firstLine="0"/>
              <w:jc w:val="center"/>
              <w:rPr>
                <w:sz w:val="16"/>
                <w:szCs w:val="16"/>
              </w:rPr>
            </w:pPr>
            <w:r w:rsidRPr="00B702A2">
              <w:rPr>
                <w:sz w:val="16"/>
                <w:szCs w:val="16"/>
              </w:rPr>
              <w:t xml:space="preserve">(в соответствии с должностными обязанностями) или перечень видов работ, выполняемых по гражданско-правовому договору </w:t>
            </w: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sz w:val="16"/>
                <w:szCs w:val="16"/>
              </w:rPr>
            </w:pPr>
            <w:r w:rsidRPr="00B702A2">
              <w:rPr>
                <w:sz w:val="16"/>
                <w:szCs w:val="16"/>
              </w:rPr>
              <w:t>Позиция, которую будет занимать специалист при исполнении договора</w:t>
            </w:r>
          </w:p>
        </w:tc>
        <w:tc>
          <w:tcPr>
            <w:tcW w:w="1560"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sz w:val="16"/>
                <w:szCs w:val="16"/>
              </w:rPr>
            </w:pPr>
            <w:r w:rsidRPr="00B702A2">
              <w:rPr>
                <w:sz w:val="16"/>
                <w:szCs w:val="16"/>
              </w:rPr>
              <w:t>Перечень документов, представляемых в составе заявки в подтверждение указанной информации</w:t>
            </w:r>
          </w:p>
        </w:tc>
      </w:tr>
      <w:tr w:rsidR="00C45F82" w:rsidRPr="001B3F56" w:rsidTr="00C45F82">
        <w:tc>
          <w:tcPr>
            <w:tcW w:w="508"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b/>
                <w:sz w:val="16"/>
                <w:szCs w:val="16"/>
              </w:rPr>
            </w:pPr>
            <w:r w:rsidRPr="00B702A2">
              <w:rPr>
                <w:b/>
                <w:sz w:val="16"/>
                <w:szCs w:val="16"/>
              </w:rPr>
              <w:t>1</w:t>
            </w:r>
          </w:p>
        </w:tc>
        <w:tc>
          <w:tcPr>
            <w:tcW w:w="876"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b/>
                <w:sz w:val="16"/>
                <w:szCs w:val="16"/>
              </w:rPr>
            </w:pPr>
            <w:r w:rsidRPr="00B702A2">
              <w:rPr>
                <w:b/>
                <w:sz w:val="16"/>
                <w:szCs w:val="16"/>
              </w:rPr>
              <w:t>2</w:t>
            </w:r>
          </w:p>
        </w:tc>
        <w:tc>
          <w:tcPr>
            <w:tcW w:w="709"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b/>
                <w:sz w:val="16"/>
                <w:szCs w:val="16"/>
              </w:rPr>
            </w:pPr>
            <w:r w:rsidRPr="00B702A2">
              <w:rPr>
                <w:b/>
                <w:sz w:val="16"/>
                <w:szCs w:val="16"/>
              </w:rPr>
              <w:t>3</w:t>
            </w:r>
          </w:p>
        </w:tc>
        <w:tc>
          <w:tcPr>
            <w:tcW w:w="1276"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b/>
                <w:sz w:val="16"/>
                <w:szCs w:val="16"/>
              </w:rPr>
            </w:pPr>
            <w:r w:rsidRPr="00B702A2">
              <w:rPr>
                <w:b/>
                <w:sz w:val="16"/>
                <w:szCs w:val="16"/>
              </w:rPr>
              <w:t>4</w:t>
            </w:r>
          </w:p>
        </w:tc>
        <w:tc>
          <w:tcPr>
            <w:tcW w:w="1275"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b/>
                <w:sz w:val="16"/>
                <w:szCs w:val="16"/>
              </w:rPr>
            </w:pPr>
            <w:r w:rsidRPr="00B702A2">
              <w:rPr>
                <w:b/>
                <w:sz w:val="16"/>
                <w:szCs w:val="16"/>
              </w:rPr>
              <w:t>5</w:t>
            </w:r>
          </w:p>
        </w:tc>
        <w:tc>
          <w:tcPr>
            <w:tcW w:w="851"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b/>
                <w:sz w:val="16"/>
                <w:szCs w:val="16"/>
              </w:rPr>
            </w:pPr>
            <w:r w:rsidRPr="00B702A2">
              <w:rPr>
                <w:b/>
                <w:sz w:val="16"/>
                <w:szCs w:val="16"/>
              </w:rPr>
              <w:t>6</w:t>
            </w:r>
          </w:p>
        </w:tc>
        <w:tc>
          <w:tcPr>
            <w:tcW w:w="85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b/>
                <w:sz w:val="16"/>
                <w:szCs w:val="16"/>
              </w:rPr>
            </w:pPr>
            <w:r w:rsidRPr="00B702A2">
              <w:rPr>
                <w:b/>
                <w:sz w:val="16"/>
                <w:szCs w:val="16"/>
              </w:rPr>
              <w:t>7</w:t>
            </w:r>
          </w:p>
        </w:tc>
        <w:tc>
          <w:tcPr>
            <w:tcW w:w="1134"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b/>
                <w:sz w:val="16"/>
                <w:szCs w:val="16"/>
              </w:rPr>
            </w:pPr>
            <w:r w:rsidRPr="00B702A2">
              <w:rPr>
                <w:b/>
                <w:sz w:val="16"/>
                <w:szCs w:val="16"/>
              </w:rPr>
              <w:t>8</w:t>
            </w: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pStyle w:val="afff1"/>
              <w:widowControl w:val="0"/>
              <w:ind w:firstLine="0"/>
              <w:jc w:val="center"/>
              <w:rPr>
                <w:b/>
                <w:sz w:val="16"/>
                <w:szCs w:val="16"/>
              </w:rPr>
            </w:pPr>
            <w:r w:rsidRPr="00B702A2">
              <w:rPr>
                <w:b/>
                <w:sz w:val="16"/>
                <w:szCs w:val="16"/>
              </w:rPr>
              <w:t>9</w:t>
            </w:r>
          </w:p>
        </w:tc>
        <w:tc>
          <w:tcPr>
            <w:tcW w:w="1560"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center"/>
              <w:rPr>
                <w:b/>
                <w:sz w:val="16"/>
                <w:szCs w:val="16"/>
              </w:rPr>
            </w:pPr>
            <w:r w:rsidRPr="00B702A2">
              <w:rPr>
                <w:b/>
                <w:sz w:val="16"/>
                <w:szCs w:val="16"/>
              </w:rPr>
              <w:t>10</w:t>
            </w:r>
          </w:p>
        </w:tc>
      </w:tr>
      <w:tr w:rsidR="00C45F82" w:rsidRPr="001B3F56" w:rsidTr="00C45F82">
        <w:tc>
          <w:tcPr>
            <w:tcW w:w="508" w:type="dxa"/>
            <w:tcBorders>
              <w:top w:val="single" w:sz="4" w:space="0" w:color="auto"/>
              <w:left w:val="single" w:sz="4" w:space="0" w:color="auto"/>
              <w:bottom w:val="single" w:sz="4" w:space="0" w:color="auto"/>
              <w:right w:val="single" w:sz="4" w:space="0" w:color="auto"/>
            </w:tcBorders>
          </w:tcPr>
          <w:p w:rsidR="00C45F82" w:rsidRPr="00B702A2" w:rsidRDefault="00C45F82" w:rsidP="00FB6040">
            <w:pPr>
              <w:pStyle w:val="afff1"/>
              <w:widowControl w:val="0"/>
              <w:numPr>
                <w:ilvl w:val="0"/>
                <w:numId w:val="39"/>
              </w:numPr>
              <w:jc w:val="left"/>
              <w:rPr>
                <w:bCs/>
                <w:sz w:val="16"/>
                <w:szCs w:val="16"/>
              </w:rPr>
            </w:pPr>
          </w:p>
        </w:tc>
        <w:tc>
          <w:tcPr>
            <w:tcW w:w="8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r>
      <w:tr w:rsidR="00C45F82" w:rsidRPr="001B3F56" w:rsidTr="00C45F82">
        <w:tc>
          <w:tcPr>
            <w:tcW w:w="508" w:type="dxa"/>
            <w:tcBorders>
              <w:top w:val="single" w:sz="4" w:space="0" w:color="auto"/>
              <w:left w:val="single" w:sz="4" w:space="0" w:color="auto"/>
              <w:bottom w:val="single" w:sz="4" w:space="0" w:color="auto"/>
              <w:right w:val="single" w:sz="4" w:space="0" w:color="auto"/>
            </w:tcBorders>
          </w:tcPr>
          <w:p w:rsidR="00C45F82" w:rsidRPr="00B702A2" w:rsidRDefault="00C45F82" w:rsidP="00FB6040">
            <w:pPr>
              <w:pStyle w:val="afff1"/>
              <w:widowControl w:val="0"/>
              <w:numPr>
                <w:ilvl w:val="0"/>
                <w:numId w:val="39"/>
              </w:numPr>
              <w:jc w:val="left"/>
              <w:rPr>
                <w:bCs/>
                <w:sz w:val="16"/>
                <w:szCs w:val="16"/>
              </w:rPr>
            </w:pPr>
          </w:p>
        </w:tc>
        <w:tc>
          <w:tcPr>
            <w:tcW w:w="8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jc w:val="both"/>
              <w:rPr>
                <w:sz w:val="16"/>
                <w:szCs w:val="16"/>
              </w:rPr>
            </w:pPr>
          </w:p>
        </w:tc>
      </w:tr>
      <w:tr w:rsidR="00C45F82" w:rsidRPr="001B3F56" w:rsidTr="00C45F82">
        <w:tc>
          <w:tcPr>
            <w:tcW w:w="508" w:type="dxa"/>
            <w:tcBorders>
              <w:top w:val="single" w:sz="4" w:space="0" w:color="auto"/>
              <w:left w:val="single" w:sz="4" w:space="0" w:color="auto"/>
              <w:bottom w:val="single" w:sz="4" w:space="0" w:color="auto"/>
              <w:right w:val="single" w:sz="4" w:space="0" w:color="auto"/>
            </w:tcBorders>
          </w:tcPr>
          <w:p w:rsidR="00C45F82" w:rsidRPr="00B702A2" w:rsidRDefault="00C45F82" w:rsidP="00FB6040">
            <w:pPr>
              <w:pStyle w:val="afff1"/>
              <w:widowControl w:val="0"/>
              <w:numPr>
                <w:ilvl w:val="0"/>
                <w:numId w:val="39"/>
              </w:numPr>
              <w:jc w:val="left"/>
              <w:rPr>
                <w:bCs/>
                <w:sz w:val="16"/>
                <w:szCs w:val="16"/>
              </w:rPr>
            </w:pPr>
          </w:p>
        </w:tc>
        <w:tc>
          <w:tcPr>
            <w:tcW w:w="8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12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autoSpaceDE w:val="0"/>
              <w:autoSpaceDN w:val="0"/>
              <w:adjustRightInd w:val="0"/>
              <w:jc w:val="both"/>
              <w:rPr>
                <w:sz w:val="16"/>
                <w:szCs w:val="16"/>
              </w:rPr>
            </w:pPr>
          </w:p>
        </w:tc>
      </w:tr>
      <w:tr w:rsidR="00C45F82" w:rsidRPr="001B3F56" w:rsidTr="00C45F82">
        <w:tc>
          <w:tcPr>
            <w:tcW w:w="508" w:type="dxa"/>
            <w:tcBorders>
              <w:top w:val="single" w:sz="4" w:space="0" w:color="auto"/>
              <w:left w:val="single" w:sz="4" w:space="0" w:color="auto"/>
              <w:bottom w:val="single" w:sz="4" w:space="0" w:color="auto"/>
              <w:right w:val="single" w:sz="4" w:space="0" w:color="auto"/>
            </w:tcBorders>
            <w:hideMark/>
          </w:tcPr>
          <w:p w:rsidR="00C45F82" w:rsidRPr="00B702A2" w:rsidRDefault="00C45F82" w:rsidP="00E95FCB">
            <w:pPr>
              <w:pStyle w:val="afff1"/>
              <w:widowControl w:val="0"/>
              <w:ind w:firstLine="0"/>
              <w:jc w:val="left"/>
              <w:rPr>
                <w:bCs/>
                <w:sz w:val="16"/>
                <w:szCs w:val="16"/>
              </w:rPr>
            </w:pPr>
            <w:r w:rsidRPr="00B702A2">
              <w:rPr>
                <w:bCs/>
                <w:sz w:val="16"/>
                <w:szCs w:val="16"/>
              </w:rPr>
              <w:t>...</w:t>
            </w:r>
          </w:p>
        </w:tc>
        <w:tc>
          <w:tcPr>
            <w:tcW w:w="8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709"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1276"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1275"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851"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85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1134"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c>
          <w:tcPr>
            <w:tcW w:w="1560" w:type="dxa"/>
            <w:tcBorders>
              <w:top w:val="single" w:sz="4" w:space="0" w:color="auto"/>
              <w:left w:val="single" w:sz="4" w:space="0" w:color="auto"/>
              <w:bottom w:val="single" w:sz="4" w:space="0" w:color="auto"/>
              <w:right w:val="single" w:sz="4" w:space="0" w:color="auto"/>
            </w:tcBorders>
          </w:tcPr>
          <w:p w:rsidR="00C45F82" w:rsidRPr="00B702A2" w:rsidRDefault="00C45F82" w:rsidP="00E95FCB">
            <w:pPr>
              <w:widowControl w:val="0"/>
              <w:tabs>
                <w:tab w:val="num" w:pos="0"/>
              </w:tabs>
              <w:autoSpaceDE w:val="0"/>
              <w:autoSpaceDN w:val="0"/>
              <w:adjustRightInd w:val="0"/>
              <w:jc w:val="both"/>
              <w:rPr>
                <w:i/>
                <w:sz w:val="16"/>
                <w:szCs w:val="16"/>
              </w:rPr>
            </w:pPr>
          </w:p>
        </w:tc>
      </w:tr>
    </w:tbl>
    <w:p w:rsidR="00F461EE" w:rsidRPr="001B3F56" w:rsidRDefault="00CB58C3" w:rsidP="008B33DD">
      <w:pPr>
        <w:pStyle w:val="afff1"/>
        <w:widowControl w:val="0"/>
        <w:ind w:left="7655" w:firstLine="0"/>
        <w:jc w:val="right"/>
        <w:rPr>
          <w:b/>
          <w:highlight w:val="yellow"/>
        </w:rPr>
      </w:pPr>
      <w:r w:rsidRPr="001B3F56">
        <w:rPr>
          <w:b/>
          <w:highlight w:val="yellow"/>
        </w:rPr>
        <w:br w:type="page"/>
      </w:r>
    </w:p>
    <w:p w:rsidR="00DE2C22" w:rsidRPr="00687882" w:rsidRDefault="00DE2C22" w:rsidP="00DE2C22">
      <w:pPr>
        <w:pStyle w:val="afff1"/>
        <w:widowControl w:val="0"/>
        <w:ind w:left="7655" w:firstLine="0"/>
        <w:jc w:val="right"/>
        <w:rPr>
          <w:b/>
          <w:sz w:val="24"/>
          <w:szCs w:val="24"/>
        </w:rPr>
      </w:pPr>
      <w:r w:rsidRPr="00687882">
        <w:rPr>
          <w:b/>
          <w:sz w:val="24"/>
          <w:szCs w:val="24"/>
        </w:rPr>
        <w:lastRenderedPageBreak/>
        <w:t xml:space="preserve">Приложение № </w:t>
      </w:r>
      <w:r w:rsidR="008B33DD">
        <w:rPr>
          <w:b/>
          <w:sz w:val="24"/>
          <w:szCs w:val="24"/>
        </w:rPr>
        <w:t>8</w:t>
      </w:r>
    </w:p>
    <w:p w:rsidR="00DE2C22" w:rsidRPr="00687882" w:rsidRDefault="00DE2C22" w:rsidP="00DE2C22">
      <w:pPr>
        <w:pStyle w:val="27"/>
        <w:widowControl w:val="0"/>
        <w:tabs>
          <w:tab w:val="left" w:pos="426"/>
        </w:tabs>
        <w:jc w:val="right"/>
        <w:rPr>
          <w:b/>
          <w:sz w:val="24"/>
          <w:szCs w:val="24"/>
          <w:lang w:val="ru-RU"/>
        </w:rPr>
      </w:pPr>
      <w:r w:rsidRPr="00687882">
        <w:rPr>
          <w:b/>
          <w:sz w:val="24"/>
          <w:szCs w:val="24"/>
          <w:lang w:val="ru-RU"/>
        </w:rPr>
        <w:t xml:space="preserve">к извещению о проведении </w:t>
      </w:r>
    </w:p>
    <w:p w:rsidR="00DE2C22" w:rsidRPr="00464D1F" w:rsidRDefault="00DE2C22" w:rsidP="00DE2C22">
      <w:pPr>
        <w:shd w:val="clear" w:color="auto" w:fill="FFFFFF"/>
        <w:jc w:val="right"/>
        <w:rPr>
          <w:b/>
          <w:highlight w:val="green"/>
        </w:rPr>
      </w:pPr>
      <w:r w:rsidRPr="00687882">
        <w:rPr>
          <w:b/>
        </w:rPr>
        <w:t>запроса котировок в электронной форме</w:t>
      </w:r>
    </w:p>
    <w:p w:rsidR="009D031A" w:rsidRPr="00464D1F" w:rsidRDefault="009D031A" w:rsidP="001E0774">
      <w:pPr>
        <w:widowControl w:val="0"/>
        <w:jc w:val="center"/>
        <w:rPr>
          <w:b/>
          <w:highlight w:val="green"/>
        </w:rPr>
      </w:pPr>
    </w:p>
    <w:p w:rsidR="001E0774" w:rsidRPr="000338B9" w:rsidRDefault="001E0774" w:rsidP="001E0774">
      <w:pPr>
        <w:widowControl w:val="0"/>
        <w:jc w:val="center"/>
        <w:rPr>
          <w:b/>
        </w:rPr>
      </w:pPr>
      <w:r w:rsidRPr="0057342A">
        <w:rPr>
          <w:b/>
        </w:rPr>
        <w:t>ПРОЕКТ ДОГОВОРА</w:t>
      </w:r>
    </w:p>
    <w:p w:rsidR="00464C13" w:rsidRPr="005D1D18" w:rsidRDefault="00464C13" w:rsidP="008B33DD">
      <w:pPr>
        <w:suppressAutoHyphens/>
        <w:outlineLvl w:val="0"/>
      </w:pPr>
      <w:r>
        <w:rPr>
          <w:b/>
          <w:sz w:val="28"/>
          <w:szCs w:val="28"/>
        </w:rPr>
        <w:t xml:space="preserve">                                         </w:t>
      </w:r>
    </w:p>
    <w:p w:rsidR="00504B57" w:rsidRPr="004C4571" w:rsidRDefault="00504B57" w:rsidP="00504B57">
      <w:pPr>
        <w:suppressAutoHyphens/>
        <w:jc w:val="both"/>
      </w:pPr>
      <w:r w:rsidRPr="004C4571">
        <w:t>г. Москва                                                                                                        «_</w:t>
      </w:r>
      <w:r>
        <w:t>_</w:t>
      </w:r>
      <w:r w:rsidRPr="004C4571">
        <w:t>_» ________ 20</w:t>
      </w:r>
      <w:r>
        <w:t>20</w:t>
      </w:r>
      <w:r w:rsidRPr="004C4571">
        <w:t xml:space="preserve"> г.</w:t>
      </w:r>
    </w:p>
    <w:p w:rsidR="00504B57" w:rsidRPr="004C4571" w:rsidRDefault="00504B57" w:rsidP="00504B57">
      <w:pPr>
        <w:suppressAutoHyphens/>
        <w:jc w:val="both"/>
      </w:pPr>
    </w:p>
    <w:p w:rsidR="00504B57" w:rsidRPr="00504B57" w:rsidRDefault="00504B57" w:rsidP="00504B57">
      <w:pPr>
        <w:pStyle w:val="afff5"/>
        <w:suppressAutoHyphens/>
        <w:ind w:left="0"/>
        <w:rPr>
          <w:i w:val="0"/>
          <w:sz w:val="24"/>
          <w:szCs w:val="24"/>
        </w:rPr>
      </w:pPr>
      <w:r w:rsidRPr="00504B57">
        <w:rPr>
          <w:i w:val="0"/>
          <w:sz w:val="24"/>
          <w:szCs w:val="24"/>
        </w:rPr>
        <w:t>Настоящий Договор заключен в целях обеспечения нужд автономного учреждения в порядке, предусмотренном Гражданским кодексом Российской Федерации и иными федеральными законами, между федеральным государственным автономным образовательным учреждением высшего образования «Национальный исследовательский университет «Высшая школа экономики» (далее также – НИУ ВШЭ), именуемым в дальнейшем «Заказчик», в лице ________________, действующего на основании __________, с одной стороны, и __________________________________, именуемым в дальнейшем «Подрядчик», в лице _____________, действующего на основании _______________, с другой стороны, совместно именуемые «Стороны», на основании _________________ от ______________, о нижеследующем:</w:t>
      </w:r>
    </w:p>
    <w:p w:rsidR="00504B57" w:rsidRPr="005F32B2" w:rsidRDefault="00504B57" w:rsidP="00504B57">
      <w:pPr>
        <w:suppressAutoHyphens/>
        <w:jc w:val="center"/>
        <w:rPr>
          <w:b/>
          <w:bCs/>
        </w:rPr>
      </w:pPr>
    </w:p>
    <w:p w:rsidR="00504B57" w:rsidRPr="005F32B2" w:rsidRDefault="00504B57" w:rsidP="00504B57">
      <w:pPr>
        <w:suppressAutoHyphens/>
        <w:jc w:val="center"/>
        <w:rPr>
          <w:b/>
          <w:bCs/>
        </w:rPr>
      </w:pPr>
      <w:r w:rsidRPr="005F32B2">
        <w:rPr>
          <w:b/>
          <w:bCs/>
        </w:rPr>
        <w:t>1. Предмет Договора</w:t>
      </w:r>
    </w:p>
    <w:p w:rsidR="00504B57" w:rsidRPr="00504B57" w:rsidRDefault="00504B57" w:rsidP="00504B57">
      <w:pPr>
        <w:pStyle w:val="afff5"/>
        <w:suppressAutoHyphens/>
        <w:ind w:left="0"/>
        <w:rPr>
          <w:i w:val="0"/>
          <w:sz w:val="24"/>
          <w:szCs w:val="24"/>
        </w:rPr>
      </w:pPr>
      <w:r w:rsidRPr="00504B57">
        <w:rPr>
          <w:i w:val="0"/>
          <w:sz w:val="24"/>
          <w:szCs w:val="24"/>
        </w:rPr>
        <w:t>1.1. Подрядчик обязуется выполнить работы по текущему ремонту лестничных маршей в здании НИУ ВШЭ, расположенном по адресу, указанному в пункте 1.4 Договора (далее – Работы), на условиях, в порядке и в сроки, которые определены Сторонами в настоящем Договоре, а Заказчик обязуется принять и оплатить выполненные Работы.</w:t>
      </w:r>
    </w:p>
    <w:p w:rsidR="00504B57" w:rsidRPr="00504B57" w:rsidRDefault="00504B57" w:rsidP="00504B57">
      <w:pPr>
        <w:pStyle w:val="afff5"/>
        <w:suppressAutoHyphens/>
        <w:ind w:left="0"/>
        <w:rPr>
          <w:i w:val="0"/>
          <w:sz w:val="24"/>
          <w:szCs w:val="24"/>
        </w:rPr>
      </w:pPr>
      <w:r w:rsidRPr="00504B57">
        <w:rPr>
          <w:i w:val="0"/>
          <w:sz w:val="24"/>
          <w:szCs w:val="24"/>
        </w:rPr>
        <w:t xml:space="preserve">1.2. Наименование, объем и характеристики Работ, выполняемых по Договору, указаны в Техническом задании (Приложение А), а также в Локальном сметном расчете (Приложение Б), являющимися неотъемлемой частью настоящего Договора. </w:t>
      </w:r>
    </w:p>
    <w:p w:rsidR="00504B57" w:rsidRPr="00504B57" w:rsidRDefault="00504B57" w:rsidP="00504B57">
      <w:pPr>
        <w:pStyle w:val="afff5"/>
        <w:suppressAutoHyphens/>
        <w:ind w:left="0"/>
        <w:rPr>
          <w:i w:val="0"/>
          <w:sz w:val="24"/>
          <w:szCs w:val="24"/>
        </w:rPr>
      </w:pPr>
      <w:r w:rsidRPr="00504B57">
        <w:rPr>
          <w:i w:val="0"/>
          <w:sz w:val="24"/>
          <w:szCs w:val="24"/>
        </w:rPr>
        <w:t>1.3. Срок выполнения Работ: в течение 45 (сорока пяти) календарных дней с момента заключения Договора, в соответствии с Графиком выполнения Работ. Подписанный и заверенный печатью Подрядчика График выполнения Работ, в котором указываются сроки выполнения отдельных видов Работ, представляется Подрядчиком на утверждение Заказчику в течение 5 (пяти) рабочих дней с момента заключения Договора. В Графике выполнения Работ Подрядчик должен указать перечень всех выполняемых Работ, их объем, дату начала и дату окончания выполнения каждого вида Работ. График выполнения Работ с момента его утверждения Заказчиком становится неотъемлемой частью настоящего Договора.</w:t>
      </w:r>
    </w:p>
    <w:p w:rsidR="00504B57" w:rsidRPr="00504B57" w:rsidRDefault="00504B57" w:rsidP="00504B57">
      <w:pPr>
        <w:pStyle w:val="afff5"/>
        <w:suppressAutoHyphens/>
        <w:ind w:left="0"/>
        <w:rPr>
          <w:i w:val="0"/>
          <w:sz w:val="24"/>
          <w:szCs w:val="24"/>
        </w:rPr>
      </w:pPr>
      <w:r w:rsidRPr="00504B57">
        <w:rPr>
          <w:i w:val="0"/>
          <w:sz w:val="24"/>
          <w:szCs w:val="24"/>
        </w:rPr>
        <w:t xml:space="preserve">1.4. Работы выполняются по адресу: </w:t>
      </w:r>
      <w:r w:rsidRPr="00504B57">
        <w:rPr>
          <w:bCs/>
          <w:i w:val="0"/>
          <w:sz w:val="24"/>
          <w:szCs w:val="24"/>
        </w:rPr>
        <w:t>г. Москва, Большой Трехсвятительский пер., д. 3</w:t>
      </w:r>
      <w:r w:rsidRPr="00504B57">
        <w:rPr>
          <w:i w:val="0"/>
          <w:sz w:val="24"/>
          <w:szCs w:val="24"/>
        </w:rPr>
        <w:t xml:space="preserve"> (далее также – Объект, здание).</w:t>
      </w:r>
    </w:p>
    <w:p w:rsidR="00504B57" w:rsidRPr="00504B57" w:rsidRDefault="00504B57" w:rsidP="00504B57">
      <w:pPr>
        <w:pStyle w:val="afff5"/>
        <w:suppressAutoHyphens/>
        <w:ind w:left="0"/>
        <w:rPr>
          <w:i w:val="0"/>
          <w:sz w:val="24"/>
          <w:szCs w:val="24"/>
        </w:rPr>
      </w:pPr>
      <w:r w:rsidRPr="00504B57">
        <w:rPr>
          <w:i w:val="0"/>
          <w:sz w:val="24"/>
          <w:szCs w:val="24"/>
        </w:rPr>
        <w:t>1.5. Работы выполняются силами Подрядчика, его инструментами, механизмами, материалами и оборудованием.</w:t>
      </w:r>
    </w:p>
    <w:p w:rsidR="00504B57" w:rsidRPr="00504B57" w:rsidRDefault="00504B57" w:rsidP="00504B57">
      <w:pPr>
        <w:pStyle w:val="afff5"/>
        <w:suppressAutoHyphens/>
        <w:ind w:left="0"/>
        <w:rPr>
          <w:i w:val="0"/>
          <w:sz w:val="24"/>
          <w:szCs w:val="24"/>
        </w:rPr>
      </w:pPr>
      <w:r w:rsidRPr="00504B57">
        <w:rPr>
          <w:i w:val="0"/>
          <w:sz w:val="24"/>
          <w:szCs w:val="24"/>
        </w:rPr>
        <w:t>1.6. Работы выполняются с учетом режима работы НИУ ВШЭ.</w:t>
      </w:r>
    </w:p>
    <w:p w:rsidR="00504B57" w:rsidRPr="00D865C5" w:rsidRDefault="00504B57" w:rsidP="00504B57">
      <w:pPr>
        <w:autoSpaceDE w:val="0"/>
        <w:autoSpaceDN w:val="0"/>
        <w:adjustRightInd w:val="0"/>
        <w:jc w:val="both"/>
      </w:pPr>
      <w:r w:rsidRPr="004C4571">
        <w:t xml:space="preserve">1.7. </w:t>
      </w:r>
      <w:r w:rsidRPr="004C4571">
        <w:rPr>
          <w:bCs/>
        </w:rPr>
        <w:t xml:space="preserve">Подрядчик </w:t>
      </w:r>
      <w:r w:rsidRPr="00D865C5">
        <w:rPr>
          <w:bCs/>
        </w:rPr>
        <w:t>несет ответственность за наличие всех необходимых разрешений на работы, выполняемые им, а также всеми третьими лицами, привлекаемыми им для выполнения Работ по настоящему Договору.</w:t>
      </w:r>
    </w:p>
    <w:p w:rsidR="00504B57" w:rsidRPr="00D865C5" w:rsidRDefault="00504B57" w:rsidP="00504B57">
      <w:pPr>
        <w:autoSpaceDE w:val="0"/>
        <w:autoSpaceDN w:val="0"/>
        <w:adjustRightInd w:val="0"/>
        <w:jc w:val="both"/>
        <w:rPr>
          <w:bCs/>
        </w:rPr>
      </w:pPr>
    </w:p>
    <w:p w:rsidR="00504B57" w:rsidRPr="00504B57" w:rsidRDefault="00504B57" w:rsidP="00504B57">
      <w:pPr>
        <w:pStyle w:val="afff5"/>
        <w:suppressAutoHyphens/>
        <w:ind w:left="0"/>
        <w:jc w:val="center"/>
        <w:rPr>
          <w:b/>
          <w:bCs/>
          <w:i w:val="0"/>
          <w:iCs w:val="0"/>
          <w:sz w:val="24"/>
          <w:szCs w:val="24"/>
          <w:lang w:val="ru-RU" w:eastAsia="ru-RU"/>
        </w:rPr>
      </w:pPr>
      <w:r w:rsidRPr="00504B57">
        <w:rPr>
          <w:b/>
          <w:bCs/>
          <w:i w:val="0"/>
          <w:iCs w:val="0"/>
          <w:sz w:val="24"/>
          <w:szCs w:val="24"/>
          <w:lang w:val="ru-RU" w:eastAsia="ru-RU"/>
        </w:rPr>
        <w:t>2. Цена Договора и порядок расчётов</w:t>
      </w:r>
    </w:p>
    <w:p w:rsidR="00504B57" w:rsidRPr="00D865C5" w:rsidRDefault="00504B57" w:rsidP="00504B57">
      <w:pPr>
        <w:jc w:val="both"/>
      </w:pPr>
      <w:r w:rsidRPr="000903D6">
        <w:t xml:space="preserve">2.1. Общая цена Договора, указанная в Локальном сметном расчете (Приложение Б), составляет </w:t>
      </w:r>
      <w:r w:rsidRPr="00BD25EB">
        <w:t>______ рублей</w:t>
      </w:r>
      <w:proofErr w:type="gramStart"/>
      <w:r w:rsidRPr="00BD25EB">
        <w:t xml:space="preserve"> (__________), </w:t>
      </w:r>
      <w:proofErr w:type="gramEnd"/>
      <w:r w:rsidRPr="00BD25EB">
        <w:t>в том числе НДС __% в размере ___________ рублей (_____________)/НДС не облагается на основании ______________</w:t>
      </w:r>
      <w:r w:rsidRPr="00BD25EB">
        <w:rPr>
          <w:vertAlign w:val="superscript"/>
        </w:rPr>
        <w:footnoteReference w:id="12"/>
      </w:r>
      <w:r w:rsidRPr="000903D6">
        <w:t>.</w:t>
      </w:r>
    </w:p>
    <w:p w:rsidR="00504B57" w:rsidRPr="00D865C5" w:rsidRDefault="00504B57" w:rsidP="00504B57">
      <w:pPr>
        <w:jc w:val="both"/>
      </w:pPr>
      <w:r w:rsidRPr="00D865C5">
        <w:t xml:space="preserve">Источник </w:t>
      </w:r>
      <w:r w:rsidRPr="005210A1">
        <w:t>финансирования: средства субсидии из федерального бюджета на выполнение государственного задания.</w:t>
      </w:r>
      <w:r w:rsidRPr="00D865C5">
        <w:t xml:space="preserve"> </w:t>
      </w:r>
    </w:p>
    <w:p w:rsidR="00504B57" w:rsidRPr="00504B57" w:rsidRDefault="00504B57" w:rsidP="00504B57">
      <w:pPr>
        <w:pStyle w:val="afff5"/>
        <w:suppressAutoHyphens/>
        <w:ind w:left="0"/>
        <w:rPr>
          <w:i w:val="0"/>
          <w:sz w:val="24"/>
          <w:szCs w:val="24"/>
        </w:rPr>
      </w:pPr>
      <w:r w:rsidRPr="00504B57">
        <w:rPr>
          <w:i w:val="0"/>
          <w:sz w:val="24"/>
          <w:szCs w:val="24"/>
        </w:rPr>
        <w:t xml:space="preserve">2.2. Стоимость отдельных видов Работ указана в Локальном сметном расчете (Приложение Б). </w:t>
      </w:r>
    </w:p>
    <w:p w:rsidR="00504B57" w:rsidRPr="00504B57" w:rsidRDefault="00504B57" w:rsidP="00504B57">
      <w:pPr>
        <w:pStyle w:val="afff5"/>
        <w:suppressAutoHyphens/>
        <w:ind w:left="0"/>
        <w:rPr>
          <w:i w:val="0"/>
          <w:sz w:val="24"/>
          <w:szCs w:val="24"/>
        </w:rPr>
      </w:pPr>
      <w:r w:rsidRPr="00504B57">
        <w:rPr>
          <w:i w:val="0"/>
          <w:sz w:val="24"/>
          <w:szCs w:val="24"/>
        </w:rPr>
        <w:lastRenderedPageBreak/>
        <w:t>Локальный сметный расчет сформирован по сборникам Федеральной сметно-нормативной базы ценообразования в строительстве ФСНБ-2001 (в редакции, действующей на момент заключения Договора) с применением накладных расходов согласно МДС 81-35.2004 и сметной прибыли согласно письму Федерального агентства по строительству и жилищно-коммунальному хозяйству от 18.11.2004 № АП 5536/06, с индексами пересчета из базового уровня в текущий уровень цен.</w:t>
      </w:r>
    </w:p>
    <w:p w:rsidR="00504B57" w:rsidRPr="00504B57" w:rsidRDefault="00504B57" w:rsidP="00504B57">
      <w:pPr>
        <w:pStyle w:val="afff5"/>
        <w:suppressAutoHyphens/>
        <w:ind w:left="0"/>
        <w:rPr>
          <w:i w:val="0"/>
          <w:spacing w:val="-4"/>
          <w:sz w:val="24"/>
          <w:szCs w:val="24"/>
        </w:rPr>
      </w:pPr>
      <w:r w:rsidRPr="00504B57">
        <w:rPr>
          <w:i w:val="0"/>
          <w:sz w:val="24"/>
          <w:szCs w:val="24"/>
        </w:rPr>
        <w:t>2.3. Общая ц</w:t>
      </w:r>
      <w:r w:rsidRPr="00504B57">
        <w:rPr>
          <w:i w:val="0"/>
          <w:spacing w:val="-4"/>
          <w:sz w:val="24"/>
          <w:szCs w:val="24"/>
        </w:rPr>
        <w:t xml:space="preserve">ена Договора включает в себя </w:t>
      </w:r>
      <w:r w:rsidRPr="00504B57">
        <w:rPr>
          <w:i w:val="0"/>
          <w:sz w:val="24"/>
          <w:szCs w:val="24"/>
        </w:rPr>
        <w:t>все расходы Подрядчика, связанные с исполнением Договора, расходы на погрузку, разгрузку, доставку материалов, оборудования, инструмента до места выполнения Работ, стоимость материалов и оборудования, вывоз строительного мусора, оплату налогов, сборов и других обязательных платежей в соответствии с законодательством Российской Федерации.</w:t>
      </w:r>
    </w:p>
    <w:p w:rsidR="00504B57" w:rsidRPr="00504B57" w:rsidRDefault="00504B57" w:rsidP="00504B57">
      <w:pPr>
        <w:pStyle w:val="afff5"/>
        <w:suppressAutoHyphens/>
        <w:ind w:left="0"/>
        <w:rPr>
          <w:i w:val="0"/>
          <w:sz w:val="24"/>
          <w:szCs w:val="24"/>
        </w:rPr>
      </w:pPr>
      <w:r w:rsidRPr="00504B57">
        <w:rPr>
          <w:i w:val="0"/>
          <w:sz w:val="24"/>
          <w:szCs w:val="24"/>
        </w:rPr>
        <w:t>2.4. Подрядчик не вправе в одностороннем порядке увеличивать общую цену Договора в течение срока действия настоящего Договора. Общая цена Договора может быть снижена по соглашению Сторон без изменения предусмотренных Договором объема Работ и иных условий исполнения настоящего Договора.</w:t>
      </w:r>
    </w:p>
    <w:p w:rsidR="00504B57" w:rsidRDefault="00504B57" w:rsidP="00504B57">
      <w:pPr>
        <w:widowControl w:val="0"/>
        <w:autoSpaceDE w:val="0"/>
        <w:autoSpaceDN w:val="0"/>
        <w:adjustRightInd w:val="0"/>
        <w:jc w:val="both"/>
      </w:pPr>
      <w:r>
        <w:t xml:space="preserve">2.5. </w:t>
      </w:r>
      <w:proofErr w:type="gramStart"/>
      <w:r w:rsidRPr="005210A1">
        <w:t>Оплата производится Заказчиком безналичным расчетом в рублях за фактически выполненные Подрядчиком и принятые Заказчиком Работы, в течение 10 (десяти) рабочих дней после подписания Сторонами акта о приемке выполненных Работ (форма № КС-2) и справки о стоимости выполненных Работ и затрат (форма № КС-3), на основании представленного Подрядчиком счета.</w:t>
      </w:r>
      <w:proofErr w:type="gramEnd"/>
    </w:p>
    <w:p w:rsidR="00504B57" w:rsidRPr="00E6705C" w:rsidRDefault="00504B57" w:rsidP="00504B57">
      <w:pPr>
        <w:widowControl w:val="0"/>
        <w:autoSpaceDE w:val="0"/>
        <w:autoSpaceDN w:val="0"/>
        <w:adjustRightInd w:val="0"/>
        <w:jc w:val="both"/>
      </w:pPr>
      <w:r w:rsidRPr="007541B2">
        <w:t xml:space="preserve">Сумма, причитающаяся к выплате </w:t>
      </w:r>
      <w:r>
        <w:t>Подрядчику</w:t>
      </w:r>
      <w:r w:rsidRPr="007541B2">
        <w:t xml:space="preserve"> за выполненные </w:t>
      </w:r>
      <w:r>
        <w:t>Р</w:t>
      </w:r>
      <w:r w:rsidRPr="007541B2">
        <w:t xml:space="preserve">аботы, может быть уменьшена Заказчиком на сумму начисленной </w:t>
      </w:r>
      <w:r>
        <w:t>Подрядчику</w:t>
      </w:r>
      <w:r w:rsidRPr="007541B2">
        <w:t xml:space="preserve"> неустойки (штрафа, пени) в соответствии с пунктом 6.6 Договора.</w:t>
      </w:r>
    </w:p>
    <w:p w:rsidR="00504B57" w:rsidRPr="004C4571" w:rsidRDefault="00504B57" w:rsidP="00504B57">
      <w:pPr>
        <w:widowControl w:val="0"/>
        <w:autoSpaceDE w:val="0"/>
        <w:autoSpaceDN w:val="0"/>
        <w:adjustRightInd w:val="0"/>
        <w:jc w:val="both"/>
      </w:pPr>
      <w:r w:rsidRPr="004C4571">
        <w:t>2.5.1. По факту выполнения Работ Подрядчик представляет Заказчику счет-фактур</w:t>
      </w:r>
      <w:r>
        <w:t>у</w:t>
      </w:r>
      <w:r w:rsidRPr="004C4571">
        <w:t>.</w:t>
      </w:r>
      <w:r w:rsidRPr="004C4571">
        <w:rPr>
          <w:rFonts w:eastAsia="Calibri"/>
        </w:rPr>
        <w:t xml:space="preserve"> </w:t>
      </w:r>
      <w:r w:rsidRPr="004C4571">
        <w:t>Счет-фактур</w:t>
      </w:r>
      <w:r>
        <w:t>а</w:t>
      </w:r>
      <w:r w:rsidRPr="004C4571">
        <w:t>, выставленны</w:t>
      </w:r>
      <w:r>
        <w:t>й</w:t>
      </w:r>
      <w:r w:rsidRPr="004C4571">
        <w:t xml:space="preserve"> в связи с исполнением Сторонами обязательств по Договору, долж</w:t>
      </w:r>
      <w:r>
        <w:t>е</w:t>
      </w:r>
      <w:r w:rsidRPr="004C4571">
        <w:t>н быть оформлен и представлен Подрядчиком в соответствии с требованиями законодательства Российской Федерации о налогах и сборах</w:t>
      </w:r>
      <w:r w:rsidRPr="00A64171">
        <w:rPr>
          <w:vertAlign w:val="superscript"/>
        </w:rPr>
        <w:footnoteReference w:id="13"/>
      </w:r>
      <w:r w:rsidRPr="00A64171">
        <w:t>.</w:t>
      </w:r>
    </w:p>
    <w:p w:rsidR="00504B57" w:rsidRPr="00512207" w:rsidRDefault="00504B57" w:rsidP="00504B57">
      <w:pPr>
        <w:pStyle w:val="afff5"/>
        <w:suppressAutoHyphens/>
        <w:ind w:left="0"/>
        <w:rPr>
          <w:i w:val="0"/>
          <w:sz w:val="24"/>
          <w:szCs w:val="24"/>
        </w:rPr>
      </w:pPr>
      <w:r w:rsidRPr="00512207">
        <w:rPr>
          <w:i w:val="0"/>
          <w:sz w:val="24"/>
          <w:szCs w:val="24"/>
        </w:rPr>
        <w:t>2.6. Обязательство Заказчика по оплате выполненных Работ считается исполненным после списания денежных средств со счета Заказчика.</w:t>
      </w:r>
    </w:p>
    <w:p w:rsidR="00504B57" w:rsidRPr="00512207" w:rsidRDefault="00504B57" w:rsidP="00504B57">
      <w:pPr>
        <w:pStyle w:val="afff5"/>
        <w:suppressAutoHyphens/>
        <w:ind w:left="0"/>
        <w:rPr>
          <w:i w:val="0"/>
          <w:sz w:val="24"/>
          <w:szCs w:val="24"/>
        </w:rPr>
      </w:pPr>
      <w:r w:rsidRPr="00512207">
        <w:rPr>
          <w:i w:val="0"/>
          <w:sz w:val="24"/>
          <w:szCs w:val="24"/>
        </w:rPr>
        <w:t>2.7. Подрядчик вправе потребовать у Заказчика в подтверждение оплаты копию платежного поручения с отметкой банка об исполнении.</w:t>
      </w:r>
    </w:p>
    <w:p w:rsidR="00504B57" w:rsidRPr="00512207" w:rsidRDefault="00504B57" w:rsidP="00504B57">
      <w:pPr>
        <w:pStyle w:val="afff5"/>
        <w:suppressAutoHyphens/>
        <w:ind w:left="0"/>
        <w:rPr>
          <w:i w:val="0"/>
          <w:sz w:val="24"/>
          <w:szCs w:val="24"/>
        </w:rPr>
      </w:pPr>
      <w:r w:rsidRPr="00512207">
        <w:rPr>
          <w:i w:val="0"/>
          <w:sz w:val="24"/>
          <w:szCs w:val="24"/>
        </w:rPr>
        <w:t>2.8. Общая цена Договора и объем выполняемых Работ могут быть изменены по соглашению Сторон с соблюдением требований Положения о закупке товаров, работ, услуг для нужд НИУ ВШЭ.</w:t>
      </w:r>
    </w:p>
    <w:p w:rsidR="00504B57" w:rsidRPr="00512207" w:rsidRDefault="00504B57" w:rsidP="00504B57">
      <w:pPr>
        <w:pStyle w:val="afff5"/>
        <w:suppressAutoHyphens/>
        <w:ind w:left="0"/>
        <w:rPr>
          <w:i w:val="0"/>
          <w:sz w:val="24"/>
          <w:szCs w:val="24"/>
        </w:rPr>
      </w:pPr>
      <w:r w:rsidRPr="00512207">
        <w:rPr>
          <w:i w:val="0"/>
          <w:sz w:val="24"/>
          <w:szCs w:val="24"/>
        </w:rPr>
        <w:t>2.9. В случае если фактические расходы Подрядчика при исполнении настоящего Договора оказались меньше тех, которые учитывались при расчете общей цены Договора, полученная Подрядчиком сумма экономии распределяется между Сторонами. Подрядчик, после удержания из полученной суммы оплаты по настоящему Договору 1% (одного процента) от общей суммы экономии, обязан вернуть оставшуюся часть суммы экономии Заказчику в течение 5 (пяти) рабочих дней с момента получения письменного уведомления Заказчика.</w:t>
      </w:r>
    </w:p>
    <w:p w:rsidR="00504B57" w:rsidRPr="00512207" w:rsidRDefault="00504B57" w:rsidP="00504B57">
      <w:pPr>
        <w:pStyle w:val="afff5"/>
        <w:suppressAutoHyphens/>
        <w:ind w:left="0"/>
        <w:rPr>
          <w:i w:val="0"/>
          <w:sz w:val="24"/>
          <w:szCs w:val="24"/>
        </w:rPr>
      </w:pPr>
      <w:r w:rsidRPr="00512207">
        <w:rPr>
          <w:i w:val="0"/>
          <w:sz w:val="24"/>
          <w:szCs w:val="24"/>
        </w:rPr>
        <w:t>При установлении Сторонами суммы экономии Подрядчика до осуществления оплаты по настоящему Договору Заказчик осуществляет расчеты по Договору с удержанием из подлежащей оплате суммы 99% (девяноста девяти процентов) суммы экономии.</w:t>
      </w:r>
    </w:p>
    <w:p w:rsidR="00504B57" w:rsidRPr="00512207" w:rsidRDefault="00504B57" w:rsidP="00504B57">
      <w:pPr>
        <w:pStyle w:val="afff5"/>
        <w:suppressAutoHyphens/>
        <w:ind w:left="0"/>
        <w:rPr>
          <w:i w:val="0"/>
          <w:sz w:val="24"/>
          <w:szCs w:val="24"/>
        </w:rPr>
      </w:pPr>
      <w:r w:rsidRPr="00512207">
        <w:rPr>
          <w:i w:val="0"/>
          <w:sz w:val="24"/>
          <w:szCs w:val="24"/>
        </w:rPr>
        <w:t xml:space="preserve">2.10. В случае обнаружения Заказчиком либо контролирующими органами (в  том числе и после подписания Сторонами акта о приемке выполненных Работ (форма № КС-2) и справки о стоимости выполненных Работ и затрат (форма № КС-3) завышения стоимости Работ, возникшего в  результате арифметических ошибок, ошибочного применения либо неприменения  расценок, тарифов, коэффициентов, ТЕР, ФЕР, </w:t>
      </w:r>
      <w:proofErr w:type="spellStart"/>
      <w:r w:rsidRPr="00512207">
        <w:rPr>
          <w:i w:val="0"/>
          <w:sz w:val="24"/>
          <w:szCs w:val="24"/>
        </w:rPr>
        <w:t>ФЕРр</w:t>
      </w:r>
      <w:proofErr w:type="spellEnd"/>
      <w:r w:rsidRPr="00512207">
        <w:rPr>
          <w:i w:val="0"/>
          <w:sz w:val="24"/>
          <w:szCs w:val="24"/>
        </w:rPr>
        <w:t xml:space="preserve">, СБЦП  и  т.п., при расчете общей  цены Договора, Подрядчик обязан вернуть Заказчику сумму, на которую была завышена цена Договора, в течение 5 (пяти) рабочих дней с момента получения письменного требования Заказчика, либо в иные сроки, установленные Сторонами в отдельном соглашении, путем </w:t>
      </w:r>
      <w:r w:rsidRPr="00512207">
        <w:rPr>
          <w:i w:val="0"/>
          <w:sz w:val="24"/>
          <w:szCs w:val="24"/>
        </w:rPr>
        <w:lastRenderedPageBreak/>
        <w:t xml:space="preserve">внесения суммы, на которую была завышена цена Договора, безналичным расчетом в рублях на основании выставляемого Заказчиком счёта. </w:t>
      </w:r>
    </w:p>
    <w:p w:rsidR="00504B57" w:rsidRPr="004C4571" w:rsidRDefault="00504B57" w:rsidP="00504B57">
      <w:pPr>
        <w:pStyle w:val="afff5"/>
        <w:suppressAutoHyphens/>
        <w:ind w:left="0"/>
        <w:jc w:val="center"/>
      </w:pPr>
    </w:p>
    <w:p w:rsidR="00504B57" w:rsidRPr="00512207" w:rsidRDefault="00504B57" w:rsidP="00504B57">
      <w:pPr>
        <w:pStyle w:val="afff5"/>
        <w:suppressAutoHyphens/>
        <w:ind w:left="0"/>
        <w:jc w:val="center"/>
        <w:rPr>
          <w:b/>
          <w:bCs/>
          <w:i w:val="0"/>
          <w:sz w:val="24"/>
          <w:szCs w:val="24"/>
        </w:rPr>
      </w:pPr>
      <w:r w:rsidRPr="00512207">
        <w:rPr>
          <w:b/>
          <w:bCs/>
          <w:i w:val="0"/>
          <w:sz w:val="24"/>
          <w:szCs w:val="24"/>
        </w:rPr>
        <w:t>3. Качество Работ</w:t>
      </w:r>
    </w:p>
    <w:p w:rsidR="00504B57" w:rsidRPr="00512207" w:rsidRDefault="00504B57" w:rsidP="00504B57">
      <w:pPr>
        <w:pStyle w:val="afff5"/>
        <w:suppressAutoHyphens/>
        <w:ind w:left="0"/>
        <w:rPr>
          <w:i w:val="0"/>
          <w:sz w:val="24"/>
          <w:szCs w:val="24"/>
        </w:rPr>
      </w:pPr>
      <w:r w:rsidRPr="00512207">
        <w:rPr>
          <w:i w:val="0"/>
          <w:sz w:val="24"/>
          <w:szCs w:val="24"/>
        </w:rPr>
        <w:t>3.1. Результат Работ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законодательством Российской Федерации или настоящим Договором.</w:t>
      </w:r>
    </w:p>
    <w:p w:rsidR="00504B57" w:rsidRPr="00A85D82" w:rsidRDefault="00504B57" w:rsidP="00504B57">
      <w:pPr>
        <w:suppressAutoHyphens/>
        <w:jc w:val="both"/>
      </w:pPr>
      <w:r w:rsidRPr="00A85D82">
        <w:t>3.2. Заказчик вправе проверять ход и качество выполнения Работ в период действия настоящего Договора, не вмешиваясь в деятельность Подрядчика.</w:t>
      </w:r>
    </w:p>
    <w:p w:rsidR="00504B57" w:rsidRPr="00A85D82" w:rsidRDefault="00504B57" w:rsidP="00504B57">
      <w:pPr>
        <w:suppressAutoHyphens/>
        <w:jc w:val="both"/>
      </w:pPr>
      <w:r w:rsidRPr="00A85D82">
        <w:t>В случае выявления Заказчиком нарушений в ходе выполнения Работ со стороны Подрядчика Сторонами составляется двусторонний акт с указанием недостатков Работ и сроков их устранения.</w:t>
      </w:r>
    </w:p>
    <w:p w:rsidR="00504B57" w:rsidRDefault="00504B57" w:rsidP="00504B57">
      <w:pPr>
        <w:suppressAutoHyphens/>
        <w:jc w:val="both"/>
      </w:pPr>
      <w:r w:rsidRPr="0042090A">
        <w:t>В случае</w:t>
      </w:r>
      <w:proofErr w:type="gramStart"/>
      <w:r w:rsidRPr="0042090A">
        <w:t>,</w:t>
      </w:r>
      <w:proofErr w:type="gramEnd"/>
      <w:r w:rsidRPr="0042090A">
        <w:t xml:space="preserve"> если Подрядчик не устранил допущенные им недостатки (дефекты) в сроки, установленные Заказчиком, Заказчик вправе устранить такие недостатки (дефекты) своими силами или с привлечением третьих лиц, за счет Подрядчика либо за свой счет с последующим возложением на Подрядчика всех понесенных Заказчиком расходов, а также потребовать от Подрядчика возмещения других понесенных убытков.</w:t>
      </w:r>
    </w:p>
    <w:p w:rsidR="00504B57" w:rsidRPr="00AD3325" w:rsidRDefault="00504B57" w:rsidP="00504B57">
      <w:pPr>
        <w:suppressAutoHyphens/>
        <w:jc w:val="both"/>
      </w:pPr>
      <w:r w:rsidRPr="00AD3325">
        <w:t>3.3. В случае нарушения требований к качеству результатов Работ, выполнения Работ с иными недостатками, которые делают результаты Работ не пригодными для предусмотренного в Договоре использования, Заказчик вправе по своему выбору потребовать:</w:t>
      </w:r>
    </w:p>
    <w:p w:rsidR="00504B57" w:rsidRPr="00AD3325" w:rsidRDefault="00504B57" w:rsidP="00504B57">
      <w:pPr>
        <w:suppressAutoHyphens/>
        <w:jc w:val="both"/>
      </w:pPr>
      <w:r w:rsidRPr="00AD3325">
        <w:t>3.3.1. устранения  недостатков результата Работ в установленный Заказчиком срок;</w:t>
      </w:r>
    </w:p>
    <w:p w:rsidR="00504B57" w:rsidRPr="00AD3325" w:rsidRDefault="00504B57" w:rsidP="00504B57">
      <w:pPr>
        <w:suppressAutoHyphens/>
        <w:jc w:val="both"/>
      </w:pPr>
      <w:r w:rsidRPr="00AD3325">
        <w:t>3.3.2. соразмерного  уменьшения общей цены Договора;</w:t>
      </w:r>
    </w:p>
    <w:p w:rsidR="00504B57" w:rsidRDefault="00504B57" w:rsidP="00504B57">
      <w:pPr>
        <w:suppressAutoHyphens/>
        <w:jc w:val="both"/>
      </w:pPr>
      <w:r w:rsidRPr="00AD3325">
        <w:t>3.3.3. отказаться  от исполнения Договора и потребовать  возмещения убытков.</w:t>
      </w:r>
    </w:p>
    <w:p w:rsidR="00504B57" w:rsidRDefault="00504B57" w:rsidP="00504B57">
      <w:pPr>
        <w:pStyle w:val="1f4"/>
        <w:spacing w:line="240" w:lineRule="atLeast"/>
        <w:ind w:firstLine="0"/>
        <w:rPr>
          <w:rFonts w:ascii="Calibri" w:hAnsi="Calibri" w:cs="Calibri"/>
          <w:color w:val="000000"/>
          <w:sz w:val="22"/>
          <w:szCs w:val="22"/>
        </w:rPr>
      </w:pPr>
      <w:r>
        <w:rPr>
          <w:rStyle w:val="normalchar"/>
          <w:color w:val="000000"/>
        </w:rPr>
        <w:t>3.4. В случае если отступления в Работах от условий Договора или иные недостатки результата Работ в установленный Заказчиком срок не были устранены Подрядчиком либо являются существенными и неустранимыми, Заказчик вправе отказаться от исполнения Договора, потребовать возмещения причиненных убытков.</w:t>
      </w:r>
    </w:p>
    <w:p w:rsidR="00504B57" w:rsidRPr="00512207" w:rsidRDefault="00504B57" w:rsidP="00504B57">
      <w:pPr>
        <w:pStyle w:val="afff5"/>
        <w:suppressAutoHyphens/>
        <w:ind w:left="0"/>
        <w:rPr>
          <w:i w:val="0"/>
          <w:sz w:val="24"/>
          <w:szCs w:val="24"/>
        </w:rPr>
      </w:pPr>
      <w:r w:rsidRPr="00512207">
        <w:rPr>
          <w:i w:val="0"/>
          <w:sz w:val="24"/>
          <w:szCs w:val="24"/>
        </w:rPr>
        <w:t>3.5. Гарантийный срок на результаты выполненных Работ составляет 24 (двадцать четыре) месяца с момента подписания Сторонами акта о приемке выполненных Работ (форма № КС-2) и справки о стоимости выполненных Работ и затрат (форма № КС-3).</w:t>
      </w:r>
    </w:p>
    <w:p w:rsidR="00504B57" w:rsidRPr="00512207" w:rsidRDefault="00504B57" w:rsidP="00504B57">
      <w:pPr>
        <w:pStyle w:val="afff5"/>
        <w:suppressAutoHyphens/>
        <w:ind w:left="0"/>
        <w:rPr>
          <w:i w:val="0"/>
          <w:sz w:val="24"/>
          <w:szCs w:val="24"/>
        </w:rPr>
      </w:pPr>
      <w:r w:rsidRPr="00512207">
        <w:rPr>
          <w:i w:val="0"/>
          <w:sz w:val="24"/>
          <w:szCs w:val="24"/>
        </w:rPr>
        <w:t xml:space="preserve">3.6. При обнаружении в течение гарантийного срока недостатков (дефектов), возникших по вине Подрядчика и препятствующих нормальной эксплуатации результата Работ, Подрядчик обязан их устранить за свой счет. Гарантийный срок в этом случае продлевается на период устранения недостатков (дефектов) (с даты обнаружения недостатков (дефектов) до даты их фактического устранения). При этом срок устранения Подрядчиком недостатков (дефектов) должен составлять не более 5 (пяти) рабочих дней с момента предъявления Заказчиком требования об устранении недостатков (дефектов), если иной срок не предусмотрен в таком требовании. </w:t>
      </w:r>
    </w:p>
    <w:p w:rsidR="00504B57" w:rsidRPr="00512207" w:rsidRDefault="00504B57" w:rsidP="00504B57">
      <w:pPr>
        <w:pStyle w:val="afff5"/>
        <w:suppressAutoHyphens/>
        <w:ind w:left="0"/>
        <w:rPr>
          <w:i w:val="0"/>
          <w:sz w:val="24"/>
          <w:szCs w:val="24"/>
        </w:rPr>
      </w:pPr>
      <w:r w:rsidRPr="00512207">
        <w:rPr>
          <w:i w:val="0"/>
          <w:sz w:val="24"/>
          <w:szCs w:val="24"/>
        </w:rPr>
        <w:t>3.7. 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w:t>
      </w:r>
    </w:p>
    <w:p w:rsidR="00504B57" w:rsidRPr="00512207" w:rsidRDefault="00504B57" w:rsidP="00504B57">
      <w:pPr>
        <w:pStyle w:val="afff5"/>
        <w:suppressAutoHyphens/>
        <w:ind w:left="0"/>
        <w:rPr>
          <w:i w:val="0"/>
          <w:sz w:val="24"/>
          <w:szCs w:val="24"/>
        </w:rPr>
      </w:pPr>
      <w:r w:rsidRPr="00512207">
        <w:rPr>
          <w:i w:val="0"/>
          <w:sz w:val="24"/>
          <w:szCs w:val="24"/>
        </w:rPr>
        <w:t>3.8. Заказчик вправе предъявить требование о безвозмездном устранении недостатков в Работах по истечении гарантийного срока, если в течение установленного гарантийного срока были выявлены существенные недостатки, допущенные по вине Подрядчика.</w:t>
      </w:r>
    </w:p>
    <w:p w:rsidR="00504B57" w:rsidRPr="00512207" w:rsidRDefault="00504B57" w:rsidP="00504B57">
      <w:pPr>
        <w:pStyle w:val="afff5"/>
        <w:suppressAutoHyphens/>
        <w:ind w:left="0"/>
        <w:rPr>
          <w:i w:val="0"/>
          <w:sz w:val="24"/>
          <w:szCs w:val="24"/>
        </w:rPr>
      </w:pPr>
      <w:r w:rsidRPr="00512207">
        <w:rPr>
          <w:i w:val="0"/>
          <w:sz w:val="24"/>
          <w:szCs w:val="24"/>
        </w:rPr>
        <w:t>3.9. В случае аварии/аварийной ситуации, возникшей по вине Подрядчика, Заказчик вправе выполнить восстановительные и ремонтные работы своими силами или с привлечением третьих лиц, за счет Подрядчика либо за свой счет с последующим возложением на Подрядчика всех понесенных Заказчиком расходов, а также потребовать от Подрядчика возмещения других понесенных убытков.</w:t>
      </w:r>
    </w:p>
    <w:p w:rsidR="00504B57" w:rsidRPr="004C4571" w:rsidRDefault="00504B57" w:rsidP="00504B57">
      <w:pPr>
        <w:suppressAutoHyphens/>
        <w:jc w:val="both"/>
      </w:pPr>
      <w:r w:rsidRPr="004C4571">
        <w:t xml:space="preserve">3.10. При возникновении аварийных ситуаций в период гарантийного срока, Заказчик осуществляет экстренный вызов специалистов Подрядчика по телефону: </w:t>
      </w:r>
      <w:r w:rsidRPr="00CD0CC6">
        <w:t>________________</w:t>
      </w:r>
      <w:r w:rsidRPr="00CD0CC6">
        <w:rPr>
          <w:vertAlign w:val="superscript"/>
        </w:rPr>
        <w:footnoteReference w:id="14"/>
      </w:r>
      <w:r w:rsidRPr="00CD0CC6">
        <w:t xml:space="preserve"> </w:t>
      </w:r>
      <w:r w:rsidRPr="004C4571">
        <w:t>с доступом 24 (двадцать четыре) часа в сутки.</w:t>
      </w:r>
    </w:p>
    <w:p w:rsidR="00504B57" w:rsidRPr="004C4571" w:rsidRDefault="00504B57" w:rsidP="00504B57">
      <w:pPr>
        <w:pStyle w:val="afff5"/>
        <w:suppressAutoHyphens/>
        <w:ind w:left="0"/>
        <w:rPr>
          <w:highlight w:val="yellow"/>
        </w:rPr>
      </w:pPr>
    </w:p>
    <w:p w:rsidR="00504B57" w:rsidRPr="00BA6588" w:rsidRDefault="00504B57" w:rsidP="00504B57">
      <w:pPr>
        <w:pStyle w:val="afff5"/>
        <w:suppressAutoHyphens/>
        <w:ind w:left="0"/>
        <w:jc w:val="center"/>
        <w:rPr>
          <w:b/>
          <w:bCs/>
          <w:i w:val="0"/>
          <w:sz w:val="24"/>
          <w:szCs w:val="24"/>
        </w:rPr>
      </w:pPr>
      <w:r w:rsidRPr="00BA6588">
        <w:rPr>
          <w:b/>
          <w:bCs/>
          <w:i w:val="0"/>
          <w:sz w:val="24"/>
          <w:szCs w:val="24"/>
        </w:rPr>
        <w:lastRenderedPageBreak/>
        <w:t>4. Порядок сдачи-приемки Работ</w:t>
      </w:r>
    </w:p>
    <w:p w:rsidR="00504B57" w:rsidRPr="00BA6588" w:rsidRDefault="00504B57" w:rsidP="00504B57">
      <w:pPr>
        <w:pStyle w:val="afff5"/>
        <w:suppressAutoHyphens/>
        <w:ind w:left="0"/>
        <w:rPr>
          <w:i w:val="0"/>
          <w:sz w:val="24"/>
          <w:szCs w:val="24"/>
        </w:rPr>
      </w:pPr>
      <w:r w:rsidRPr="00BA6588">
        <w:rPr>
          <w:i w:val="0"/>
          <w:sz w:val="24"/>
          <w:szCs w:val="24"/>
        </w:rPr>
        <w:t xml:space="preserve">4.1. Не позднее 5 (пяти) рабочих дней, следующих за днем окончания выполнения Работ, Подрядчик обязан представлять Заказчику двусторонние акт о приемке выполненных Работ (форма № КС-2) и справку о стоимости выполненных Работ и затрат (форма № КС-3), составленные в 2 (двух) оригинальных экземплярах и подписанные, со своей стороны. </w:t>
      </w:r>
    </w:p>
    <w:p w:rsidR="00504B57" w:rsidRPr="00BA6588" w:rsidRDefault="00504B57" w:rsidP="00504B57">
      <w:pPr>
        <w:pStyle w:val="afff5"/>
        <w:suppressAutoHyphens/>
        <w:ind w:left="0"/>
        <w:rPr>
          <w:i w:val="0"/>
          <w:sz w:val="24"/>
          <w:szCs w:val="24"/>
        </w:rPr>
      </w:pPr>
      <w:r w:rsidRPr="00BA6588">
        <w:rPr>
          <w:i w:val="0"/>
          <w:sz w:val="24"/>
          <w:szCs w:val="24"/>
        </w:rPr>
        <w:t xml:space="preserve">Акт о приемке выполненных Работ (форма № КС-2) Подрядчик также обязан представить Заказчику в электронном виде в формате АРПС или </w:t>
      </w:r>
      <w:proofErr w:type="spellStart"/>
      <w:r w:rsidRPr="00BA6588">
        <w:rPr>
          <w:i w:val="0"/>
          <w:sz w:val="24"/>
          <w:szCs w:val="24"/>
        </w:rPr>
        <w:t>Смета.ру</w:t>
      </w:r>
      <w:proofErr w:type="spellEnd"/>
      <w:r w:rsidRPr="00BA6588">
        <w:rPr>
          <w:i w:val="0"/>
          <w:sz w:val="24"/>
          <w:szCs w:val="24"/>
        </w:rPr>
        <w:t xml:space="preserve"> (*.</w:t>
      </w:r>
      <w:proofErr w:type="spellStart"/>
      <w:r w:rsidRPr="00BA6588">
        <w:rPr>
          <w:i w:val="0"/>
          <w:sz w:val="24"/>
          <w:szCs w:val="24"/>
        </w:rPr>
        <w:t>sob</w:t>
      </w:r>
      <w:proofErr w:type="spellEnd"/>
      <w:r w:rsidRPr="00BA6588">
        <w:rPr>
          <w:i w:val="0"/>
          <w:sz w:val="24"/>
          <w:szCs w:val="24"/>
        </w:rPr>
        <w:t>).</w:t>
      </w:r>
    </w:p>
    <w:p w:rsidR="00504B57" w:rsidRPr="00BA6588" w:rsidRDefault="00504B57" w:rsidP="00504B57">
      <w:pPr>
        <w:pStyle w:val="afff5"/>
        <w:suppressAutoHyphens/>
        <w:ind w:left="0"/>
        <w:rPr>
          <w:i w:val="0"/>
          <w:sz w:val="24"/>
          <w:szCs w:val="24"/>
        </w:rPr>
      </w:pPr>
      <w:r w:rsidRPr="00BA6588">
        <w:rPr>
          <w:i w:val="0"/>
          <w:sz w:val="24"/>
          <w:szCs w:val="24"/>
        </w:rPr>
        <w:t>Вместе с актом о приемке выполненных Работ (форма № КС-2) и справкой о стоимости выполненных Работ и затрат (форма № КС-3), Подрядчик обязан передать Заказчику:</w:t>
      </w:r>
    </w:p>
    <w:p w:rsidR="00504B57" w:rsidRPr="00BA6588" w:rsidRDefault="00504B57" w:rsidP="00504B57">
      <w:pPr>
        <w:pStyle w:val="afff5"/>
        <w:numPr>
          <w:ilvl w:val="0"/>
          <w:numId w:val="104"/>
        </w:numPr>
        <w:tabs>
          <w:tab w:val="left" w:pos="284"/>
        </w:tabs>
        <w:suppressAutoHyphens/>
        <w:ind w:left="0" w:firstLine="0"/>
        <w:rPr>
          <w:i w:val="0"/>
          <w:sz w:val="24"/>
          <w:szCs w:val="24"/>
        </w:rPr>
      </w:pPr>
      <w:r w:rsidRPr="00BA6588">
        <w:rPr>
          <w:i w:val="0"/>
          <w:sz w:val="24"/>
          <w:szCs w:val="24"/>
        </w:rPr>
        <w:t>исполнительную документацию в соответствии с подпунктом 1.3.3 Технического задания (Приложение А).</w:t>
      </w:r>
    </w:p>
    <w:p w:rsidR="00504B57" w:rsidRPr="00BA6588" w:rsidRDefault="00504B57" w:rsidP="00504B57">
      <w:pPr>
        <w:pStyle w:val="afff5"/>
        <w:suppressAutoHyphens/>
        <w:ind w:left="0"/>
        <w:rPr>
          <w:i w:val="0"/>
          <w:sz w:val="24"/>
          <w:szCs w:val="24"/>
        </w:rPr>
      </w:pPr>
      <w:r w:rsidRPr="00BA6588">
        <w:rPr>
          <w:i w:val="0"/>
          <w:sz w:val="24"/>
          <w:szCs w:val="24"/>
        </w:rPr>
        <w:t>4.2. Заказчик в течение 10 (десяти) рабочих дней со дня получения акта о приемке выполненных Работ (форма № КС-2) и справки о стоимости выполненных Работ и затрат (форма № КС-3) от Подрядчика обязан подписать акт о приемке выполненных Работ (форма № КС-2) и справку о стоимости выполненных Работ и затрат (форма № КС-3) со своей стороны и направить по одному экземпляру акта о приемке выполненных Работ (форма № КС-2) и справки о стоимости выполненных Работ и затрат (форма № КС-3) Подрядчику либо, в случае отступления Подрядчиком от условий настоящего Договора, направить Подрядчику мотивированный отказ с указанием перечня выявленных недостатков, необходимых доработок и сроков их устранения.</w:t>
      </w:r>
    </w:p>
    <w:p w:rsidR="00504B57" w:rsidRPr="00BA6588" w:rsidRDefault="00504B57" w:rsidP="00504B57">
      <w:pPr>
        <w:pStyle w:val="afff5"/>
        <w:suppressAutoHyphens/>
        <w:ind w:left="0"/>
        <w:rPr>
          <w:i w:val="0"/>
          <w:sz w:val="24"/>
          <w:szCs w:val="24"/>
        </w:rPr>
      </w:pPr>
      <w:r w:rsidRPr="00BA6588">
        <w:rPr>
          <w:i w:val="0"/>
          <w:sz w:val="24"/>
          <w:szCs w:val="24"/>
        </w:rPr>
        <w:t>4.3. Обнаруженные в процессе приемки Работ недостатки устраняются Подрядчиком за свой счет.</w:t>
      </w:r>
    </w:p>
    <w:p w:rsidR="00504B57" w:rsidRPr="00BA6588" w:rsidRDefault="00504B57" w:rsidP="00504B57">
      <w:pPr>
        <w:pStyle w:val="afff5"/>
        <w:suppressAutoHyphens/>
        <w:ind w:left="0"/>
        <w:rPr>
          <w:i w:val="0"/>
          <w:sz w:val="24"/>
          <w:szCs w:val="24"/>
        </w:rPr>
      </w:pPr>
      <w:r w:rsidRPr="00BA6588">
        <w:rPr>
          <w:i w:val="0"/>
          <w:sz w:val="24"/>
          <w:szCs w:val="24"/>
        </w:rPr>
        <w:t>4.4. Работы считаются принятыми Заказчиком после подписания Сторонами акта о приемке выполненных Работ (форма № КС-2) и справки о стоимости выполненных Работ и затрат (форма № КС-3).</w:t>
      </w:r>
    </w:p>
    <w:p w:rsidR="00504B57" w:rsidRPr="00BA6588" w:rsidRDefault="00504B57" w:rsidP="00504B57">
      <w:pPr>
        <w:pStyle w:val="afff5"/>
        <w:suppressAutoHyphens/>
        <w:ind w:left="0"/>
        <w:rPr>
          <w:i w:val="0"/>
          <w:sz w:val="24"/>
          <w:szCs w:val="24"/>
        </w:rPr>
      </w:pPr>
      <w:r w:rsidRPr="00BA6588">
        <w:rPr>
          <w:i w:val="0"/>
          <w:sz w:val="24"/>
          <w:szCs w:val="24"/>
        </w:rPr>
        <w:t>4.5. В случае досрочного выполнения Работ Заказчик вправе досрочно осуществить их приемку.</w:t>
      </w:r>
    </w:p>
    <w:p w:rsidR="00504B57" w:rsidRPr="00BA6588" w:rsidRDefault="00504B57" w:rsidP="00504B57">
      <w:pPr>
        <w:pStyle w:val="afff5"/>
        <w:suppressAutoHyphens/>
        <w:ind w:left="0"/>
        <w:rPr>
          <w:i w:val="0"/>
          <w:sz w:val="24"/>
          <w:szCs w:val="24"/>
        </w:rPr>
      </w:pPr>
      <w:r w:rsidRPr="00BA6588">
        <w:rPr>
          <w:i w:val="0"/>
          <w:sz w:val="24"/>
          <w:szCs w:val="24"/>
        </w:rPr>
        <w:t>4.6.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rsidR="00504B57" w:rsidRPr="00BA6588" w:rsidRDefault="00504B57" w:rsidP="00504B57">
      <w:pPr>
        <w:pStyle w:val="afff5"/>
        <w:suppressAutoHyphens/>
        <w:ind w:left="0"/>
        <w:rPr>
          <w:i w:val="0"/>
          <w:sz w:val="24"/>
          <w:szCs w:val="24"/>
        </w:rPr>
      </w:pPr>
      <w:r w:rsidRPr="00BA6588">
        <w:rPr>
          <w:i w:val="0"/>
          <w:sz w:val="24"/>
          <w:szCs w:val="24"/>
        </w:rPr>
        <w:t>4.7. При обнаружении недостатков выполненных Работ после их приемки, Заказчик незамедлительно уведомляет об этом Подрядчика и приглашает Подрядчика для подписания двухстороннего акта о выявленных недостатках выполненных Работ и сроках их устранения.</w:t>
      </w:r>
    </w:p>
    <w:p w:rsidR="00504B57" w:rsidRPr="00BA6588" w:rsidRDefault="00504B57" w:rsidP="00504B57">
      <w:pPr>
        <w:pStyle w:val="afff5"/>
        <w:suppressAutoHyphens/>
        <w:ind w:left="0"/>
        <w:rPr>
          <w:i w:val="0"/>
          <w:sz w:val="24"/>
          <w:szCs w:val="24"/>
        </w:rPr>
      </w:pPr>
      <w:r w:rsidRPr="00BA6588">
        <w:rPr>
          <w:i w:val="0"/>
          <w:sz w:val="24"/>
          <w:szCs w:val="24"/>
        </w:rPr>
        <w:t>Если Подрядчик не явится для подписания акта о выявленных недостатках выполненных Работ в течение 2 (двух) рабочих дней со дня получения уведомления Заказчика, Заказчик имеет право составить односторонний акт о выявленных недостатках выполненных Работ и направить его Подрядчику, с требованием устранить недостатки выполненных Работ.</w:t>
      </w:r>
    </w:p>
    <w:p w:rsidR="00504B57" w:rsidRPr="00BA6588" w:rsidRDefault="00504B57" w:rsidP="00504B57">
      <w:pPr>
        <w:pStyle w:val="afff5"/>
        <w:suppressAutoHyphens/>
        <w:ind w:left="0"/>
        <w:rPr>
          <w:i w:val="0"/>
          <w:sz w:val="24"/>
          <w:szCs w:val="24"/>
        </w:rPr>
      </w:pPr>
      <w:r w:rsidRPr="00BA6588">
        <w:rPr>
          <w:i w:val="0"/>
          <w:sz w:val="24"/>
          <w:szCs w:val="24"/>
        </w:rPr>
        <w:t>4.8. При возникновении между Заказчиком и Подрядчиком спора по поводу недостатков выполненных Работ или их причин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04B57" w:rsidRPr="00BA6588" w:rsidRDefault="00504B57" w:rsidP="00504B57">
      <w:pPr>
        <w:pStyle w:val="afff5"/>
        <w:suppressAutoHyphens/>
        <w:ind w:left="0"/>
        <w:rPr>
          <w:i w:val="0"/>
          <w:sz w:val="24"/>
          <w:szCs w:val="24"/>
        </w:rPr>
      </w:pPr>
      <w:r w:rsidRPr="00BA6588">
        <w:rPr>
          <w:i w:val="0"/>
          <w:sz w:val="24"/>
          <w:szCs w:val="24"/>
        </w:rPr>
        <w:t>4.9. Риск случайной гибели или случайного повреждения результата выполненных Работ до его приемки Заказчиком несет Подрядчик.</w:t>
      </w:r>
    </w:p>
    <w:p w:rsidR="00504B57" w:rsidRPr="004C4571" w:rsidRDefault="00504B57" w:rsidP="00504B57">
      <w:pPr>
        <w:pStyle w:val="afff5"/>
        <w:suppressAutoHyphens/>
        <w:ind w:left="0"/>
      </w:pPr>
    </w:p>
    <w:p w:rsidR="00504B57" w:rsidRPr="004C4571" w:rsidRDefault="00504B57" w:rsidP="00504B57">
      <w:pPr>
        <w:tabs>
          <w:tab w:val="num" w:pos="720"/>
        </w:tabs>
        <w:suppressAutoHyphens/>
        <w:jc w:val="center"/>
        <w:rPr>
          <w:b/>
          <w:bCs/>
        </w:rPr>
      </w:pPr>
      <w:r w:rsidRPr="004C4571">
        <w:rPr>
          <w:b/>
          <w:bCs/>
        </w:rPr>
        <w:t>5. Обязательства Сторон</w:t>
      </w:r>
    </w:p>
    <w:p w:rsidR="00504B57" w:rsidRPr="00BA6588" w:rsidRDefault="00504B57" w:rsidP="00504B57">
      <w:pPr>
        <w:pStyle w:val="afff5"/>
        <w:suppressAutoHyphens/>
        <w:ind w:left="0"/>
        <w:rPr>
          <w:i w:val="0"/>
          <w:sz w:val="24"/>
          <w:szCs w:val="24"/>
        </w:rPr>
      </w:pPr>
      <w:r w:rsidRPr="00BA6588">
        <w:rPr>
          <w:i w:val="0"/>
          <w:sz w:val="24"/>
          <w:szCs w:val="24"/>
        </w:rPr>
        <w:t>5.1. Заказчик вправе:</w:t>
      </w:r>
    </w:p>
    <w:p w:rsidR="00504B57" w:rsidRPr="00BA6588" w:rsidRDefault="00504B57" w:rsidP="00504B57">
      <w:pPr>
        <w:pStyle w:val="afff5"/>
        <w:suppressAutoHyphens/>
        <w:ind w:left="0"/>
        <w:rPr>
          <w:i w:val="0"/>
          <w:sz w:val="24"/>
          <w:szCs w:val="24"/>
        </w:rPr>
      </w:pPr>
      <w:r w:rsidRPr="00BA6588">
        <w:rPr>
          <w:i w:val="0"/>
          <w:sz w:val="24"/>
          <w:szCs w:val="24"/>
        </w:rPr>
        <w:t>5.1.1.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504B57" w:rsidRPr="00BA6588" w:rsidRDefault="00504B57" w:rsidP="00504B57">
      <w:pPr>
        <w:pStyle w:val="afff5"/>
        <w:suppressAutoHyphens/>
        <w:ind w:left="0"/>
        <w:rPr>
          <w:i w:val="0"/>
          <w:sz w:val="24"/>
          <w:szCs w:val="24"/>
        </w:rPr>
      </w:pPr>
      <w:r w:rsidRPr="00BA6588">
        <w:rPr>
          <w:i w:val="0"/>
          <w:sz w:val="24"/>
          <w:szCs w:val="24"/>
        </w:rPr>
        <w:t>5.1.2. В случае досрочного исполнения Подрядчиком обязательств по настоящему Договору принять и оплатить выполненные Работы в соответствии с установленным в Договоре порядком.</w:t>
      </w:r>
    </w:p>
    <w:p w:rsidR="00504B57" w:rsidRPr="00BA6588" w:rsidRDefault="00504B57" w:rsidP="00504B57">
      <w:pPr>
        <w:pStyle w:val="afff5"/>
        <w:suppressAutoHyphens/>
        <w:ind w:left="0"/>
        <w:rPr>
          <w:i w:val="0"/>
          <w:sz w:val="24"/>
          <w:szCs w:val="24"/>
        </w:rPr>
      </w:pPr>
      <w:r w:rsidRPr="00BA6588">
        <w:rPr>
          <w:i w:val="0"/>
          <w:sz w:val="24"/>
          <w:szCs w:val="24"/>
        </w:rPr>
        <w:t>5.1.3. Требовать возмещения убытков, причиненных по вине Подрядчика, а также требовать уплаты неустойки по основаниям, предусмотренным настоящим Договором.</w:t>
      </w:r>
    </w:p>
    <w:p w:rsidR="00504B57" w:rsidRPr="00BA6588" w:rsidRDefault="00504B57" w:rsidP="00504B57">
      <w:pPr>
        <w:pStyle w:val="afff5"/>
        <w:suppressAutoHyphens/>
        <w:ind w:left="0"/>
        <w:rPr>
          <w:i w:val="0"/>
          <w:sz w:val="24"/>
          <w:szCs w:val="24"/>
        </w:rPr>
      </w:pPr>
      <w:r w:rsidRPr="00BA6588">
        <w:rPr>
          <w:i w:val="0"/>
          <w:sz w:val="24"/>
          <w:szCs w:val="24"/>
        </w:rPr>
        <w:t>5.1.4. Запрашивать у Подрядчика информацию о ходе и состоянии выполняемых Работ.</w:t>
      </w:r>
    </w:p>
    <w:p w:rsidR="00504B57" w:rsidRPr="00BA6588" w:rsidRDefault="00504B57" w:rsidP="00504B57">
      <w:pPr>
        <w:pStyle w:val="afff5"/>
        <w:suppressAutoHyphens/>
        <w:ind w:left="0"/>
        <w:rPr>
          <w:i w:val="0"/>
          <w:sz w:val="24"/>
          <w:szCs w:val="24"/>
        </w:rPr>
      </w:pPr>
      <w:r w:rsidRPr="00BA6588">
        <w:rPr>
          <w:i w:val="0"/>
          <w:sz w:val="24"/>
          <w:szCs w:val="24"/>
        </w:rPr>
        <w:lastRenderedPageBreak/>
        <w:t>5.1.5. Осуществлять контроль за объемом, сроками и качеством выполнения Работ.</w:t>
      </w:r>
    </w:p>
    <w:p w:rsidR="00504B57" w:rsidRPr="00BA6588" w:rsidRDefault="00504B57" w:rsidP="00504B57">
      <w:pPr>
        <w:pStyle w:val="afff5"/>
        <w:suppressAutoHyphens/>
        <w:ind w:left="0"/>
        <w:rPr>
          <w:i w:val="0"/>
          <w:sz w:val="24"/>
          <w:szCs w:val="24"/>
        </w:rPr>
      </w:pPr>
      <w:r w:rsidRPr="00BA6588">
        <w:rPr>
          <w:i w:val="0"/>
          <w:sz w:val="24"/>
          <w:szCs w:val="24"/>
        </w:rPr>
        <w:t>5.1.6. Ссылаться на недостатки Работ, в том числе в части объема и стоимости этих Работ, по результатам проведенных уполномоченными контрольными органами проверок использования денежных средств.</w:t>
      </w:r>
    </w:p>
    <w:p w:rsidR="00504B57" w:rsidRPr="00BA6588" w:rsidRDefault="00504B57" w:rsidP="00504B57">
      <w:pPr>
        <w:pStyle w:val="afff5"/>
        <w:suppressAutoHyphens/>
        <w:ind w:left="0"/>
        <w:rPr>
          <w:i w:val="0"/>
          <w:sz w:val="24"/>
          <w:szCs w:val="24"/>
        </w:rPr>
      </w:pPr>
      <w:r w:rsidRPr="00BA6588">
        <w:rPr>
          <w:i w:val="0"/>
          <w:sz w:val="24"/>
          <w:szCs w:val="24"/>
        </w:rPr>
        <w:t>5.1.7. В соответствии с пунктом 6.6 Договора, уменьшить сумму, причитающуюся выплате Подрядчику за выполненные Работы, на сумму начисленной Подрядчику неустойки (штрафа, пени) за неисполнение (ненадлежащее исполнение) им своих обязательств по Договору;</w:t>
      </w:r>
    </w:p>
    <w:p w:rsidR="00504B57" w:rsidRPr="00BA6588" w:rsidRDefault="00504B57" w:rsidP="00504B57">
      <w:pPr>
        <w:pStyle w:val="afff5"/>
        <w:suppressAutoHyphens/>
        <w:ind w:left="0"/>
        <w:rPr>
          <w:i w:val="0"/>
          <w:sz w:val="24"/>
          <w:szCs w:val="24"/>
        </w:rPr>
      </w:pPr>
      <w:r w:rsidRPr="00BA6588">
        <w:rPr>
          <w:i w:val="0"/>
          <w:sz w:val="24"/>
          <w:szCs w:val="24"/>
        </w:rPr>
        <w:t>5.1.8. Отказаться от исполнения Договора и потребовать от Подрядчика возмещения убытков в случае, если Подрядчик не приступает своевременно к исполнению Договора или выполняет Работы настолько медленно, что окончание их к сроку становится явно невозможным.</w:t>
      </w:r>
    </w:p>
    <w:p w:rsidR="00504B57" w:rsidRPr="00BA6588" w:rsidRDefault="00504B57" w:rsidP="00504B57">
      <w:pPr>
        <w:pStyle w:val="afff5"/>
        <w:suppressAutoHyphens/>
        <w:ind w:left="0"/>
        <w:rPr>
          <w:i w:val="0"/>
          <w:sz w:val="24"/>
          <w:szCs w:val="24"/>
        </w:rPr>
      </w:pPr>
      <w:r w:rsidRPr="00BA6588">
        <w:rPr>
          <w:i w:val="0"/>
          <w:sz w:val="24"/>
          <w:szCs w:val="24"/>
        </w:rPr>
        <w:t>Если во время выполнения Работ станет очевидным, что Работы не будут выполнены надлежащим образом, Заказчик вправе назначить Подрядчику разумный срок для устранения недостатков, и в случае неисполнения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от него возмещения убытков.</w:t>
      </w:r>
    </w:p>
    <w:p w:rsidR="00504B57" w:rsidRPr="00BA6588" w:rsidRDefault="00504B57" w:rsidP="00504B57">
      <w:pPr>
        <w:pStyle w:val="afff5"/>
        <w:suppressAutoHyphens/>
        <w:ind w:left="0"/>
        <w:rPr>
          <w:i w:val="0"/>
          <w:sz w:val="24"/>
          <w:szCs w:val="24"/>
        </w:rPr>
      </w:pPr>
      <w:r w:rsidRPr="00BA6588">
        <w:rPr>
          <w:i w:val="0"/>
          <w:sz w:val="24"/>
          <w:szCs w:val="24"/>
        </w:rPr>
        <w:t>5.1.9. Отказаться от исполнения Договора и потребовать от Подрядчика возмещения убытков в случае, если отступления в Работах от условий Договора или иные недостатки результата Работ в установленный Заказчиком разумный срок не были устранены либо являются существенными и неустранимыми.</w:t>
      </w:r>
    </w:p>
    <w:p w:rsidR="00504B57" w:rsidRPr="00BA6588" w:rsidRDefault="00504B57" w:rsidP="00504B57">
      <w:pPr>
        <w:pStyle w:val="afff5"/>
        <w:suppressAutoHyphens/>
        <w:ind w:left="0"/>
        <w:rPr>
          <w:i w:val="0"/>
          <w:sz w:val="24"/>
          <w:szCs w:val="24"/>
        </w:rPr>
      </w:pPr>
      <w:r w:rsidRPr="00BA6588">
        <w:rPr>
          <w:i w:val="0"/>
          <w:sz w:val="24"/>
          <w:szCs w:val="24"/>
        </w:rPr>
        <w:t>5.2. Заказчик обязан:</w:t>
      </w:r>
    </w:p>
    <w:p w:rsidR="00504B57" w:rsidRPr="00BA6588" w:rsidRDefault="00504B57" w:rsidP="00504B57">
      <w:pPr>
        <w:pStyle w:val="afff5"/>
        <w:suppressAutoHyphens/>
        <w:ind w:left="0"/>
        <w:rPr>
          <w:i w:val="0"/>
          <w:sz w:val="24"/>
          <w:szCs w:val="24"/>
        </w:rPr>
      </w:pPr>
      <w:r w:rsidRPr="00BA6588">
        <w:rPr>
          <w:i w:val="0"/>
          <w:sz w:val="24"/>
          <w:szCs w:val="24"/>
        </w:rPr>
        <w:t>5.2.1. Сообщать в письменной форме Подрядчику о недостатках, обнаруженных в ходе выполнения Работ в течение 5 (пяти) рабочих дней после обнаружения таких недостатков.</w:t>
      </w:r>
    </w:p>
    <w:p w:rsidR="00504B57" w:rsidRPr="00BA6588" w:rsidRDefault="00504B57" w:rsidP="00504B57">
      <w:pPr>
        <w:pStyle w:val="afff5"/>
        <w:suppressAutoHyphens/>
        <w:ind w:left="0"/>
        <w:rPr>
          <w:i w:val="0"/>
          <w:sz w:val="24"/>
          <w:szCs w:val="24"/>
        </w:rPr>
      </w:pPr>
      <w:r w:rsidRPr="00BA6588">
        <w:rPr>
          <w:i w:val="0"/>
          <w:sz w:val="24"/>
          <w:szCs w:val="24"/>
        </w:rPr>
        <w:t>5.2.2. Предоставлять Подрядчику информацию, необходимую для выполнения Работ по Договору.</w:t>
      </w:r>
    </w:p>
    <w:p w:rsidR="00504B57" w:rsidRPr="00BA6588" w:rsidRDefault="00504B57" w:rsidP="00504B57">
      <w:pPr>
        <w:pStyle w:val="afff5"/>
        <w:suppressAutoHyphens/>
        <w:ind w:left="0"/>
        <w:rPr>
          <w:i w:val="0"/>
          <w:sz w:val="24"/>
          <w:szCs w:val="24"/>
        </w:rPr>
      </w:pPr>
      <w:r w:rsidRPr="00BA6588">
        <w:rPr>
          <w:i w:val="0"/>
          <w:sz w:val="24"/>
          <w:szCs w:val="24"/>
        </w:rPr>
        <w:t>5.2.3. Своевременно принять и оплатить надлежащим образом выполненные Работы в соответствии с настоящим Договором.</w:t>
      </w:r>
    </w:p>
    <w:p w:rsidR="00504B57" w:rsidRPr="00BA6588" w:rsidRDefault="00504B57" w:rsidP="00504B57">
      <w:pPr>
        <w:pStyle w:val="afff5"/>
        <w:suppressAutoHyphens/>
        <w:ind w:left="0"/>
        <w:rPr>
          <w:i w:val="0"/>
          <w:sz w:val="24"/>
          <w:szCs w:val="24"/>
        </w:rPr>
      </w:pPr>
      <w:r w:rsidRPr="00BA6588">
        <w:rPr>
          <w:i w:val="0"/>
          <w:sz w:val="24"/>
          <w:szCs w:val="24"/>
        </w:rPr>
        <w:t>5.2.4. При получении от Подрядчика уведомления о приостановлении выполнения Работ в случае, указанном в подпункте 5.4.3 настоящего Договора, рассмотреть вопрос о целесообразности и порядке продолжения выполнения Работ.</w:t>
      </w:r>
    </w:p>
    <w:p w:rsidR="00504B57" w:rsidRPr="00BA6588" w:rsidRDefault="00504B57" w:rsidP="00504B57">
      <w:pPr>
        <w:pStyle w:val="afff5"/>
        <w:suppressAutoHyphens/>
        <w:ind w:left="0"/>
        <w:rPr>
          <w:i w:val="0"/>
          <w:sz w:val="24"/>
          <w:szCs w:val="24"/>
        </w:rPr>
      </w:pPr>
      <w:r w:rsidRPr="00BA6588">
        <w:rPr>
          <w:i w:val="0"/>
          <w:sz w:val="24"/>
          <w:szCs w:val="24"/>
        </w:rPr>
        <w:t>5.2.5. При обнаружении уполномоченными контрольными органами несоответствия объема и стоимости выполненных Подрядчиком Работ Локальному сметному расчету (Приложение Б), акту о приемке выполненных Работ (форма № КС-2) и справке о стоимости выполненных Работ и затрат (форма № КС-3), вызвать полномочных представителей Подрядчика для представления разъяснений в отношении выполненных Работ.</w:t>
      </w:r>
    </w:p>
    <w:p w:rsidR="00504B57" w:rsidRPr="00BA6588" w:rsidRDefault="00504B57" w:rsidP="00504B57">
      <w:pPr>
        <w:pStyle w:val="afff5"/>
        <w:suppressAutoHyphens/>
        <w:ind w:left="0"/>
        <w:rPr>
          <w:i w:val="0"/>
          <w:sz w:val="24"/>
          <w:szCs w:val="24"/>
        </w:rPr>
      </w:pPr>
      <w:r w:rsidRPr="00BA6588">
        <w:rPr>
          <w:i w:val="0"/>
          <w:sz w:val="24"/>
          <w:szCs w:val="24"/>
        </w:rPr>
        <w:t>5.3. Подрядчик вправе:</w:t>
      </w:r>
    </w:p>
    <w:p w:rsidR="00504B57" w:rsidRPr="00BA6588" w:rsidRDefault="00504B57" w:rsidP="00504B57">
      <w:pPr>
        <w:pStyle w:val="afff5"/>
        <w:suppressAutoHyphens/>
        <w:ind w:left="0"/>
        <w:rPr>
          <w:i w:val="0"/>
          <w:sz w:val="24"/>
          <w:szCs w:val="24"/>
        </w:rPr>
      </w:pPr>
      <w:r w:rsidRPr="00BA6588">
        <w:rPr>
          <w:i w:val="0"/>
          <w:sz w:val="24"/>
          <w:szCs w:val="24"/>
        </w:rPr>
        <w:t>5.3.1. Требовать своевременного подписания Заказчиком акта о приемке выполненных Работ (форма № КС-2) и справки о стоимости выполненных Работ и затрат (форма № КС-3) по настоящему Договору в соответствии с пунктом 4.2 настоящего Договора.</w:t>
      </w:r>
    </w:p>
    <w:p w:rsidR="00504B57" w:rsidRPr="00BA6588" w:rsidRDefault="00504B57" w:rsidP="00504B57">
      <w:pPr>
        <w:pStyle w:val="afff5"/>
        <w:suppressAutoHyphens/>
        <w:ind w:left="0"/>
        <w:rPr>
          <w:i w:val="0"/>
          <w:sz w:val="24"/>
          <w:szCs w:val="24"/>
        </w:rPr>
      </w:pPr>
      <w:r w:rsidRPr="00BA6588">
        <w:rPr>
          <w:i w:val="0"/>
          <w:sz w:val="24"/>
          <w:szCs w:val="24"/>
        </w:rPr>
        <w:t>5.3.2. Требовать своевременной оплаты выполненных Работ в соответствии с пунктом 2.5 настоящего Договора.</w:t>
      </w:r>
    </w:p>
    <w:p w:rsidR="00504B57" w:rsidRPr="00BA6588" w:rsidRDefault="00504B57" w:rsidP="00504B57">
      <w:pPr>
        <w:pStyle w:val="afff5"/>
        <w:suppressAutoHyphens/>
        <w:ind w:left="0"/>
        <w:rPr>
          <w:i w:val="0"/>
          <w:sz w:val="24"/>
          <w:szCs w:val="24"/>
        </w:rPr>
      </w:pPr>
      <w:r w:rsidRPr="00BA6588">
        <w:rPr>
          <w:i w:val="0"/>
          <w:sz w:val="24"/>
          <w:szCs w:val="24"/>
        </w:rPr>
        <w:t>5.3.3. Привлекать с согласия Заказчика к исполнению своих обязательств по настоящему Договору других лиц - субподрядчиков, обладающих специальными знаниями, навыками, квалификацией, специальным оборудованием и т.п. по видам работ, предусмотренным в Техническом задании (Приложение А). Подрядчик несет ответственность перед Заказчиком за неисполнение или ненадлежащее исполнение обязательств субподрядчиками.</w:t>
      </w:r>
    </w:p>
    <w:p w:rsidR="00504B57" w:rsidRPr="00BA6588" w:rsidRDefault="00504B57" w:rsidP="00504B57">
      <w:pPr>
        <w:pStyle w:val="afff5"/>
        <w:suppressAutoHyphens/>
        <w:ind w:left="0"/>
        <w:rPr>
          <w:i w:val="0"/>
          <w:sz w:val="24"/>
          <w:szCs w:val="24"/>
        </w:rPr>
      </w:pPr>
      <w:r w:rsidRPr="00BA6588">
        <w:rPr>
          <w:i w:val="0"/>
          <w:sz w:val="24"/>
          <w:szCs w:val="24"/>
        </w:rPr>
        <w:t>Привлечение субподрядчиков не влечет изменение общей цены Договора и/или объемов Работ по настоящему Договору.</w:t>
      </w:r>
    </w:p>
    <w:p w:rsidR="00504B57" w:rsidRPr="00BA6588" w:rsidRDefault="00504B57" w:rsidP="00504B57">
      <w:pPr>
        <w:pStyle w:val="afff5"/>
        <w:suppressAutoHyphens/>
        <w:ind w:left="0"/>
        <w:rPr>
          <w:i w:val="0"/>
          <w:sz w:val="24"/>
          <w:szCs w:val="24"/>
        </w:rPr>
      </w:pPr>
      <w:r w:rsidRPr="00BA6588">
        <w:rPr>
          <w:i w:val="0"/>
          <w:sz w:val="24"/>
          <w:szCs w:val="24"/>
        </w:rPr>
        <w:t>5.3.4. Запрашивать у Заказчика разъяснения и уточнения относительно выполнения Работ в рамках настоящего Договора.</w:t>
      </w:r>
    </w:p>
    <w:p w:rsidR="00504B57" w:rsidRPr="00BA6588" w:rsidRDefault="00504B57" w:rsidP="00504B57">
      <w:pPr>
        <w:pStyle w:val="afff5"/>
        <w:suppressAutoHyphens/>
        <w:ind w:left="0"/>
        <w:rPr>
          <w:i w:val="0"/>
          <w:sz w:val="24"/>
          <w:szCs w:val="24"/>
        </w:rPr>
      </w:pPr>
      <w:r w:rsidRPr="00BA6588">
        <w:rPr>
          <w:i w:val="0"/>
          <w:sz w:val="24"/>
          <w:szCs w:val="24"/>
        </w:rPr>
        <w:t>5.3.5. Получать от Заказчика содействие при выполнении Работ в соответствии с условиями настоящего Договора.</w:t>
      </w:r>
    </w:p>
    <w:p w:rsidR="00504B57" w:rsidRPr="00BA6588" w:rsidRDefault="00504B57" w:rsidP="00504B57">
      <w:pPr>
        <w:pStyle w:val="afff5"/>
        <w:suppressAutoHyphens/>
        <w:ind w:left="0"/>
        <w:rPr>
          <w:i w:val="0"/>
          <w:sz w:val="24"/>
          <w:szCs w:val="24"/>
        </w:rPr>
      </w:pPr>
      <w:r w:rsidRPr="00BA6588">
        <w:rPr>
          <w:i w:val="0"/>
          <w:sz w:val="24"/>
          <w:szCs w:val="24"/>
        </w:rPr>
        <w:t>5.3.6. Досрочно исполнить обязательства по настоящему Договору с согласия Заказчика.</w:t>
      </w:r>
    </w:p>
    <w:p w:rsidR="00504B57" w:rsidRPr="00BA6588" w:rsidRDefault="00504B57" w:rsidP="00504B57">
      <w:pPr>
        <w:pStyle w:val="afff5"/>
        <w:suppressAutoHyphens/>
        <w:ind w:left="0"/>
        <w:rPr>
          <w:i w:val="0"/>
          <w:sz w:val="24"/>
          <w:szCs w:val="24"/>
        </w:rPr>
      </w:pPr>
      <w:r w:rsidRPr="00BA6588">
        <w:rPr>
          <w:i w:val="0"/>
          <w:sz w:val="24"/>
          <w:szCs w:val="24"/>
        </w:rPr>
        <w:t>5.4. Подрядчик обязан:</w:t>
      </w:r>
    </w:p>
    <w:p w:rsidR="00504B57" w:rsidRPr="00BA6588" w:rsidRDefault="00504B57" w:rsidP="00504B57">
      <w:pPr>
        <w:pStyle w:val="afff5"/>
        <w:suppressAutoHyphens/>
        <w:ind w:left="0"/>
        <w:rPr>
          <w:i w:val="0"/>
          <w:sz w:val="24"/>
          <w:szCs w:val="24"/>
        </w:rPr>
      </w:pPr>
      <w:r w:rsidRPr="00BA6588">
        <w:rPr>
          <w:i w:val="0"/>
          <w:sz w:val="24"/>
          <w:szCs w:val="24"/>
        </w:rPr>
        <w:lastRenderedPageBreak/>
        <w:t>5.4.1. Своевременно и надлежащим образом выполнить Работы, предусмотренные настоящим Договором и представить Заказчику исполнительную документацию в соответствии с условиями настоящего Договора.</w:t>
      </w:r>
    </w:p>
    <w:p w:rsidR="00504B57" w:rsidRPr="00BA6588" w:rsidRDefault="00504B57" w:rsidP="00504B57">
      <w:pPr>
        <w:pStyle w:val="afff5"/>
        <w:suppressAutoHyphens/>
        <w:ind w:left="0"/>
        <w:rPr>
          <w:i w:val="0"/>
          <w:sz w:val="24"/>
          <w:szCs w:val="24"/>
        </w:rPr>
      </w:pPr>
      <w:r w:rsidRPr="00BA6588">
        <w:rPr>
          <w:i w:val="0"/>
          <w:sz w:val="24"/>
          <w:szCs w:val="24"/>
        </w:rPr>
        <w:t>5.4.2. Обеспечить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 и/или настоящим Договором.</w:t>
      </w:r>
    </w:p>
    <w:p w:rsidR="00504B57" w:rsidRPr="00BA6588" w:rsidRDefault="00504B57" w:rsidP="00504B57">
      <w:pPr>
        <w:pStyle w:val="afff5"/>
        <w:suppressAutoHyphens/>
        <w:ind w:left="0"/>
        <w:rPr>
          <w:i w:val="0"/>
          <w:sz w:val="24"/>
          <w:szCs w:val="24"/>
        </w:rPr>
      </w:pPr>
      <w:r w:rsidRPr="00BA6588">
        <w:rPr>
          <w:i w:val="0"/>
          <w:sz w:val="24"/>
          <w:szCs w:val="24"/>
        </w:rPr>
        <w:t>5.4.3. Приостановить выполнение Работ в случае обнаружения не зависящих от Подрядчика обстоятельств, которые могут оказать влияние на результаты выполняемых Работ и создать невозможность их завершения в установленный настоящим Договором срок, и сообщить об этом Заказчику в течение 3 (трех) рабочих дней после приостановления выполнения Работ.</w:t>
      </w:r>
    </w:p>
    <w:p w:rsidR="00504B57" w:rsidRPr="00BA6588" w:rsidRDefault="00504B57" w:rsidP="00504B57">
      <w:pPr>
        <w:pStyle w:val="afff5"/>
        <w:suppressAutoHyphens/>
        <w:ind w:left="0"/>
        <w:rPr>
          <w:i w:val="0"/>
          <w:sz w:val="24"/>
          <w:szCs w:val="24"/>
        </w:rPr>
      </w:pPr>
      <w:r w:rsidRPr="00BA6588">
        <w:rPr>
          <w:i w:val="0"/>
          <w:sz w:val="24"/>
          <w:szCs w:val="24"/>
        </w:rPr>
        <w:t>5.4.4. Представить Заказчику сведения об изменении своего фактического местонахождения в срок не позднее 2 (двух) рабочих дней со дня соответствующего изменения. В случае непредставления в установленный срок уведомления об изменении адреса, фактическим местом нахождения Подрядчика будет считаться адрес, указанный в настоящем Договоре.</w:t>
      </w:r>
    </w:p>
    <w:p w:rsidR="00504B57" w:rsidRPr="00BA6588" w:rsidRDefault="00504B57" w:rsidP="00504B57">
      <w:pPr>
        <w:pStyle w:val="afff5"/>
        <w:suppressAutoHyphens/>
        <w:ind w:left="0"/>
        <w:rPr>
          <w:i w:val="0"/>
          <w:sz w:val="24"/>
          <w:szCs w:val="24"/>
        </w:rPr>
      </w:pPr>
      <w:r w:rsidRPr="00BA6588">
        <w:rPr>
          <w:i w:val="0"/>
          <w:sz w:val="24"/>
          <w:szCs w:val="24"/>
        </w:rPr>
        <w:t>5.4.5. Уведомлять Заказчика о заключении договора с субподрядчиком, привлекаемым для исполнения настоящего Договора, о его наименовании, фирменном наименовании (при наличии), месте нахождения, идентификационном номере налогоплательщика, а также о номере (при наличии), дате заключения, предмете и цене договора с субподрядчиком, в течение 1 (одного) рабочего дня с момента заключения договора с субподрядчиком. В случае неисполнения Подрядчиком указанной в настоящем подпункте Договора обязанности, Заказчик вправе взыскать с Подрядчика штраф в размере, установленном в пункте 6.5 Договора.</w:t>
      </w:r>
    </w:p>
    <w:p w:rsidR="00504B57" w:rsidRPr="00BA6588" w:rsidRDefault="00504B57" w:rsidP="00504B57">
      <w:pPr>
        <w:pStyle w:val="afff5"/>
        <w:suppressAutoHyphens/>
        <w:ind w:left="0"/>
        <w:rPr>
          <w:i w:val="0"/>
          <w:sz w:val="24"/>
          <w:szCs w:val="24"/>
        </w:rPr>
      </w:pPr>
      <w:r w:rsidRPr="00BA6588">
        <w:rPr>
          <w:i w:val="0"/>
          <w:sz w:val="24"/>
          <w:szCs w:val="24"/>
        </w:rPr>
        <w:t>5.4.6. Своевременно представлять Заказчику акт о приемке выполненных работ (форма № КС-2), справку о стоимости выполненных работ и затрат (форма № КС-3), счет и счет-</w:t>
      </w:r>
      <w:proofErr w:type="spellStart"/>
      <w:r w:rsidRPr="00BA6588">
        <w:rPr>
          <w:i w:val="0"/>
          <w:sz w:val="24"/>
          <w:szCs w:val="24"/>
        </w:rPr>
        <w:t>факутуру</w:t>
      </w:r>
      <w:proofErr w:type="spellEnd"/>
      <w:r w:rsidRPr="00BA6588">
        <w:rPr>
          <w:i w:val="0"/>
          <w:sz w:val="24"/>
          <w:szCs w:val="24"/>
        </w:rPr>
        <w:t>.</w:t>
      </w:r>
    </w:p>
    <w:p w:rsidR="00504B57" w:rsidRPr="00BA6588" w:rsidRDefault="00504B57" w:rsidP="00504B57">
      <w:pPr>
        <w:pStyle w:val="afff5"/>
        <w:suppressAutoHyphens/>
        <w:ind w:left="0"/>
        <w:rPr>
          <w:i w:val="0"/>
          <w:sz w:val="24"/>
          <w:szCs w:val="24"/>
        </w:rPr>
      </w:pPr>
      <w:r w:rsidRPr="00BA6588">
        <w:rPr>
          <w:i w:val="0"/>
          <w:sz w:val="24"/>
          <w:szCs w:val="24"/>
        </w:rPr>
        <w:t>5.4.7. Исполнять иные обязательства, предусмотренные действующим законодательством Российской Федерации и настоящим Договором.</w:t>
      </w:r>
    </w:p>
    <w:p w:rsidR="00504B57" w:rsidRPr="00BA6588" w:rsidRDefault="00504B57" w:rsidP="00504B57">
      <w:pPr>
        <w:pStyle w:val="afff5"/>
        <w:suppressAutoHyphens/>
        <w:ind w:left="0"/>
        <w:rPr>
          <w:i w:val="0"/>
          <w:sz w:val="24"/>
          <w:szCs w:val="24"/>
        </w:rPr>
      </w:pPr>
      <w:r w:rsidRPr="00BA6588">
        <w:rPr>
          <w:i w:val="0"/>
          <w:sz w:val="24"/>
          <w:szCs w:val="24"/>
        </w:rPr>
        <w:t>5.5. Подрядчик гарантирует, что на момент заключения настоящего Договора:</w:t>
      </w:r>
    </w:p>
    <w:p w:rsidR="00504B57" w:rsidRPr="00BA6588" w:rsidRDefault="00504B57" w:rsidP="00504B57">
      <w:pPr>
        <w:pStyle w:val="afff5"/>
        <w:suppressAutoHyphens/>
        <w:ind w:left="0"/>
        <w:rPr>
          <w:i w:val="0"/>
          <w:sz w:val="24"/>
          <w:szCs w:val="24"/>
        </w:rPr>
      </w:pPr>
      <w:r w:rsidRPr="00BA6588">
        <w:rPr>
          <w:i w:val="0"/>
          <w:sz w:val="24"/>
          <w:szCs w:val="24"/>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w:t>
      </w:r>
    </w:p>
    <w:p w:rsidR="00504B57" w:rsidRPr="00BA6588" w:rsidRDefault="00504B57" w:rsidP="00504B57">
      <w:pPr>
        <w:pStyle w:val="afff5"/>
        <w:suppressAutoHyphens/>
        <w:ind w:left="0"/>
        <w:rPr>
          <w:i w:val="0"/>
          <w:sz w:val="24"/>
          <w:szCs w:val="24"/>
        </w:rPr>
      </w:pPr>
      <w:r w:rsidRPr="00BA6588">
        <w:rPr>
          <w:i w:val="0"/>
          <w:sz w:val="24"/>
          <w:szCs w:val="24"/>
        </w:rPr>
        <w:t>5.5.2. не обременен обязательствами имущественного характера, способными помешать исполнению обязательств по настоящему Договору.</w:t>
      </w:r>
    </w:p>
    <w:p w:rsidR="00504B57" w:rsidRPr="00BA6588" w:rsidRDefault="00504B57" w:rsidP="00504B57">
      <w:pPr>
        <w:pStyle w:val="afff5"/>
        <w:suppressAutoHyphens/>
        <w:ind w:left="0"/>
        <w:rPr>
          <w:i w:val="0"/>
          <w:sz w:val="24"/>
          <w:szCs w:val="24"/>
        </w:rPr>
      </w:pPr>
      <w:r w:rsidRPr="00BA6588">
        <w:rPr>
          <w:i w:val="0"/>
          <w:sz w:val="24"/>
          <w:szCs w:val="24"/>
        </w:rPr>
        <w:t>5.5.3. он и/или привлеченные им для выполнения работ лица соблюдают требования, установленные законами, иными нормативными правовыми актами Российской Федерации и/или настоящим Договором к лицам и/или их работникам (в том числе установленные профессиональными стандартами требования к квалификации, необходимой работникам для выполнения определенной трудовой функции), и/или видам деятельности, предусмотренным Техническим заданием (Приложение А), а также имеют необходимые разрешения, сертификаты, лицензии, аттестацию, допуски и т.п. (если требования об их наличии установлены законодательством и/или настоящим Договором).</w:t>
      </w:r>
    </w:p>
    <w:p w:rsidR="00504B57" w:rsidRPr="00BA6588" w:rsidRDefault="00504B57" w:rsidP="00504B57">
      <w:pPr>
        <w:pStyle w:val="afff5"/>
        <w:suppressAutoHyphens/>
        <w:ind w:left="0"/>
        <w:rPr>
          <w:i w:val="0"/>
          <w:sz w:val="24"/>
          <w:szCs w:val="24"/>
        </w:rPr>
      </w:pPr>
      <w:r w:rsidRPr="00BA6588">
        <w:rPr>
          <w:i w:val="0"/>
          <w:sz w:val="24"/>
          <w:szCs w:val="24"/>
        </w:rPr>
        <w:t xml:space="preserve">По требованию Заказчика Подрядчик обязуется представить запрашиваемые документы и информацию в течение 1 (одного) рабочего дня с момента поступления такого требования (если иной срок не предусмотрен иными пунктами настоящего Договора и Приложений к нему). </w:t>
      </w:r>
    </w:p>
    <w:p w:rsidR="00504B57" w:rsidRPr="00BA6588" w:rsidRDefault="00504B57" w:rsidP="00504B57">
      <w:pPr>
        <w:pStyle w:val="afff5"/>
        <w:suppressAutoHyphens/>
        <w:ind w:left="0"/>
        <w:rPr>
          <w:i w:val="0"/>
          <w:sz w:val="24"/>
          <w:szCs w:val="24"/>
        </w:rPr>
      </w:pPr>
      <w:r w:rsidRPr="00BA6588">
        <w:rPr>
          <w:i w:val="0"/>
          <w:sz w:val="24"/>
          <w:szCs w:val="24"/>
        </w:rPr>
        <w:t>5.5.4. В случае несоблюдения указанных в настоящем пункте Договора гарантий Заказчик вправе потребовать уплаты Подрядчиком штрафа в размере, указанном в пункте 6.5 настоящего Договора, а также возмещения убытков, понесенных Заказчиком в связи с неисполнением Подрядчиком указанных требований.</w:t>
      </w:r>
    </w:p>
    <w:p w:rsidR="00504B57" w:rsidRPr="004C4571" w:rsidRDefault="00504B57" w:rsidP="00504B57">
      <w:pPr>
        <w:jc w:val="both"/>
      </w:pPr>
      <w:r w:rsidRPr="004C4571">
        <w:t>5.6. Подрядчик в порядке статьи 431.2 Гражданского кодекса Российской Федерации заверяет Заказчика о том, что:</w:t>
      </w:r>
    </w:p>
    <w:p w:rsidR="00504B57" w:rsidRPr="004C4571" w:rsidRDefault="00504B57" w:rsidP="00504B57">
      <w:pPr>
        <w:widowControl w:val="0"/>
        <w:numPr>
          <w:ilvl w:val="0"/>
          <w:numId w:val="98"/>
        </w:numPr>
        <w:tabs>
          <w:tab w:val="left" w:pos="284"/>
        </w:tabs>
        <w:autoSpaceDE w:val="0"/>
        <w:autoSpaceDN w:val="0"/>
        <w:adjustRightInd w:val="0"/>
        <w:ind w:left="0" w:firstLine="0"/>
        <w:contextualSpacing/>
        <w:jc w:val="both"/>
        <w:outlineLvl w:val="0"/>
      </w:pPr>
      <w:r w:rsidRPr="004C4571">
        <w:lastRenderedPageBreak/>
        <w:t xml:space="preserve">он обладает необходимой </w:t>
      </w:r>
      <w:proofErr w:type="gramStart"/>
      <w:r w:rsidRPr="004C4571">
        <w:t>право-и</w:t>
      </w:r>
      <w:proofErr w:type="gramEnd"/>
      <w:r w:rsidRPr="004C4571">
        <w:t xml:space="preserve"> дееспособностью, а равно и всеми правами, и полномочиями, необходимыми и </w:t>
      </w:r>
      <w:r w:rsidRPr="004C4571">
        <w:rPr>
          <w:bCs/>
        </w:rPr>
        <w:t>достаточными</w:t>
      </w:r>
      <w:r w:rsidRPr="004C4571">
        <w:t xml:space="preserve"> </w:t>
      </w:r>
      <w:r w:rsidRPr="004C4571">
        <w:rPr>
          <w:bCs/>
        </w:rPr>
        <w:t>для</w:t>
      </w:r>
      <w:r w:rsidRPr="004C4571">
        <w:t xml:space="preserve"> </w:t>
      </w:r>
      <w:r w:rsidRPr="004C4571">
        <w:rPr>
          <w:bCs/>
        </w:rPr>
        <w:t>заключения</w:t>
      </w:r>
      <w:r w:rsidRPr="004C4571">
        <w:t xml:space="preserve"> и исполнения </w:t>
      </w:r>
      <w:r w:rsidRPr="004C4571">
        <w:rPr>
          <w:bCs/>
        </w:rPr>
        <w:t>Договора</w:t>
      </w:r>
      <w:r w:rsidRPr="004C4571">
        <w:t xml:space="preserve">; им выполнены все процедуры и получены одобрения, необходимые для заключения и исполнения Договора; лицо, осуществляющее подписание Договора от его имени, обладает необходимыми и достаточными для этого полномочиями; </w:t>
      </w:r>
    </w:p>
    <w:p w:rsidR="00504B57" w:rsidRPr="004C4571" w:rsidRDefault="00504B57" w:rsidP="00504B57">
      <w:pPr>
        <w:widowControl w:val="0"/>
        <w:numPr>
          <w:ilvl w:val="0"/>
          <w:numId w:val="98"/>
        </w:numPr>
        <w:tabs>
          <w:tab w:val="left" w:pos="284"/>
        </w:tabs>
        <w:autoSpaceDE w:val="0"/>
        <w:autoSpaceDN w:val="0"/>
        <w:adjustRightInd w:val="0"/>
        <w:ind w:left="0" w:firstLine="0"/>
        <w:contextualSpacing/>
        <w:jc w:val="both"/>
        <w:outlineLvl w:val="0"/>
      </w:pPr>
      <w:r w:rsidRPr="004C4571">
        <w:t xml:space="preserve">он, его </w:t>
      </w:r>
      <w:proofErr w:type="gramStart"/>
      <w:r w:rsidRPr="004C4571">
        <w:t>взаимозависимые лица, привлекаемые им для исполнения Договора соисполнители не являются</w:t>
      </w:r>
      <w:proofErr w:type="gramEnd"/>
      <w:r w:rsidRPr="004C4571">
        <w:t xml:space="preserve"> лицами, взаимозависимыми с Заказчиком, и не имеют с ним конфликта интересов с Заказчиком; Заказчик не имеет возможности искусственно создавать условия для использования налоговых преференций;</w:t>
      </w:r>
    </w:p>
    <w:p w:rsidR="00504B57" w:rsidRPr="004C4571" w:rsidRDefault="00504B57" w:rsidP="00504B57">
      <w:pPr>
        <w:widowControl w:val="0"/>
        <w:numPr>
          <w:ilvl w:val="0"/>
          <w:numId w:val="98"/>
        </w:numPr>
        <w:tabs>
          <w:tab w:val="left" w:pos="284"/>
        </w:tabs>
        <w:autoSpaceDE w:val="0"/>
        <w:autoSpaceDN w:val="0"/>
        <w:adjustRightInd w:val="0"/>
        <w:ind w:left="0" w:firstLine="0"/>
        <w:contextualSpacing/>
        <w:jc w:val="both"/>
        <w:outlineLvl w:val="0"/>
      </w:pPr>
      <w:r w:rsidRPr="004C4571">
        <w:t xml:space="preserve">он является добросовестным налогоплательщиком, не </w:t>
      </w:r>
      <w:proofErr w:type="gramStart"/>
      <w:r w:rsidRPr="004C4571">
        <w:t>осуществляет и не</w:t>
      </w:r>
      <w:proofErr w:type="gramEnd"/>
      <w:r w:rsidRPr="004C4571">
        <w:t xml:space="preserve"> будет осуществлять в ходе исполнения Договора действия, направленные на получение необоснованной налоговой выгоды;</w:t>
      </w:r>
    </w:p>
    <w:p w:rsidR="00504B57" w:rsidRPr="004C4571" w:rsidRDefault="00504B57" w:rsidP="00504B57">
      <w:pPr>
        <w:widowControl w:val="0"/>
        <w:numPr>
          <w:ilvl w:val="0"/>
          <w:numId w:val="98"/>
        </w:numPr>
        <w:tabs>
          <w:tab w:val="left" w:pos="284"/>
        </w:tabs>
        <w:autoSpaceDE w:val="0"/>
        <w:autoSpaceDN w:val="0"/>
        <w:adjustRightInd w:val="0"/>
        <w:ind w:left="0" w:firstLine="0"/>
        <w:contextualSpacing/>
        <w:jc w:val="both"/>
        <w:outlineLvl w:val="0"/>
      </w:pPr>
      <w:r w:rsidRPr="004C4571">
        <w:t>заключая Договор, он преследуют деловые цели, имеет кадровые, имущественные и финансовые ресурсы, необходимые для выполнения обязательств по Договору.</w:t>
      </w:r>
    </w:p>
    <w:p w:rsidR="00504B57" w:rsidRPr="004C4571" w:rsidRDefault="00504B57" w:rsidP="00504B57">
      <w:pPr>
        <w:tabs>
          <w:tab w:val="left" w:pos="284"/>
        </w:tabs>
        <w:jc w:val="both"/>
      </w:pPr>
      <w:r w:rsidRPr="004C4571">
        <w:t xml:space="preserve">5.7. Подрядчик также заверяет Заказчика в иных обстоятельствах, которые указаны в Заверениях об обстоятельствах, размещенных на сайте Заказчика в сети Интернет по адресу </w:t>
      </w:r>
      <w:hyperlink r:id="rId32" w:history="1">
        <w:r w:rsidRPr="004C4571">
          <w:t>https://legal.hse.ru/assurances</w:t>
        </w:r>
      </w:hyperlink>
      <w:r w:rsidRPr="004C4571">
        <w:t>. Подрядчик настоящим подтверждает, что до заключения Договора он ознакомился с Заверениями об обстоятельствах, указанными в настоящем пункте.</w:t>
      </w:r>
    </w:p>
    <w:p w:rsidR="00504B57" w:rsidRPr="004C4571" w:rsidRDefault="00504B57" w:rsidP="00504B57">
      <w:pPr>
        <w:jc w:val="both"/>
      </w:pPr>
      <w:r w:rsidRPr="004C4571">
        <w:t xml:space="preserve">5.8. </w:t>
      </w:r>
      <w:proofErr w:type="gramStart"/>
      <w:r w:rsidRPr="004C4571">
        <w:t>При недостоверности заверений об обстоятельствах, изложенных в пунктах 5.6 и 5.7 Договора, а равно при ненадлежащем исполнении Подрядчиком требований налогового законодательства Российской Федерации, в том числе в части своевременного декларирования и уплаты налогов, предоставления достоверной налоговый отчетности, совершения иных предусмотренных налоговым законодательством обязанностей, Подрядчик обязан в полном объеме возместить Заказчику убытки, причиненные недостоверностью таких заверений, в том числе компенсировать Заказчику</w:t>
      </w:r>
      <w:proofErr w:type="gramEnd"/>
      <w:r w:rsidRPr="004C4571">
        <w:t xml:space="preserve"> расходы, возникшие в результате отказа Заказчику в вычете/возмещении причитающихся ему сумм налогов, доначисления налогов, начисления пеней, наложения штрафов.</w:t>
      </w:r>
    </w:p>
    <w:p w:rsidR="00504B57" w:rsidRPr="004C4571" w:rsidRDefault="00504B57" w:rsidP="00504B57">
      <w:pPr>
        <w:jc w:val="both"/>
      </w:pPr>
      <w:r w:rsidRPr="004C4571">
        <w:t>5.9. Указанные в пункте 5.8 Договора убытки, в том числе расходы, подлежат уплате Подрядчиком в течение 10 (десяти) рабочих дней со дня предъявления Заказчиком соответствующего письменного требования.</w:t>
      </w:r>
    </w:p>
    <w:p w:rsidR="00504B57" w:rsidRPr="00BA6588" w:rsidRDefault="00504B57" w:rsidP="00504B57">
      <w:pPr>
        <w:pStyle w:val="afff5"/>
        <w:suppressAutoHyphens/>
        <w:ind w:left="0"/>
        <w:rPr>
          <w:i w:val="0"/>
          <w:iCs w:val="0"/>
          <w:sz w:val="24"/>
          <w:szCs w:val="24"/>
          <w:lang w:val="ru-RU" w:eastAsia="ru-RU"/>
        </w:rPr>
      </w:pPr>
      <w:r w:rsidRPr="00BA6588">
        <w:rPr>
          <w:i w:val="0"/>
          <w:iCs w:val="0"/>
          <w:sz w:val="24"/>
          <w:szCs w:val="24"/>
          <w:lang w:val="ru-RU" w:eastAsia="ru-RU"/>
        </w:rPr>
        <w:t xml:space="preserve">5.10. Подписывая  Договор, Стороны соглашаются исполнять условия Антикоррупционной оговорки, размещенные на сайте Заказчика  по адресу: </w:t>
      </w:r>
      <w:hyperlink r:id="rId33" w:history="1">
        <w:r w:rsidRPr="00BA6588">
          <w:rPr>
            <w:i w:val="0"/>
            <w:iCs w:val="0"/>
            <w:sz w:val="24"/>
            <w:szCs w:val="24"/>
            <w:lang w:val="ru-RU" w:eastAsia="ru-RU"/>
          </w:rPr>
          <w:t>https://legal.hse.ru/assurances</w:t>
        </w:r>
      </w:hyperlink>
      <w:r w:rsidRPr="00BA6588">
        <w:rPr>
          <w:i w:val="0"/>
          <w:iCs w:val="0"/>
          <w:sz w:val="24"/>
          <w:szCs w:val="24"/>
          <w:lang w:val="ru-RU" w:eastAsia="ru-RU"/>
        </w:rPr>
        <w:t>.</w:t>
      </w:r>
    </w:p>
    <w:p w:rsidR="00504B57" w:rsidRPr="00BA6588" w:rsidRDefault="00504B57" w:rsidP="00504B57">
      <w:pPr>
        <w:pStyle w:val="afff5"/>
        <w:suppressAutoHyphens/>
        <w:ind w:left="0"/>
        <w:rPr>
          <w:i w:val="0"/>
          <w:iCs w:val="0"/>
          <w:sz w:val="24"/>
          <w:szCs w:val="24"/>
          <w:lang w:val="ru-RU" w:eastAsia="ru-RU"/>
        </w:rPr>
      </w:pPr>
    </w:p>
    <w:p w:rsidR="00504B57" w:rsidRPr="00BA6588" w:rsidRDefault="00504B57" w:rsidP="00504B57">
      <w:pPr>
        <w:pStyle w:val="afff5"/>
        <w:suppressAutoHyphens/>
        <w:ind w:left="0"/>
        <w:jc w:val="center"/>
        <w:rPr>
          <w:b/>
          <w:bCs/>
          <w:i w:val="0"/>
          <w:iCs w:val="0"/>
          <w:sz w:val="24"/>
          <w:szCs w:val="24"/>
          <w:lang w:val="ru-RU" w:eastAsia="ru-RU"/>
        </w:rPr>
      </w:pPr>
      <w:r w:rsidRPr="00BA6588">
        <w:rPr>
          <w:b/>
          <w:bCs/>
          <w:i w:val="0"/>
          <w:iCs w:val="0"/>
          <w:sz w:val="24"/>
          <w:szCs w:val="24"/>
          <w:lang w:val="ru-RU" w:eastAsia="ru-RU"/>
        </w:rPr>
        <w:t>6. Ответственность Сторон</w:t>
      </w:r>
    </w:p>
    <w:p w:rsidR="00504B57" w:rsidRPr="004C4571" w:rsidRDefault="00504B57" w:rsidP="00504B57">
      <w:pPr>
        <w:suppressAutoHyphens/>
        <w:jc w:val="both"/>
      </w:pPr>
      <w:r w:rsidRPr="004C4571">
        <w:t>6.1. За неисполнение и/или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и/или настоящим Договором.</w:t>
      </w:r>
    </w:p>
    <w:p w:rsidR="00504B57" w:rsidRPr="004C4571" w:rsidRDefault="00504B57" w:rsidP="00504B57">
      <w:pPr>
        <w:suppressAutoHyphens/>
        <w:jc w:val="both"/>
      </w:pPr>
      <w:r w:rsidRPr="004C4571">
        <w:t>6.2. За нарушение срока начала и/или срока окончания выполнения Работ, срока устранения выявленных недостатков Работ, сроков исполнения обязательств, предусмотренных пунктами 2.9, 2.10 Договора</w:t>
      </w:r>
      <w:r w:rsidRPr="000E54C4">
        <w:t>,</w:t>
      </w:r>
      <w:r w:rsidRPr="004C4571">
        <w:t xml:space="preserve"> Заказчик имеет право начислить Подрядчику неустойку в размере 0,1 % (ноль целых одна десятая процента) от общей цены Договора за каждый день просрочки.</w:t>
      </w:r>
    </w:p>
    <w:p w:rsidR="00504B57" w:rsidRPr="004C4571" w:rsidRDefault="00504B57" w:rsidP="00504B57">
      <w:pPr>
        <w:suppressAutoHyphens/>
        <w:jc w:val="both"/>
      </w:pPr>
      <w:r w:rsidRPr="004C4571">
        <w:t xml:space="preserve">6.3. В случае нарушения Подрядчиком требований, </w:t>
      </w:r>
      <w:r w:rsidRPr="00431374">
        <w:t>указанных в подпунктах 1.2.6, 1.2.11, 1.2.1</w:t>
      </w:r>
      <w:r>
        <w:t>2</w:t>
      </w:r>
      <w:r w:rsidRPr="007416CE">
        <w:t xml:space="preserve"> </w:t>
      </w:r>
      <w:r w:rsidRPr="004C4571">
        <w:t>Технического задания (Приложение А), Заказчик имеет право потребовать уплаты Подрядчиком штрафа в размере 2% (двух процентов) от общей цены Договора за каждый факт такого нарушения.</w:t>
      </w:r>
    </w:p>
    <w:p w:rsidR="00504B57" w:rsidRDefault="00504B57" w:rsidP="00504B57">
      <w:pPr>
        <w:suppressAutoHyphens/>
        <w:jc w:val="both"/>
      </w:pPr>
      <w:r w:rsidRPr="004C4571">
        <w:t xml:space="preserve">6.4. В случае нарушения Заказчиком сроков оплаты Подрядчик имеет право начислить Заказчику неустойку в размере одной трехсотой ключевой ставки, установленной Центральным банком Российской Федерации на день оплаты неустойки, от суммы неисполненного обязательства за каждый день просрочки. </w:t>
      </w:r>
    </w:p>
    <w:p w:rsidR="00504B57" w:rsidRPr="004C4571" w:rsidRDefault="00504B57" w:rsidP="00504B57">
      <w:pPr>
        <w:suppressAutoHyphens/>
        <w:jc w:val="both"/>
      </w:pPr>
      <w:r w:rsidRPr="00D141A7">
        <w:t>Заказчик не несет ответственность, установленную настоящим пунктом, за несвоевременную оплату по настоящему Договору в случае отсутствия финансирования, приостановки финансирования или неполного финансирования из средств, указанных в п. 2.1 Договора.</w:t>
      </w:r>
    </w:p>
    <w:p w:rsidR="00504B57" w:rsidRDefault="00504B57" w:rsidP="00504B57">
      <w:pPr>
        <w:suppressAutoHyphens/>
        <w:jc w:val="both"/>
      </w:pPr>
      <w:r w:rsidRPr="004C4571">
        <w:t xml:space="preserve">6.5. В случае существенного нарушения Подрядчиком требований к качеству результата Работ, установленных Договором, Заказчик вправе потребовать уплаты Подрядчиком штрафа в размере </w:t>
      </w:r>
      <w:r w:rsidRPr="004C4571">
        <w:lastRenderedPageBreak/>
        <w:t>10 % (десяти процентов) от общей цены Договора, а также возмещения убытков, причиненных Подрядчиком Заказчику вследствие ненадлежащего исполнения Договора.</w:t>
      </w:r>
    </w:p>
    <w:p w:rsidR="00504B57" w:rsidRPr="00D972F6" w:rsidRDefault="00504B57" w:rsidP="00504B57">
      <w:pPr>
        <w:widowControl w:val="0"/>
        <w:tabs>
          <w:tab w:val="left" w:pos="1134"/>
        </w:tabs>
        <w:jc w:val="both"/>
      </w:pPr>
      <w:r>
        <w:t xml:space="preserve">6.6. </w:t>
      </w:r>
      <w:r w:rsidRPr="00D972F6">
        <w:t xml:space="preserve">Заказчик вправе уменьшить сумму, причитающуюся к выплате </w:t>
      </w:r>
      <w:r>
        <w:t>Подрядчику</w:t>
      </w:r>
      <w:r w:rsidRPr="00D972F6">
        <w:t xml:space="preserve"> за выполненные </w:t>
      </w:r>
      <w:r>
        <w:t>Р</w:t>
      </w:r>
      <w:r w:rsidRPr="00D972F6">
        <w:t xml:space="preserve">аботы, на сумму неустойки (штрафа, пени), начисленной </w:t>
      </w:r>
      <w:r>
        <w:t>Подрядчику</w:t>
      </w:r>
      <w:r w:rsidRPr="00D972F6">
        <w:t xml:space="preserve"> за неисполнение или ненадлежащее исполнение </w:t>
      </w:r>
      <w:bookmarkStart w:id="14" w:name="_Hlk30527511"/>
      <w:r>
        <w:t>Подрядчиком</w:t>
      </w:r>
      <w:r w:rsidRPr="00D972F6">
        <w:t xml:space="preserve"> </w:t>
      </w:r>
      <w:bookmarkEnd w:id="14"/>
      <w:r w:rsidRPr="00D972F6">
        <w:t xml:space="preserve">своих обязательств по Договору. </w:t>
      </w:r>
    </w:p>
    <w:p w:rsidR="00504B57" w:rsidRPr="00D972F6" w:rsidRDefault="00504B57" w:rsidP="00504B57">
      <w:pPr>
        <w:widowControl w:val="0"/>
        <w:jc w:val="both"/>
      </w:pPr>
      <w:proofErr w:type="gramStart"/>
      <w:r w:rsidRPr="00D972F6">
        <w:t xml:space="preserve">Заказчик обязан письменно уведомить </w:t>
      </w:r>
      <w:r>
        <w:t>Подрядчика</w:t>
      </w:r>
      <w:r w:rsidRPr="00D972F6">
        <w:t xml:space="preserve"> о начислении неустойки (штрафа, пени) с указанием размера неустойки (штрафа, пени), порядка ее расчета и основания применения путем направления </w:t>
      </w:r>
      <w:r>
        <w:t>уведомления</w:t>
      </w:r>
      <w:r w:rsidRPr="00D972F6">
        <w:t xml:space="preserve"> в порядке, указанном в пункте </w:t>
      </w:r>
      <w:r>
        <w:t>11.9</w:t>
      </w:r>
      <w:r w:rsidRPr="00D972F6">
        <w:t xml:space="preserve"> Договора, за исключением случая, если соответствующие условия были указаны Сторонами в </w:t>
      </w:r>
      <w:r w:rsidRPr="003B1EAA">
        <w:t>акт</w:t>
      </w:r>
      <w:r>
        <w:t>е</w:t>
      </w:r>
      <w:r w:rsidRPr="003B1EAA">
        <w:t xml:space="preserve"> о приемке выполненных Работ (форма № КС-2) и справк</w:t>
      </w:r>
      <w:r>
        <w:t>е</w:t>
      </w:r>
      <w:r w:rsidRPr="003B1EAA">
        <w:t xml:space="preserve"> о стоимости выполненных Работ и затрат (форма № КС-3)</w:t>
      </w:r>
      <w:r w:rsidRPr="00D972F6">
        <w:t>.</w:t>
      </w:r>
      <w:proofErr w:type="gramEnd"/>
    </w:p>
    <w:p w:rsidR="00504B57" w:rsidRPr="00D972F6" w:rsidRDefault="00504B57" w:rsidP="00504B57">
      <w:pPr>
        <w:widowControl w:val="0"/>
        <w:jc w:val="both"/>
      </w:pPr>
      <w:r w:rsidRPr="00D972F6">
        <w:t xml:space="preserve"> </w:t>
      </w:r>
      <w:proofErr w:type="gramStart"/>
      <w:r w:rsidRPr="00D972F6">
        <w:t xml:space="preserve">В соответствии с частью 3 статьи 407 Гражданского кодекса Российской Федерации обязательство Заказчика перед </w:t>
      </w:r>
      <w:r w:rsidRPr="003B1EAA">
        <w:t xml:space="preserve">Подрядчиком </w:t>
      </w:r>
      <w:r w:rsidRPr="00D972F6">
        <w:t xml:space="preserve">по оплате выполненных </w:t>
      </w:r>
      <w:r>
        <w:t>Р</w:t>
      </w:r>
      <w:r w:rsidRPr="00D972F6">
        <w:t xml:space="preserve">абот прекращается в части, равной начисленной неустойке (штрафу, пени), с даты получения </w:t>
      </w:r>
      <w:r>
        <w:t>Подрядчиком</w:t>
      </w:r>
      <w:r w:rsidRPr="00D972F6">
        <w:t xml:space="preserve"> </w:t>
      </w:r>
      <w:r>
        <w:t>уведомления</w:t>
      </w:r>
      <w:r w:rsidRPr="00D972F6">
        <w:t xml:space="preserve"> о начислении неустойки (штрафа, пени) или с даты подписания Сторонами </w:t>
      </w:r>
      <w:r w:rsidRPr="003B1EAA">
        <w:t>акта о приемке выполненных Работ (форма № КС-2) и справки о стоимости выполненных Работ и затрат (форма № КС-3)</w:t>
      </w:r>
      <w:r w:rsidRPr="00D972F6">
        <w:t>, в</w:t>
      </w:r>
      <w:proofErr w:type="gramEnd"/>
      <w:r w:rsidRPr="00D972F6">
        <w:t xml:space="preserve"> которы</w:t>
      </w:r>
      <w:r>
        <w:t>е</w:t>
      </w:r>
      <w:r w:rsidRPr="00D972F6">
        <w:t xml:space="preserve"> включены условия о начислении неустойки, ее размере, порядке расчета, основании применения, об уменьшении суммы, причитающейся к выплате </w:t>
      </w:r>
      <w:r>
        <w:t>Подрядчику</w:t>
      </w:r>
      <w:r w:rsidRPr="00D972F6">
        <w:t xml:space="preserve"> за выполненные </w:t>
      </w:r>
      <w:r>
        <w:t>Р</w:t>
      </w:r>
      <w:r w:rsidRPr="00D972F6">
        <w:t xml:space="preserve">аботы (в зависимости от того, какое из условий наступит раньше). </w:t>
      </w:r>
    </w:p>
    <w:p w:rsidR="00504B57" w:rsidRDefault="00504B57" w:rsidP="00504B57">
      <w:pPr>
        <w:suppressAutoHyphens/>
        <w:jc w:val="both"/>
      </w:pPr>
      <w:r w:rsidRPr="00D972F6">
        <w:t xml:space="preserve">Уменьшение суммы, причитающейся к выплате </w:t>
      </w:r>
      <w:r>
        <w:t>Подрядчику</w:t>
      </w:r>
      <w:r w:rsidRPr="00D972F6">
        <w:t xml:space="preserve"> за выполненные </w:t>
      </w:r>
      <w:r>
        <w:t>Р</w:t>
      </w:r>
      <w:r w:rsidRPr="00D972F6">
        <w:t>аботы, на сумму неустойки (штрафа, пени) в соответствии с настоящим пунктом Договора, не является зачетом в значении статьи 410 Гражданского кодекса Российской Федерации.</w:t>
      </w:r>
    </w:p>
    <w:p w:rsidR="00504B57" w:rsidRPr="004C4571" w:rsidRDefault="00504B57" w:rsidP="00504B57">
      <w:pPr>
        <w:suppressAutoHyphens/>
        <w:jc w:val="both"/>
      </w:pPr>
      <w:r w:rsidRPr="004C4571">
        <w:t>6.</w:t>
      </w:r>
      <w:r>
        <w:t>7</w:t>
      </w:r>
      <w:r w:rsidRPr="004C4571">
        <w:t>. Уплата неустойки (штрафа, пени) и возмещение убытков, причинённых ненадлежащим исполнением обязательств, не освобождает Стороны Договора от исполнения обязательств по Договору в полном объёме.</w:t>
      </w:r>
    </w:p>
    <w:p w:rsidR="00504B57" w:rsidRPr="004C4571" w:rsidRDefault="00504B57" w:rsidP="00504B57">
      <w:pPr>
        <w:suppressAutoHyphens/>
        <w:jc w:val="both"/>
      </w:pPr>
      <w:r w:rsidRPr="00D141A7">
        <w:t>6.</w:t>
      </w:r>
      <w:r>
        <w:t>8</w:t>
      </w:r>
      <w:r w:rsidRPr="00D141A7">
        <w:t>. В случае существенного нарушения Подрядчиком условий настоящего Договора Заказчик вправе инициировать расторжение настоящего Договора.</w:t>
      </w:r>
    </w:p>
    <w:p w:rsidR="00504B57" w:rsidRDefault="00504B57" w:rsidP="00504B57">
      <w:pPr>
        <w:pStyle w:val="afff5"/>
        <w:suppressAutoHyphens/>
        <w:ind w:left="0"/>
      </w:pPr>
    </w:p>
    <w:p w:rsidR="00504B57" w:rsidRPr="00F92181" w:rsidRDefault="00504B57" w:rsidP="00504B57">
      <w:pPr>
        <w:jc w:val="center"/>
        <w:rPr>
          <w:b/>
        </w:rPr>
      </w:pPr>
      <w:r w:rsidRPr="00F92181">
        <w:rPr>
          <w:b/>
        </w:rPr>
        <w:t>7. Обеспечение исполнения Договора</w:t>
      </w:r>
    </w:p>
    <w:p w:rsidR="00504B57" w:rsidRPr="00F92181" w:rsidRDefault="00504B57" w:rsidP="00504B57">
      <w:pPr>
        <w:jc w:val="both"/>
      </w:pPr>
      <w:r w:rsidRPr="00F92181">
        <w:t xml:space="preserve">7.1. По настоящему Договору устанавливается обеспечение исполнения Договора. Размер обеспечения исполнения Договора </w:t>
      </w:r>
      <w:r w:rsidRPr="005210A1">
        <w:t>составляет 46 610,10 рублей (Сорок шесть тысяч шестьсот десять рублей 10 копеек).</w:t>
      </w:r>
    </w:p>
    <w:p w:rsidR="00504B57" w:rsidRDefault="00504B57" w:rsidP="00504B57">
      <w:pPr>
        <w:jc w:val="both"/>
      </w:pPr>
      <w:r w:rsidRPr="00F92181">
        <w:t xml:space="preserve">7.2. </w:t>
      </w:r>
      <w:r w:rsidRPr="00F92181">
        <w:rPr>
          <w:bCs/>
        </w:rPr>
        <w:t>Обеспечение исполнения Договора представляется Подрядчиком в виде  ________________________ (</w:t>
      </w:r>
      <w:r w:rsidRPr="00F92181">
        <w:rPr>
          <w:bCs/>
          <w:i/>
        </w:rPr>
        <w:t>выбрать нужное:</w:t>
      </w:r>
      <w:r w:rsidRPr="00F92181">
        <w:rPr>
          <w:bCs/>
        </w:rPr>
        <w:t xml:space="preserve"> обеспечительного платежа или безотзывной независимой (банковской) гарантии) </w:t>
      </w:r>
      <w:proofErr w:type="gramStart"/>
      <w:r w:rsidRPr="00F92181">
        <w:rPr>
          <w:bCs/>
        </w:rPr>
        <w:t>от</w:t>
      </w:r>
      <w:proofErr w:type="gramEnd"/>
      <w:r w:rsidRPr="00F92181">
        <w:rPr>
          <w:bCs/>
        </w:rPr>
        <w:t xml:space="preserve"> ________ №________</w:t>
      </w:r>
      <w:r w:rsidRPr="00F92181">
        <w:t>.</w:t>
      </w:r>
    </w:p>
    <w:p w:rsidR="00504B57" w:rsidRDefault="00504B57" w:rsidP="00504B57">
      <w:pPr>
        <w:jc w:val="both"/>
      </w:pPr>
      <w:r w:rsidRPr="00F92181">
        <w:t>7.</w:t>
      </w:r>
      <w:r>
        <w:t>3</w:t>
      </w:r>
      <w:r w:rsidRPr="00F92181">
        <w:t>. Размер обеспечения исполнения Договора подлежит выплате Заказчику в качестве компенсации за любые убытки, которые последний может понести вследствие неисполнения в полном объеме или ненадлежащего исполнения Подрядчиком своих обязательств по настоящему Договору.</w:t>
      </w:r>
    </w:p>
    <w:p w:rsidR="00504B57" w:rsidRPr="00F92181" w:rsidRDefault="00504B57" w:rsidP="00504B57">
      <w:pPr>
        <w:jc w:val="both"/>
      </w:pPr>
      <w:r w:rsidRPr="0042090A">
        <w:t>7.</w:t>
      </w:r>
      <w:r>
        <w:t>3</w:t>
      </w:r>
      <w:r w:rsidRPr="0042090A">
        <w:t xml:space="preserve">.1. </w:t>
      </w:r>
      <w:proofErr w:type="gramStart"/>
      <w:r w:rsidRPr="0042090A">
        <w:t xml:space="preserve">Обеспечение исполнения Договора, если </w:t>
      </w:r>
      <w:r>
        <w:t>Подрядчиком</w:t>
      </w:r>
      <w:r w:rsidRPr="0042090A">
        <w:t xml:space="preserve"> не выполнены/ненадлежащим образом выполнены обязательства по Договору, распространяется на основное обязательство, гарантийные обязательства (в пределах срока банковской гарантии), обязательства по возврату аванса (при наличии), обязательства по уплате неустоек в виде штрафов, пени, убытков, понесенных Заказчиком в связи с неисполнением или ненадлежащим исполнением </w:t>
      </w:r>
      <w:r>
        <w:t>Подрядчиком</w:t>
      </w:r>
      <w:r w:rsidRPr="0042090A">
        <w:t xml:space="preserve"> своих обязательств по Договору, а также убытков, не покрытых неустойкой.</w:t>
      </w:r>
      <w:proofErr w:type="gramEnd"/>
    </w:p>
    <w:p w:rsidR="00504B57" w:rsidRPr="00F92181" w:rsidRDefault="00504B57" w:rsidP="00504B57">
      <w:pPr>
        <w:jc w:val="both"/>
        <w:rPr>
          <w:bCs/>
        </w:rPr>
      </w:pPr>
      <w:r w:rsidRPr="00F92181">
        <w:rPr>
          <w:bCs/>
        </w:rPr>
        <w:t>7.</w:t>
      </w:r>
      <w:r>
        <w:rPr>
          <w:bCs/>
        </w:rPr>
        <w:t>4</w:t>
      </w:r>
      <w:r w:rsidRPr="00F92181">
        <w:rPr>
          <w:bCs/>
        </w:rPr>
        <w:t>. Подрядчик с согласия Заказчика вправе заменить способ обеспечения исполнения Договора при его исполнении на обеспечительный платеж или безотзывную независимую (банковскую) гарантию.</w:t>
      </w:r>
    </w:p>
    <w:p w:rsidR="00504B57" w:rsidRPr="00F92181" w:rsidRDefault="00504B57" w:rsidP="00504B57">
      <w:pPr>
        <w:jc w:val="both"/>
        <w:rPr>
          <w:bCs/>
        </w:rPr>
      </w:pPr>
      <w:r w:rsidRPr="00F92181">
        <w:rPr>
          <w:bCs/>
        </w:rPr>
        <w:t>7.</w:t>
      </w:r>
      <w:r>
        <w:rPr>
          <w:bCs/>
        </w:rPr>
        <w:t>5</w:t>
      </w:r>
      <w:r w:rsidRPr="00F92181">
        <w:rPr>
          <w:bCs/>
        </w:rPr>
        <w:t>. Подрядчик вправе предоставить с согласия Заказчика обеспечение исполнения Договора, уменьшенное на размер исполненных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504B57" w:rsidRPr="00F92181" w:rsidRDefault="00504B57" w:rsidP="00504B57">
      <w:pPr>
        <w:suppressAutoHyphens/>
        <w:autoSpaceDE w:val="0"/>
        <w:autoSpaceDN w:val="0"/>
        <w:adjustRightInd w:val="0"/>
        <w:jc w:val="both"/>
        <w:rPr>
          <w:bCs/>
        </w:rPr>
      </w:pPr>
      <w:r w:rsidRPr="00F92181">
        <w:rPr>
          <w:bCs/>
        </w:rPr>
        <w:t>7.</w:t>
      </w:r>
      <w:r>
        <w:rPr>
          <w:bCs/>
        </w:rPr>
        <w:t>6</w:t>
      </w:r>
      <w:r w:rsidRPr="00F92181">
        <w:rPr>
          <w:bCs/>
        </w:rPr>
        <w:t>. В случае</w:t>
      </w:r>
      <w:proofErr w:type="gramStart"/>
      <w:r w:rsidRPr="00F92181">
        <w:rPr>
          <w:bCs/>
        </w:rPr>
        <w:t>,</w:t>
      </w:r>
      <w:proofErr w:type="gramEnd"/>
      <w:r w:rsidRPr="00F92181">
        <w:rPr>
          <w:bCs/>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Договору,  Подрядчик обязуется в течение 10 </w:t>
      </w:r>
      <w:r w:rsidRPr="00F92181">
        <w:rPr>
          <w:bCs/>
        </w:rPr>
        <w:lastRenderedPageBreak/>
        <w:t>(десяти) рабочих дней предоставить Заказчику новое надлежащее обеспечение исполнения Договора на тех же условиях и в том же размере, что указаны в данном разделе.</w:t>
      </w:r>
    </w:p>
    <w:p w:rsidR="00504B57" w:rsidRPr="00BA6588" w:rsidRDefault="00504B57" w:rsidP="00504B57">
      <w:pPr>
        <w:pStyle w:val="afff5"/>
        <w:suppressAutoHyphens/>
        <w:ind w:left="0"/>
        <w:rPr>
          <w:i w:val="0"/>
          <w:sz w:val="24"/>
          <w:szCs w:val="24"/>
        </w:rPr>
      </w:pPr>
      <w:r w:rsidRPr="00BA6588">
        <w:rPr>
          <w:bCs/>
          <w:i w:val="0"/>
          <w:sz w:val="24"/>
          <w:szCs w:val="24"/>
        </w:rPr>
        <w:t>7.7. Обеспечение исполнения Договора, предоставленное в форме обеспечительного платежа, возвращается Подрядчику после надлежащего исполнения им всех своих обязательств по Договору, подтвержденного подписанным(и) обеими Сторонами Договора документом(</w:t>
      </w:r>
      <w:proofErr w:type="spellStart"/>
      <w:r w:rsidRPr="00BA6588">
        <w:rPr>
          <w:bCs/>
          <w:i w:val="0"/>
          <w:sz w:val="24"/>
          <w:szCs w:val="24"/>
        </w:rPr>
        <w:t>ами</w:t>
      </w:r>
      <w:proofErr w:type="spellEnd"/>
      <w:r w:rsidRPr="00BA6588">
        <w:rPr>
          <w:bCs/>
          <w:i w:val="0"/>
          <w:sz w:val="24"/>
          <w:szCs w:val="24"/>
        </w:rPr>
        <w:t>) об исполнении, предусмотренным(и) Договором. Возврат обеспечения исполнения Договора, предоставленного в форме обеспечительного платежа, осуществляется по письменному обращению Подрядчика, направленному лицу, ответственному за исполнение Договора со стороны Заказчика и указанному в Договоре, с указанием реквизитов счета, на который необходимо осуществить возврат. Возврат обеспечительного платежа осуществляется в течение 10 (десяти) рабочих дней с момента получения вышеуказанного письменного обращения. Банковская гарантия, представленная в качестве обеспечения исполнения Договора, не возвращается, если иное не предусмотрено условиями Банковской гарантии.</w:t>
      </w:r>
    </w:p>
    <w:p w:rsidR="00504B57" w:rsidRPr="004C4571" w:rsidRDefault="00504B57" w:rsidP="00504B57">
      <w:pPr>
        <w:pStyle w:val="afff5"/>
        <w:suppressAutoHyphens/>
        <w:ind w:left="0"/>
      </w:pPr>
    </w:p>
    <w:p w:rsidR="00504B57" w:rsidRPr="00BA6588" w:rsidRDefault="00504B57" w:rsidP="00504B57">
      <w:pPr>
        <w:pStyle w:val="afff5"/>
        <w:suppressAutoHyphens/>
        <w:ind w:left="0"/>
        <w:jc w:val="center"/>
        <w:rPr>
          <w:b/>
          <w:i w:val="0"/>
          <w:iCs w:val="0"/>
          <w:sz w:val="24"/>
          <w:szCs w:val="24"/>
          <w:lang w:val="ru-RU" w:eastAsia="ru-RU"/>
        </w:rPr>
      </w:pPr>
      <w:r w:rsidRPr="00BA6588">
        <w:rPr>
          <w:b/>
          <w:i w:val="0"/>
          <w:iCs w:val="0"/>
          <w:sz w:val="24"/>
          <w:szCs w:val="24"/>
          <w:lang w:val="ru-RU" w:eastAsia="ru-RU"/>
        </w:rPr>
        <w:t>8. Порядок рассмотрения споров</w:t>
      </w:r>
    </w:p>
    <w:p w:rsidR="00504B57" w:rsidRPr="0085763D" w:rsidRDefault="00504B57" w:rsidP="00504B57">
      <w:pPr>
        <w:suppressAutoHyphens/>
        <w:jc w:val="both"/>
      </w:pPr>
      <w:r>
        <w:t>8</w:t>
      </w:r>
      <w:r w:rsidRPr="0085763D">
        <w:t xml:space="preserve">.1. Споры и/или разногласия, возникшие между Сторонами при исполнении условий настоящего Договора, решаются путём переговоров. </w:t>
      </w:r>
      <w:r w:rsidRPr="0085763D">
        <w:rPr>
          <w:bCs/>
        </w:rPr>
        <w:t xml:space="preserve">В случае невозможности разрешения спора путем переговоров применяется досудебный (претензионный) порядок разрешения споров. В этих случаях Сторона, право которой нарушено, до обращения в суд обязана предъявить другой Стороне претензию с изложением своих требований. Претензия может быть направлена способами, указанными в разделе </w:t>
      </w:r>
      <w:r>
        <w:rPr>
          <w:bCs/>
        </w:rPr>
        <w:t>11</w:t>
      </w:r>
      <w:r w:rsidRPr="0085763D">
        <w:rPr>
          <w:bCs/>
        </w:rPr>
        <w:t xml:space="preserve"> Договора, за исключением направления по электронной почте. Срок ответа на претензию устанавливается в 20 (двадцать) рабочих дней со дня ее получения. Ответ на претензию направляется способами, указанными в разделе </w:t>
      </w:r>
      <w:r>
        <w:rPr>
          <w:bCs/>
        </w:rPr>
        <w:t>11</w:t>
      </w:r>
      <w:r w:rsidRPr="0085763D">
        <w:rPr>
          <w:bCs/>
        </w:rPr>
        <w:t xml:space="preserve"> Договора, за исключением направления по электронной почте. </w:t>
      </w:r>
      <w:r w:rsidRPr="0085763D">
        <w:t xml:space="preserve">В случае невозможности разрешения разногласий путем переговоров </w:t>
      </w:r>
      <w:r w:rsidRPr="0085763D">
        <w:rPr>
          <w:bCs/>
        </w:rPr>
        <w:t>либо в претензионном порядке</w:t>
      </w:r>
      <w:r w:rsidRPr="0085763D">
        <w:t xml:space="preserve"> они подлежат рассмотрению в Арбитражном суде города Москвы в установленном порядке.</w:t>
      </w:r>
    </w:p>
    <w:p w:rsidR="00504B57" w:rsidRPr="0085763D" w:rsidRDefault="00504B57" w:rsidP="00504B57">
      <w:pPr>
        <w:suppressAutoHyphens/>
        <w:jc w:val="both"/>
      </w:pPr>
      <w:r>
        <w:t>8</w:t>
      </w:r>
      <w:r w:rsidRPr="0085763D">
        <w:t>.2. По всем вопросам, не урегулированным настоящим Договором, но прямо или косвенно вытекающим из отношений Сторон по нему, затрагивающим имущественные интересы и деловую репутацию Сторон настоящего Договора, Стороны будут руководствоваться законодательством Российской Федерации.</w:t>
      </w:r>
    </w:p>
    <w:p w:rsidR="00504B57" w:rsidRPr="004C4571" w:rsidRDefault="00504B57" w:rsidP="00504B57">
      <w:pPr>
        <w:pStyle w:val="afff5"/>
        <w:suppressAutoHyphens/>
        <w:ind w:left="0"/>
        <w:jc w:val="center"/>
        <w:rPr>
          <w:b/>
          <w:bCs/>
        </w:rPr>
      </w:pPr>
    </w:p>
    <w:p w:rsidR="00504B57" w:rsidRPr="00BA6588" w:rsidRDefault="00504B57" w:rsidP="00504B57">
      <w:pPr>
        <w:pStyle w:val="afff5"/>
        <w:suppressAutoHyphens/>
        <w:ind w:left="0"/>
        <w:jc w:val="center"/>
        <w:rPr>
          <w:b/>
          <w:i w:val="0"/>
          <w:iCs w:val="0"/>
          <w:sz w:val="24"/>
          <w:szCs w:val="24"/>
          <w:lang w:val="ru-RU" w:eastAsia="ru-RU"/>
        </w:rPr>
      </w:pPr>
      <w:r w:rsidRPr="00BA6588">
        <w:rPr>
          <w:b/>
          <w:i w:val="0"/>
          <w:iCs w:val="0"/>
          <w:sz w:val="24"/>
          <w:szCs w:val="24"/>
          <w:lang w:val="ru-RU" w:eastAsia="ru-RU"/>
        </w:rPr>
        <w:t>9. Обстоятельства непреодолимой силы</w:t>
      </w:r>
    </w:p>
    <w:p w:rsidR="00504B57" w:rsidRPr="00BA6588" w:rsidRDefault="00504B57" w:rsidP="00504B57">
      <w:pPr>
        <w:pStyle w:val="afff5"/>
        <w:suppressAutoHyphens/>
        <w:ind w:left="0"/>
        <w:rPr>
          <w:i w:val="0"/>
          <w:sz w:val="24"/>
          <w:szCs w:val="24"/>
        </w:rPr>
      </w:pPr>
      <w:r w:rsidRPr="00BA6588">
        <w:rPr>
          <w:i w:val="0"/>
          <w:sz w:val="24"/>
          <w:szCs w:val="24"/>
        </w:rPr>
        <w:t>9.1. 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обязанностей вызвано непреодолимой силой, т.е. чрезвычайными и непредотвратимыми обстоятельствами, возникшими помимо воли и желания Сторон и которые нельзя предвидеть или избежать. К таким обстоятельствам не относятся, в частности, нарушение обязанностей со стороны третьих лиц, отсутствие на рынке нужных для исполнения Договора товаров.</w:t>
      </w:r>
    </w:p>
    <w:p w:rsidR="00504B57" w:rsidRPr="00BA6588" w:rsidRDefault="00504B57" w:rsidP="00504B57">
      <w:pPr>
        <w:pStyle w:val="afff5"/>
        <w:suppressAutoHyphens/>
        <w:ind w:left="0"/>
        <w:rPr>
          <w:i w:val="0"/>
          <w:sz w:val="24"/>
          <w:szCs w:val="24"/>
        </w:rPr>
      </w:pPr>
      <w:r w:rsidRPr="00BA6588">
        <w:rPr>
          <w:i w:val="0"/>
          <w:sz w:val="24"/>
          <w:szCs w:val="24"/>
        </w:rPr>
        <w:t xml:space="preserve">9.2.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 (трех) календарных дней после начала их действия и прекращении соответственно. </w:t>
      </w:r>
    </w:p>
    <w:p w:rsidR="00504B57" w:rsidRPr="00BA6588" w:rsidRDefault="00504B57" w:rsidP="00504B57">
      <w:pPr>
        <w:pStyle w:val="afff5"/>
        <w:suppressAutoHyphens/>
        <w:ind w:left="0"/>
        <w:rPr>
          <w:i w:val="0"/>
          <w:sz w:val="24"/>
          <w:szCs w:val="24"/>
        </w:rPr>
      </w:pPr>
      <w:r w:rsidRPr="00BA6588">
        <w:rPr>
          <w:i w:val="0"/>
          <w:sz w:val="24"/>
          <w:szCs w:val="24"/>
        </w:rPr>
        <w:t xml:space="preserve">9.3.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504B57" w:rsidRPr="00BA6588" w:rsidRDefault="00504B57" w:rsidP="00504B57">
      <w:pPr>
        <w:pStyle w:val="afff5"/>
        <w:suppressAutoHyphens/>
        <w:ind w:left="0"/>
        <w:rPr>
          <w:i w:val="0"/>
          <w:sz w:val="24"/>
          <w:szCs w:val="24"/>
        </w:rPr>
      </w:pPr>
      <w:r w:rsidRPr="00BA6588">
        <w:rPr>
          <w:i w:val="0"/>
          <w:sz w:val="24"/>
          <w:szCs w:val="24"/>
        </w:rPr>
        <w:t>9.4. 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не более чем на 3 (три) месяца.</w:t>
      </w:r>
    </w:p>
    <w:p w:rsidR="00504B57" w:rsidRPr="00BA6588" w:rsidRDefault="00504B57" w:rsidP="00504B57">
      <w:pPr>
        <w:pStyle w:val="afff5"/>
        <w:suppressAutoHyphens/>
        <w:ind w:left="0"/>
        <w:rPr>
          <w:i w:val="0"/>
          <w:sz w:val="24"/>
          <w:szCs w:val="24"/>
        </w:rPr>
      </w:pPr>
      <w:r w:rsidRPr="00BA6588">
        <w:rPr>
          <w:i w:val="0"/>
          <w:sz w:val="24"/>
          <w:szCs w:val="24"/>
        </w:rPr>
        <w:t>9.5. Если обстоятельства непреодолимой силы будут действовать свыше 3 (трех) месяцев, то каждая из Сторон вправе расторгнуть настоящий Договор и в этом случае ни одна из Сторон не вправе требовать возмещения убытков.</w:t>
      </w:r>
    </w:p>
    <w:p w:rsidR="00504B57" w:rsidRPr="00BA6588" w:rsidRDefault="00504B57" w:rsidP="00504B57">
      <w:pPr>
        <w:pStyle w:val="afff5"/>
        <w:suppressAutoHyphens/>
        <w:ind w:left="0"/>
        <w:rPr>
          <w:i w:val="0"/>
          <w:sz w:val="24"/>
          <w:szCs w:val="24"/>
        </w:rPr>
      </w:pPr>
      <w:r w:rsidRPr="00BA6588">
        <w:rPr>
          <w:i w:val="0"/>
          <w:sz w:val="24"/>
          <w:szCs w:val="24"/>
        </w:rPr>
        <w:lastRenderedPageBreak/>
        <w:t>9.6.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504B57" w:rsidRPr="004C4571" w:rsidRDefault="00504B57" w:rsidP="00504B57">
      <w:pPr>
        <w:pStyle w:val="afff5"/>
        <w:suppressAutoHyphens/>
        <w:ind w:left="0"/>
      </w:pPr>
    </w:p>
    <w:p w:rsidR="00504B57" w:rsidRPr="00BA6588" w:rsidRDefault="00504B57" w:rsidP="00504B57">
      <w:pPr>
        <w:pStyle w:val="afff5"/>
        <w:suppressAutoHyphens/>
        <w:ind w:left="0"/>
        <w:jc w:val="center"/>
        <w:rPr>
          <w:b/>
          <w:i w:val="0"/>
          <w:iCs w:val="0"/>
          <w:sz w:val="24"/>
          <w:szCs w:val="24"/>
          <w:lang w:val="ru-RU" w:eastAsia="ru-RU"/>
        </w:rPr>
      </w:pPr>
      <w:r w:rsidRPr="00BA6588">
        <w:rPr>
          <w:b/>
          <w:i w:val="0"/>
          <w:iCs w:val="0"/>
          <w:sz w:val="24"/>
          <w:szCs w:val="24"/>
          <w:lang w:val="ru-RU" w:eastAsia="ru-RU"/>
        </w:rPr>
        <w:t>10. Срок действия Договора</w:t>
      </w:r>
    </w:p>
    <w:p w:rsidR="00504B57" w:rsidRPr="004C4571" w:rsidRDefault="00504B57" w:rsidP="00504B57">
      <w:pPr>
        <w:jc w:val="both"/>
        <w:rPr>
          <w:spacing w:val="-4"/>
        </w:rPr>
      </w:pPr>
      <w:r>
        <w:t>10</w:t>
      </w:r>
      <w:r w:rsidRPr="004C4571">
        <w:t xml:space="preserve">.1. </w:t>
      </w:r>
      <w:r w:rsidRPr="004C4571">
        <w:rPr>
          <w:spacing w:val="-4"/>
        </w:rPr>
        <w:t>Договор вступает в силу с момента его подписания Сторонами и действует до исполнения Сторонами обязательств по настоящему Договору в полном объеме.</w:t>
      </w:r>
    </w:p>
    <w:p w:rsidR="00504B57" w:rsidRPr="004C4571" w:rsidRDefault="00504B57" w:rsidP="00504B57">
      <w:pPr>
        <w:suppressAutoHyphens/>
        <w:autoSpaceDE w:val="0"/>
        <w:autoSpaceDN w:val="0"/>
        <w:adjustRightInd w:val="0"/>
        <w:jc w:val="both"/>
      </w:pPr>
      <w:r>
        <w:t>10</w:t>
      </w:r>
      <w:r w:rsidRPr="004C4571">
        <w:t>.2. Прекращение действия Договора не освобождает Стороны от обязанности возмещения убытков и уплаты штрафных санкций и иной ответственности, установленной настоящим Договором и законодательством Российской Федерации.</w:t>
      </w:r>
    </w:p>
    <w:p w:rsidR="00504B57" w:rsidRPr="004C4571" w:rsidRDefault="00504B57" w:rsidP="00504B57">
      <w:pPr>
        <w:suppressAutoHyphens/>
        <w:autoSpaceDE w:val="0"/>
        <w:autoSpaceDN w:val="0"/>
        <w:adjustRightInd w:val="0"/>
        <w:jc w:val="both"/>
      </w:pPr>
    </w:p>
    <w:p w:rsidR="00504B57" w:rsidRPr="00BA6588" w:rsidRDefault="00504B57" w:rsidP="00504B57">
      <w:pPr>
        <w:pStyle w:val="afff5"/>
        <w:suppressAutoHyphens/>
        <w:ind w:left="0"/>
        <w:jc w:val="center"/>
        <w:rPr>
          <w:b/>
          <w:i w:val="0"/>
          <w:iCs w:val="0"/>
          <w:sz w:val="24"/>
          <w:szCs w:val="24"/>
          <w:lang w:val="ru-RU" w:eastAsia="ru-RU"/>
        </w:rPr>
      </w:pPr>
      <w:r w:rsidRPr="00BA6588">
        <w:rPr>
          <w:b/>
          <w:i w:val="0"/>
          <w:iCs w:val="0"/>
          <w:sz w:val="24"/>
          <w:szCs w:val="24"/>
          <w:lang w:val="ru-RU" w:eastAsia="ru-RU"/>
        </w:rPr>
        <w:t>11. Заключительные положения</w:t>
      </w:r>
    </w:p>
    <w:p w:rsidR="00504B57" w:rsidRPr="004C4571" w:rsidRDefault="00504B57" w:rsidP="00504B57">
      <w:pPr>
        <w:suppressAutoHyphens/>
        <w:autoSpaceDE w:val="0"/>
        <w:autoSpaceDN w:val="0"/>
        <w:adjustRightInd w:val="0"/>
        <w:jc w:val="both"/>
      </w:pPr>
      <w:r w:rsidRPr="004C4571">
        <w:t>1</w:t>
      </w:r>
      <w:r>
        <w:t>1</w:t>
      </w:r>
      <w:r w:rsidRPr="004C4571">
        <w:t xml:space="preserve">.1. </w:t>
      </w:r>
      <w:r w:rsidRPr="00F1231C">
        <w:t xml:space="preserve">Настоящий </w:t>
      </w:r>
      <w:r>
        <w:t>Д</w:t>
      </w:r>
      <w:r w:rsidRPr="00F1231C">
        <w:t>оговор заключается Сторонами с использованием программно-аппаратных средств электронной площадки путем его подписания усиленными квалифицированными электронными подписями лиц, имеющих право действовать от имени Подрядчика и Заказчика</w:t>
      </w:r>
      <w:r w:rsidRPr="004C4571">
        <w:t>.</w:t>
      </w:r>
    </w:p>
    <w:p w:rsidR="00504B57" w:rsidRPr="004C4571" w:rsidRDefault="00504B57" w:rsidP="00504B57">
      <w:pPr>
        <w:suppressAutoHyphens/>
        <w:autoSpaceDE w:val="0"/>
        <w:autoSpaceDN w:val="0"/>
        <w:adjustRightInd w:val="0"/>
        <w:jc w:val="both"/>
      </w:pPr>
      <w:r w:rsidRPr="004C4571">
        <w:t>1</w:t>
      </w:r>
      <w:r>
        <w:t>1</w:t>
      </w:r>
      <w:r w:rsidRPr="004C4571">
        <w:t>.2. Ни одна из Сторон не вправе передавать свои обязательства по настоящему Договору третьим лицам без письменного согласия на то другой Стороны.</w:t>
      </w:r>
    </w:p>
    <w:p w:rsidR="00504B57" w:rsidRPr="004C4571" w:rsidRDefault="00504B57" w:rsidP="00504B57">
      <w:pPr>
        <w:suppressAutoHyphens/>
        <w:autoSpaceDE w:val="0"/>
        <w:autoSpaceDN w:val="0"/>
        <w:adjustRightInd w:val="0"/>
        <w:jc w:val="both"/>
      </w:pPr>
      <w:r w:rsidRPr="004C4571">
        <w:t>1</w:t>
      </w:r>
      <w:r>
        <w:t>1</w:t>
      </w:r>
      <w:r w:rsidRPr="004C4571">
        <w:t>.3.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504B57" w:rsidRPr="00BA6588" w:rsidRDefault="00504B57" w:rsidP="00504B57">
      <w:pPr>
        <w:pStyle w:val="afff5"/>
        <w:ind w:left="0"/>
        <w:rPr>
          <w:i w:val="0"/>
          <w:sz w:val="24"/>
          <w:szCs w:val="24"/>
        </w:rPr>
      </w:pPr>
      <w:r w:rsidRPr="00BA6588">
        <w:rPr>
          <w:i w:val="0"/>
          <w:sz w:val="24"/>
          <w:szCs w:val="24"/>
        </w:rPr>
        <w:t>11.4. При исполнении Договора изменение его условий допускается по соглашению Сторон с соблюдением требований Положения о закупке  товаров, работ, услуг для нужд  НИУ ВШЭ.</w:t>
      </w:r>
    </w:p>
    <w:p w:rsidR="00504B57" w:rsidRDefault="00504B57" w:rsidP="00504B57">
      <w:pPr>
        <w:suppressAutoHyphens/>
        <w:autoSpaceDE w:val="0"/>
        <w:autoSpaceDN w:val="0"/>
        <w:adjustRightInd w:val="0"/>
        <w:jc w:val="both"/>
      </w:pPr>
      <w:r>
        <w:t xml:space="preserve">11.5. При </w:t>
      </w:r>
      <w:proofErr w:type="spellStart"/>
      <w:r>
        <w:t>недостижении</w:t>
      </w:r>
      <w:proofErr w:type="spellEnd"/>
      <w:r>
        <w:t xml:space="preserve"> Сторонами соглашения об изменении условий Договора, Договор может быть изменен судом в порядке и по основаниям, предусмотренным Гражданским кодексом Российской Федерации.</w:t>
      </w:r>
    </w:p>
    <w:p w:rsidR="00504B57" w:rsidRDefault="00504B57" w:rsidP="00504B57">
      <w:pPr>
        <w:suppressAutoHyphens/>
        <w:autoSpaceDE w:val="0"/>
        <w:autoSpaceDN w:val="0"/>
        <w:adjustRightInd w:val="0"/>
        <w:jc w:val="both"/>
      </w:pPr>
      <w:r>
        <w:t>11.6. Расторжение Договора допускается по соглашению Сторон, по решению суда или вследствие одностороннего отказа Заказчика от исполнения Договора по основаниям, предусмотренным Гражданским кодексом Российской Федерации.</w:t>
      </w:r>
    </w:p>
    <w:p w:rsidR="00504B57" w:rsidRDefault="00504B57" w:rsidP="00504B57">
      <w:pPr>
        <w:suppressAutoHyphens/>
        <w:autoSpaceDE w:val="0"/>
        <w:autoSpaceDN w:val="0"/>
        <w:adjustRightInd w:val="0"/>
        <w:jc w:val="both"/>
      </w:pPr>
      <w:r>
        <w:t xml:space="preserve">11.7. Требование об изменении или расторжении Договора может быть заявлено Стороной в суд только после получения отказа другой Стороны на предложение изменить или расторгнуть Договор </w:t>
      </w:r>
      <w:r w:rsidRPr="005A5B68">
        <w:t>или с момента, когда документ, содержаний предложение изменить или расторгнуть Договор, считается доставленным по правилам статьи 165.1 Гражданского кодекса Российской Федерации.</w:t>
      </w:r>
      <w:r>
        <w:t>.</w:t>
      </w:r>
    </w:p>
    <w:p w:rsidR="00504B57" w:rsidRDefault="00504B57" w:rsidP="00504B57">
      <w:pPr>
        <w:suppressAutoHyphens/>
        <w:autoSpaceDE w:val="0"/>
        <w:autoSpaceDN w:val="0"/>
        <w:adjustRightInd w:val="0"/>
        <w:jc w:val="both"/>
      </w:pPr>
      <w:r>
        <w:t>11.8. В случае одностороннего отказа Заказчика Договор считается расторгнутым с момента получения Подрядчиком уведомления об одностороннем отказе от исполнения Договора полностью или частично, если иной срок расторжения Договора не предусмотрен в уведомлении либо не определен соглашением Сторон.</w:t>
      </w:r>
    </w:p>
    <w:p w:rsidR="00504B57" w:rsidRDefault="00504B57" w:rsidP="00504B57">
      <w:pPr>
        <w:suppressAutoHyphens/>
        <w:autoSpaceDE w:val="0"/>
        <w:autoSpaceDN w:val="0"/>
        <w:adjustRightInd w:val="0"/>
        <w:jc w:val="both"/>
      </w:pPr>
      <w:r>
        <w:t xml:space="preserve">11.9. </w:t>
      </w:r>
      <w:proofErr w:type="gramStart"/>
      <w:r w:rsidRPr="00A26621">
        <w:t xml:space="preserve">Все сообщения, предупреждения, уведомления, заявления и иные юридически значимые сообщения (далее вместе – сообщение) Сторон в ходе исполнения Договора направляются Сторонами в письменной форме по электронной почте либо через операторов почтовой связи общего пользования (далее – почтой), заказным письмом с уведомлением о вручении, а претензия также с описью вложения, по адресам, указанным в разделе </w:t>
      </w:r>
      <w:r>
        <w:t>12</w:t>
      </w:r>
      <w:r w:rsidRPr="00A26621">
        <w:t xml:space="preserve"> Договора, либо передаются нарочным под подпись уполномоченному</w:t>
      </w:r>
      <w:proofErr w:type="gramEnd"/>
      <w:r w:rsidRPr="00A26621">
        <w:t xml:space="preserve"> представителю принимающей Стороны</w:t>
      </w:r>
      <w:r>
        <w:t>.</w:t>
      </w:r>
    </w:p>
    <w:p w:rsidR="00504B57" w:rsidRDefault="00504B57" w:rsidP="00504B57">
      <w:pPr>
        <w:suppressAutoHyphens/>
        <w:autoSpaceDE w:val="0"/>
        <w:autoSpaceDN w:val="0"/>
        <w:adjustRightInd w:val="0"/>
        <w:jc w:val="both"/>
      </w:pPr>
      <w:r>
        <w:t>11.10.</w:t>
      </w:r>
      <w:r>
        <w:tab/>
        <w:t>Сообщение по электронной почте считается полученным принимающей Стороной в день успешной отправки этого сообщения, при условии, что оно отправляется по адресам, указанным в разделе 12 Договора. Отправка сообщения по электронной почте считается не состоявшейся, если передающая Сторона получает сообщение о невозможности доставки. В этом случае передающая Сторона должна отправить сообщение почтой, заказным письмом с уведомлением о вручении, по адресу места нахождения, указанному в разделе 12 Договора.</w:t>
      </w:r>
    </w:p>
    <w:p w:rsidR="00504B57" w:rsidRDefault="00504B57" w:rsidP="00504B57">
      <w:pPr>
        <w:suppressAutoHyphens/>
        <w:autoSpaceDE w:val="0"/>
        <w:autoSpaceDN w:val="0"/>
        <w:adjustRightInd w:val="0"/>
        <w:jc w:val="both"/>
      </w:pPr>
      <w:r>
        <w:t>11.11.</w:t>
      </w:r>
      <w:r>
        <w:tab/>
        <w:t xml:space="preserve"> Сообщение, направленное почтой, заказным письмом с уведомлением, считается полученным принимающей Стороной в следующих случаях:</w:t>
      </w:r>
    </w:p>
    <w:p w:rsidR="00504B57" w:rsidRDefault="00504B57" w:rsidP="00504B57">
      <w:pPr>
        <w:suppressAutoHyphens/>
        <w:autoSpaceDE w:val="0"/>
        <w:autoSpaceDN w:val="0"/>
        <w:adjustRightInd w:val="0"/>
        <w:jc w:val="both"/>
      </w:pPr>
      <w:r>
        <w:t xml:space="preserve">- имеется подтверждающая факт получения сообщения информация сервиса «Отслеживание почтовых отправлений» с официального сайта АО «Почта России» или, если письма направлены </w:t>
      </w:r>
      <w:r>
        <w:lastRenderedPageBreak/>
        <w:t>через иную организацию почтовой связи, информация от такой организации почтовой связи, полученная любым способом;</w:t>
      </w:r>
    </w:p>
    <w:p w:rsidR="00504B57" w:rsidRDefault="00504B57" w:rsidP="00504B57">
      <w:pPr>
        <w:suppressAutoHyphens/>
        <w:autoSpaceDE w:val="0"/>
        <w:autoSpaceDN w:val="0"/>
        <w:adjustRightInd w:val="0"/>
        <w:jc w:val="both"/>
      </w:pPr>
      <w:r>
        <w:t>- несмотря на почтовое извещение, принимающая Сторона не явилась за получением сообщения или отказалась от его получения, или сообщение не вручено принимающей Стороне в связи с отсутствием адресата по указанному в разделе 12 Договора адресу, в результате чего сообщение возвращено организацией почтовой связи по адресу направляющей Стороны с указанием причины возврата.</w:t>
      </w:r>
    </w:p>
    <w:p w:rsidR="00504B57" w:rsidRDefault="00504B57" w:rsidP="00504B57">
      <w:pPr>
        <w:suppressAutoHyphens/>
        <w:autoSpaceDE w:val="0"/>
        <w:autoSpaceDN w:val="0"/>
        <w:adjustRightInd w:val="0"/>
        <w:jc w:val="both"/>
      </w:pPr>
      <w:r>
        <w:t>11.12.</w:t>
      </w:r>
      <w:r>
        <w:tab/>
        <w:t>Сообщение считается доставленным и в тех случаях, если оно поступило принимающей Стороне, но по обстоятельствам, зависящим от нее, не было ей вручено, или принимающая Сторона не ознакомилась с ним.</w:t>
      </w:r>
    </w:p>
    <w:p w:rsidR="00504B57" w:rsidRDefault="00504B57" w:rsidP="00504B57">
      <w:pPr>
        <w:suppressAutoHyphens/>
        <w:autoSpaceDE w:val="0"/>
        <w:autoSpaceDN w:val="0"/>
        <w:adjustRightInd w:val="0"/>
        <w:jc w:val="both"/>
      </w:pPr>
      <w:r>
        <w:t>11.13.</w:t>
      </w:r>
      <w:r>
        <w:tab/>
        <w:t xml:space="preserve">Сообщение, переданное нарочным принимающей Стороне, считается полученным такой Стороной </w:t>
      </w:r>
      <w:proofErr w:type="gramStart"/>
      <w:r>
        <w:t>с даты</w:t>
      </w:r>
      <w:proofErr w:type="gramEnd"/>
      <w:r>
        <w:t xml:space="preserve"> фактического вручения сообщения уполномоченному представителю принимающей Стороны под подпись.</w:t>
      </w:r>
    </w:p>
    <w:p w:rsidR="00504B57" w:rsidRDefault="00504B57" w:rsidP="00504B57">
      <w:pPr>
        <w:suppressAutoHyphens/>
        <w:autoSpaceDE w:val="0"/>
        <w:autoSpaceDN w:val="0"/>
        <w:adjustRightInd w:val="0"/>
        <w:jc w:val="both"/>
      </w:pPr>
      <w:r>
        <w:t>11.14.</w:t>
      </w:r>
      <w:r>
        <w:tab/>
        <w:t>В случае изменения сведений, в том числе наименования, банковских реквизитов, адреса местонахождения, номеров телефонов и иных данных, Сторона, чьи сведения были изменены, обязана незамедлительно уведомить другую Сторону об указанных изменениях путем направления соответствующего письменного сообщения способами, предусмотренными пунктом 11.9 Договора.</w:t>
      </w:r>
    </w:p>
    <w:p w:rsidR="00504B57" w:rsidRPr="009B5C36" w:rsidRDefault="00504B57" w:rsidP="00504B57">
      <w:pPr>
        <w:suppressAutoHyphens/>
        <w:autoSpaceDE w:val="0"/>
        <w:autoSpaceDN w:val="0"/>
        <w:adjustRightInd w:val="0"/>
        <w:jc w:val="both"/>
      </w:pPr>
      <w:r w:rsidRPr="009B5C36">
        <w:t>1</w:t>
      </w:r>
      <w:r>
        <w:t>1</w:t>
      </w:r>
      <w:r w:rsidRPr="009B5C36">
        <w:t>.</w:t>
      </w:r>
      <w:r>
        <w:t>15</w:t>
      </w:r>
      <w:r w:rsidRPr="009B5C36">
        <w:t xml:space="preserve">. К Договору прилагаются: </w:t>
      </w:r>
    </w:p>
    <w:p w:rsidR="00504B57" w:rsidRPr="004C4571" w:rsidRDefault="00504B57" w:rsidP="00504B57">
      <w:pPr>
        <w:pStyle w:val="afffff2"/>
        <w:rPr>
          <w:rFonts w:ascii="Times New Roman" w:hAnsi="Times New Roman"/>
          <w:sz w:val="24"/>
          <w:szCs w:val="24"/>
        </w:rPr>
      </w:pPr>
      <w:r w:rsidRPr="004C4571">
        <w:rPr>
          <w:rFonts w:ascii="Times New Roman" w:hAnsi="Times New Roman"/>
          <w:sz w:val="24"/>
          <w:szCs w:val="24"/>
        </w:rPr>
        <w:t>Приложение А – Техническое задание;</w:t>
      </w:r>
    </w:p>
    <w:p w:rsidR="00504B57" w:rsidRPr="004C4571" w:rsidRDefault="00504B57" w:rsidP="00504B57">
      <w:pPr>
        <w:pStyle w:val="afffff2"/>
        <w:rPr>
          <w:rFonts w:ascii="Times New Roman" w:hAnsi="Times New Roman"/>
          <w:sz w:val="24"/>
          <w:szCs w:val="24"/>
        </w:rPr>
      </w:pPr>
      <w:r w:rsidRPr="004C4571">
        <w:rPr>
          <w:rFonts w:ascii="Times New Roman" w:hAnsi="Times New Roman"/>
          <w:sz w:val="24"/>
          <w:szCs w:val="24"/>
        </w:rPr>
        <w:t xml:space="preserve">Приложение </w:t>
      </w:r>
      <w:r>
        <w:rPr>
          <w:rFonts w:ascii="Times New Roman" w:hAnsi="Times New Roman"/>
          <w:sz w:val="24"/>
          <w:szCs w:val="24"/>
        </w:rPr>
        <w:t>Б</w:t>
      </w:r>
      <w:r w:rsidRPr="004C4571">
        <w:rPr>
          <w:rFonts w:ascii="Times New Roman" w:hAnsi="Times New Roman"/>
          <w:sz w:val="24"/>
          <w:szCs w:val="24"/>
        </w:rPr>
        <w:t xml:space="preserve"> – Локальны</w:t>
      </w:r>
      <w:r>
        <w:rPr>
          <w:rFonts w:ascii="Times New Roman" w:hAnsi="Times New Roman"/>
          <w:sz w:val="24"/>
          <w:szCs w:val="24"/>
        </w:rPr>
        <w:t>й</w:t>
      </w:r>
      <w:r w:rsidRPr="004C4571">
        <w:rPr>
          <w:rFonts w:ascii="Times New Roman" w:hAnsi="Times New Roman"/>
          <w:sz w:val="24"/>
          <w:szCs w:val="24"/>
        </w:rPr>
        <w:t xml:space="preserve"> сметны</w:t>
      </w:r>
      <w:r>
        <w:rPr>
          <w:rFonts w:ascii="Times New Roman" w:hAnsi="Times New Roman"/>
          <w:sz w:val="24"/>
          <w:szCs w:val="24"/>
        </w:rPr>
        <w:t>й</w:t>
      </w:r>
      <w:r w:rsidRPr="004C4571">
        <w:rPr>
          <w:rFonts w:ascii="Times New Roman" w:hAnsi="Times New Roman"/>
          <w:sz w:val="24"/>
          <w:szCs w:val="24"/>
        </w:rPr>
        <w:t xml:space="preserve"> </w:t>
      </w:r>
      <w:r>
        <w:rPr>
          <w:rFonts w:ascii="Times New Roman" w:hAnsi="Times New Roman"/>
          <w:sz w:val="24"/>
          <w:szCs w:val="24"/>
        </w:rPr>
        <w:t>расчет.</w:t>
      </w:r>
    </w:p>
    <w:p w:rsidR="00504B57" w:rsidRPr="004C4571" w:rsidRDefault="00504B57" w:rsidP="00504B57">
      <w:pPr>
        <w:pStyle w:val="1f0"/>
        <w:jc w:val="both"/>
        <w:rPr>
          <w:sz w:val="24"/>
          <w:szCs w:val="24"/>
          <w:highlight w:val="yellow"/>
        </w:rPr>
      </w:pPr>
    </w:p>
    <w:p w:rsidR="00504B57" w:rsidRPr="004C4571" w:rsidRDefault="00504B57" w:rsidP="00504B57">
      <w:pPr>
        <w:suppressAutoHyphens/>
        <w:jc w:val="center"/>
        <w:rPr>
          <w:b/>
          <w:bCs/>
        </w:rPr>
      </w:pPr>
      <w:r w:rsidRPr="004C4571">
        <w:rPr>
          <w:b/>
          <w:bCs/>
        </w:rPr>
        <w:t>1</w:t>
      </w:r>
      <w:r>
        <w:rPr>
          <w:b/>
          <w:bCs/>
        </w:rPr>
        <w:t>2</w:t>
      </w:r>
      <w:r w:rsidRPr="004C4571">
        <w:rPr>
          <w:b/>
          <w:bCs/>
        </w:rPr>
        <w:t>. Банковские реквизиты и адреса Сторон</w:t>
      </w:r>
    </w:p>
    <w:p w:rsidR="00504B57" w:rsidRPr="004C4571" w:rsidRDefault="00504B57" w:rsidP="00504B57">
      <w:pPr>
        <w:suppressAutoHyphens/>
        <w:jc w:val="both"/>
      </w:pPr>
    </w:p>
    <w:tbl>
      <w:tblPr>
        <w:tblW w:w="10065" w:type="dxa"/>
        <w:tblInd w:w="108" w:type="dxa"/>
        <w:tblLayout w:type="fixed"/>
        <w:tblLook w:val="04A0" w:firstRow="1" w:lastRow="0" w:firstColumn="1" w:lastColumn="0" w:noHBand="0" w:noVBand="1"/>
      </w:tblPr>
      <w:tblGrid>
        <w:gridCol w:w="4820"/>
        <w:gridCol w:w="5245"/>
      </w:tblGrid>
      <w:tr w:rsidR="00504B57" w:rsidRPr="00BA72C8" w:rsidTr="00FF41FE">
        <w:trPr>
          <w:trHeight w:val="426"/>
        </w:trPr>
        <w:tc>
          <w:tcPr>
            <w:tcW w:w="4820" w:type="dxa"/>
          </w:tcPr>
          <w:p w:rsidR="00504B57" w:rsidRDefault="00504B57" w:rsidP="00FF41FE">
            <w:pPr>
              <w:suppressLineNumbers/>
              <w:suppressAutoHyphens/>
              <w:rPr>
                <w:b/>
              </w:rPr>
            </w:pPr>
            <w:r>
              <w:rPr>
                <w:b/>
              </w:rPr>
              <w:t xml:space="preserve">ПОДРЯДЧИК: </w:t>
            </w:r>
          </w:p>
          <w:p w:rsidR="00504B57" w:rsidRPr="00855DBB" w:rsidRDefault="00504B57" w:rsidP="00FF41FE">
            <w:pPr>
              <w:suppressLineNumbers/>
              <w:suppressAutoHyphens/>
              <w:rPr>
                <w:b/>
              </w:rPr>
            </w:pPr>
            <w:r w:rsidRPr="00855DBB">
              <w:rPr>
                <w:b/>
              </w:rPr>
              <w:t>______________</w:t>
            </w:r>
          </w:p>
          <w:p w:rsidR="00504B57" w:rsidRPr="00855DBB" w:rsidRDefault="00504B57" w:rsidP="00FF41FE">
            <w:pPr>
              <w:suppressLineNumbers/>
              <w:suppressAutoHyphens/>
            </w:pPr>
          </w:p>
          <w:p w:rsidR="00504B57" w:rsidRPr="00855DBB" w:rsidRDefault="00504B57" w:rsidP="00FF41FE">
            <w:pPr>
              <w:suppressLineNumbers/>
              <w:suppressAutoHyphens/>
            </w:pPr>
          </w:p>
          <w:p w:rsidR="00504B57" w:rsidRPr="00855DBB" w:rsidRDefault="00504B57" w:rsidP="00FF41FE">
            <w:pPr>
              <w:suppressLineNumbers/>
              <w:suppressAutoHyphens/>
            </w:pPr>
          </w:p>
          <w:p w:rsidR="00504B57" w:rsidRPr="00855DBB" w:rsidRDefault="00504B57" w:rsidP="00FF41FE">
            <w:pPr>
              <w:suppressLineNumbers/>
              <w:suppressAutoHyphens/>
              <w:contextualSpacing/>
            </w:pPr>
          </w:p>
          <w:p w:rsidR="00504B57" w:rsidRPr="00855DBB" w:rsidRDefault="00504B57" w:rsidP="00FF41FE">
            <w:pPr>
              <w:suppressLineNumbers/>
              <w:suppressAutoHyphens/>
              <w:contextualSpacing/>
            </w:pPr>
          </w:p>
          <w:p w:rsidR="00504B57" w:rsidRPr="00855DBB" w:rsidRDefault="00504B57" w:rsidP="00FF41FE">
            <w:pPr>
              <w:suppressLineNumbers/>
              <w:suppressAutoHyphens/>
              <w:contextualSpacing/>
            </w:pPr>
            <w:r w:rsidRPr="00855DBB">
              <w:t>Место нахождения: __________________</w:t>
            </w:r>
          </w:p>
          <w:p w:rsidR="00504B57" w:rsidRPr="00855DBB" w:rsidRDefault="00504B57" w:rsidP="00FF41FE">
            <w:pPr>
              <w:suppressLineNumbers/>
              <w:suppressAutoHyphens/>
              <w:contextualSpacing/>
            </w:pPr>
            <w:r w:rsidRPr="00855DBB">
              <w:t>Почтовый адрес:_____________________</w:t>
            </w:r>
          </w:p>
          <w:p w:rsidR="00504B57" w:rsidRPr="00855DBB" w:rsidRDefault="00504B57" w:rsidP="00FF41FE">
            <w:pPr>
              <w:suppressLineNumbers/>
              <w:suppressAutoHyphens/>
              <w:contextualSpacing/>
            </w:pPr>
            <w:r w:rsidRPr="00855DBB">
              <w:t xml:space="preserve">ИНН _____________  </w:t>
            </w:r>
          </w:p>
          <w:p w:rsidR="00504B57" w:rsidRPr="00855DBB" w:rsidRDefault="00504B57" w:rsidP="00FF41FE">
            <w:pPr>
              <w:suppressLineNumbers/>
              <w:suppressAutoHyphens/>
              <w:contextualSpacing/>
            </w:pPr>
            <w:r w:rsidRPr="00855DBB">
              <w:t>КПП ____________</w:t>
            </w:r>
          </w:p>
          <w:p w:rsidR="00504B57" w:rsidRPr="00855DBB" w:rsidRDefault="00504B57" w:rsidP="00FF41FE">
            <w:pPr>
              <w:suppressLineNumbers/>
              <w:suppressAutoHyphens/>
              <w:contextualSpacing/>
            </w:pPr>
            <w:r w:rsidRPr="00855DBB">
              <w:t xml:space="preserve">ОГРН ________________  </w:t>
            </w:r>
          </w:p>
          <w:p w:rsidR="00504B57" w:rsidRPr="00855DBB" w:rsidRDefault="00504B57" w:rsidP="00FF41FE">
            <w:pPr>
              <w:suppressLineNumbers/>
              <w:suppressAutoHyphens/>
              <w:contextualSpacing/>
            </w:pPr>
            <w:r w:rsidRPr="00855DBB">
              <w:t>Дата постановки на учет _________</w:t>
            </w:r>
          </w:p>
          <w:p w:rsidR="00504B57" w:rsidRPr="00855DBB" w:rsidRDefault="00504B57" w:rsidP="00FF41FE">
            <w:pPr>
              <w:suppressLineNumbers/>
              <w:suppressAutoHyphens/>
              <w:contextualSpacing/>
            </w:pPr>
            <w:r w:rsidRPr="00855DBB">
              <w:t>ОКПО ___________ ОКТМО __________</w:t>
            </w:r>
          </w:p>
          <w:p w:rsidR="00504B57" w:rsidRPr="00855DBB" w:rsidRDefault="00504B57" w:rsidP="00FF41FE">
            <w:pPr>
              <w:suppressLineNumbers/>
              <w:suppressAutoHyphens/>
              <w:contextualSpacing/>
            </w:pPr>
            <w:r w:rsidRPr="00855DBB">
              <w:t>ОКОПФ ___________</w:t>
            </w:r>
          </w:p>
          <w:p w:rsidR="00504B57" w:rsidRPr="00855DBB" w:rsidRDefault="00504B57" w:rsidP="00FF41FE">
            <w:pPr>
              <w:suppressLineNumbers/>
              <w:suppressAutoHyphens/>
              <w:contextualSpacing/>
            </w:pPr>
            <w:proofErr w:type="gramStart"/>
            <w:r w:rsidRPr="00855DBB">
              <w:t>Р</w:t>
            </w:r>
            <w:proofErr w:type="gramEnd"/>
            <w:r w:rsidRPr="00855DBB">
              <w:t xml:space="preserve">/счет _______________________ </w:t>
            </w:r>
          </w:p>
          <w:p w:rsidR="00504B57" w:rsidRPr="00855DBB" w:rsidRDefault="00504B57" w:rsidP="00FF41FE">
            <w:pPr>
              <w:suppressLineNumbers/>
              <w:suppressAutoHyphens/>
              <w:contextualSpacing/>
            </w:pPr>
            <w:r w:rsidRPr="00855DBB">
              <w:t>в ___________________________</w:t>
            </w:r>
          </w:p>
          <w:p w:rsidR="00504B57" w:rsidRPr="00855DBB" w:rsidRDefault="00504B57" w:rsidP="00FF41FE">
            <w:pPr>
              <w:suppressLineNumbers/>
              <w:suppressAutoHyphens/>
              <w:contextualSpacing/>
            </w:pPr>
            <w:proofErr w:type="gramStart"/>
            <w:r w:rsidRPr="00855DBB">
              <w:t>К</w:t>
            </w:r>
            <w:proofErr w:type="gramEnd"/>
            <w:r w:rsidRPr="00855DBB">
              <w:t>/счет _____________________</w:t>
            </w:r>
          </w:p>
          <w:p w:rsidR="00504B57" w:rsidRDefault="00504B57" w:rsidP="00FF41FE">
            <w:pPr>
              <w:suppressLineNumbers/>
              <w:suppressAutoHyphens/>
              <w:contextualSpacing/>
            </w:pPr>
            <w:r w:rsidRPr="00855DBB">
              <w:t>БИК _______________</w:t>
            </w:r>
          </w:p>
          <w:p w:rsidR="00504B57" w:rsidRPr="0081110C" w:rsidRDefault="00504B57" w:rsidP="00FF41FE">
            <w:pPr>
              <w:suppressLineNumbers/>
              <w:suppressAutoHyphens/>
              <w:contextualSpacing/>
            </w:pPr>
            <w:r w:rsidRPr="0081110C">
              <w:t>Контактное лицо: _______________</w:t>
            </w:r>
          </w:p>
          <w:p w:rsidR="00504B57" w:rsidRPr="00855DBB" w:rsidRDefault="00504B57" w:rsidP="00FF41FE">
            <w:pPr>
              <w:suppressLineNumbers/>
              <w:suppressAutoHyphens/>
              <w:contextualSpacing/>
            </w:pPr>
            <w:r w:rsidRPr="00855DBB">
              <w:t>Тел.: +7 (____) ______________</w:t>
            </w:r>
          </w:p>
          <w:p w:rsidR="00504B57" w:rsidRPr="00855DBB" w:rsidRDefault="00504B57" w:rsidP="00FF41FE">
            <w:pPr>
              <w:suppressLineNumbers/>
              <w:suppressAutoHyphens/>
              <w:contextualSpacing/>
            </w:pPr>
            <w:r w:rsidRPr="00855DBB">
              <w:t>Адрес электронной почты:__________</w:t>
            </w:r>
          </w:p>
          <w:p w:rsidR="00504B57" w:rsidRPr="00855DBB" w:rsidRDefault="00504B57" w:rsidP="00FF41FE">
            <w:pPr>
              <w:suppressLineNumbers/>
              <w:suppressAutoHyphens/>
              <w:contextualSpacing/>
              <w:rPr>
                <w:b/>
              </w:rPr>
            </w:pPr>
            <w:r w:rsidRPr="00855DBB">
              <w:rPr>
                <w:b/>
              </w:rPr>
              <w:t>_____________________________</w:t>
            </w:r>
          </w:p>
          <w:p w:rsidR="00504B57" w:rsidRPr="00855DBB" w:rsidRDefault="00504B57" w:rsidP="00FF41FE">
            <w:pPr>
              <w:suppressAutoHyphens/>
            </w:pPr>
          </w:p>
          <w:p w:rsidR="00504B57" w:rsidRPr="00BA72C8" w:rsidRDefault="00504B57" w:rsidP="00FF41FE">
            <w:pPr>
              <w:suppressLineNumbers/>
              <w:suppressAutoHyphens/>
              <w:rPr>
                <w:b/>
              </w:rPr>
            </w:pPr>
            <w:r w:rsidRPr="00855DBB">
              <w:t xml:space="preserve">__________________ / </w:t>
            </w:r>
            <w:r w:rsidRPr="00855DBB">
              <w:rPr>
                <w:b/>
              </w:rPr>
              <w:t>________________</w:t>
            </w:r>
            <w:r w:rsidRPr="00BA72C8">
              <w:rPr>
                <w:b/>
              </w:rPr>
              <w:t>/</w:t>
            </w:r>
          </w:p>
          <w:p w:rsidR="00504B57" w:rsidRPr="00D07842" w:rsidRDefault="00504B57" w:rsidP="00FF41FE">
            <w:pPr>
              <w:suppressLineNumbers/>
              <w:suppressAutoHyphens/>
              <w:rPr>
                <w:b/>
              </w:rPr>
            </w:pPr>
            <w:r w:rsidRPr="00D07842">
              <w:rPr>
                <w:b/>
              </w:rPr>
              <w:t>м.п.</w:t>
            </w:r>
          </w:p>
        </w:tc>
        <w:tc>
          <w:tcPr>
            <w:tcW w:w="5245" w:type="dxa"/>
          </w:tcPr>
          <w:p w:rsidR="00504B57" w:rsidRPr="00BA72C8" w:rsidRDefault="00504B57" w:rsidP="00FF41FE">
            <w:pPr>
              <w:tabs>
                <w:tab w:val="left" w:pos="5542"/>
              </w:tabs>
              <w:suppressAutoHyphens/>
              <w:rPr>
                <w:b/>
              </w:rPr>
            </w:pPr>
            <w:r w:rsidRPr="00BA72C8">
              <w:rPr>
                <w:b/>
              </w:rPr>
              <w:t>ЗАКАЗЧИК:</w:t>
            </w:r>
          </w:p>
          <w:p w:rsidR="00504B57" w:rsidRPr="00BA72C8" w:rsidRDefault="00504B57" w:rsidP="00FF41FE">
            <w:pPr>
              <w:tabs>
                <w:tab w:val="left" w:pos="5542"/>
              </w:tabs>
              <w:rPr>
                <w:b/>
              </w:rPr>
            </w:pPr>
            <w:r w:rsidRPr="00BA72C8">
              <w:rPr>
                <w:b/>
              </w:rPr>
              <w:t>федеральное государственное автономное образовательное учреждение высшего образования «Национальный исследовательский университет «Высшая школа экономики»</w:t>
            </w:r>
          </w:p>
          <w:p w:rsidR="00504B57" w:rsidRPr="00BA72C8" w:rsidRDefault="00504B57" w:rsidP="00FF41FE"/>
          <w:p w:rsidR="00504B57" w:rsidRDefault="00504B57" w:rsidP="00FF41FE">
            <w:r>
              <w:t xml:space="preserve">Место нахождения: 101000, г. Москва, </w:t>
            </w:r>
          </w:p>
          <w:p w:rsidR="00504B57" w:rsidRDefault="00504B57" w:rsidP="00FF41FE">
            <w:r>
              <w:t>ул. Мясницкая, д. 20.</w:t>
            </w:r>
          </w:p>
          <w:p w:rsidR="00504B57" w:rsidRDefault="00504B57" w:rsidP="00FF41FE">
            <w:r>
              <w:t xml:space="preserve">ИНН 7714030726  </w:t>
            </w:r>
          </w:p>
          <w:p w:rsidR="00504B57" w:rsidRDefault="00504B57" w:rsidP="00FF41FE">
            <w:r>
              <w:t>КПП 770101001</w:t>
            </w:r>
          </w:p>
          <w:p w:rsidR="00504B57" w:rsidRDefault="00504B57" w:rsidP="00FF41FE">
            <w:r>
              <w:t xml:space="preserve">Национальный исследовательский университет «Высшая школа экономики» </w:t>
            </w:r>
          </w:p>
          <w:p w:rsidR="00504B57" w:rsidRDefault="00504B57" w:rsidP="00FF41FE">
            <w:r>
              <w:t xml:space="preserve">Банк: ПАО Сбербанк  г. Москва </w:t>
            </w:r>
          </w:p>
          <w:p w:rsidR="00504B57" w:rsidRDefault="00504B57" w:rsidP="00FF41FE">
            <w:r>
              <w:t>БИК 044525225</w:t>
            </w:r>
          </w:p>
          <w:p w:rsidR="00504B57" w:rsidRDefault="00504B57" w:rsidP="00FF41FE">
            <w:proofErr w:type="gramStart"/>
            <w:r>
              <w:t>Р</w:t>
            </w:r>
            <w:proofErr w:type="gramEnd"/>
            <w:r>
              <w:t>/счет 40503810938184000003</w:t>
            </w:r>
          </w:p>
          <w:p w:rsidR="00504B57" w:rsidRDefault="00504B57" w:rsidP="00FF41FE">
            <w:proofErr w:type="gramStart"/>
            <w:r>
              <w:t>К</w:t>
            </w:r>
            <w:proofErr w:type="gramEnd"/>
            <w:r>
              <w:t>/счет 30101810400000000225</w:t>
            </w:r>
          </w:p>
          <w:p w:rsidR="00504B57" w:rsidRPr="00A606AD" w:rsidRDefault="00504B57" w:rsidP="00FF41FE">
            <w:r w:rsidRPr="00A606AD">
              <w:t xml:space="preserve">Контактное лицо: </w:t>
            </w:r>
            <w:r>
              <w:t>_______________</w:t>
            </w:r>
          </w:p>
          <w:p w:rsidR="00504B57" w:rsidRPr="00855DBB" w:rsidRDefault="00504B57" w:rsidP="00FF41FE">
            <w:pPr>
              <w:suppressLineNumbers/>
              <w:suppressAutoHyphens/>
              <w:contextualSpacing/>
            </w:pPr>
            <w:r w:rsidRPr="00855DBB">
              <w:t>Тел.: +7 (____) ______________</w:t>
            </w:r>
          </w:p>
          <w:p w:rsidR="00504B57" w:rsidRPr="00855DBB" w:rsidRDefault="00504B57" w:rsidP="00FF41FE">
            <w:pPr>
              <w:suppressLineNumbers/>
              <w:suppressAutoHyphens/>
              <w:contextualSpacing/>
            </w:pPr>
            <w:r w:rsidRPr="00855DBB">
              <w:t>Адрес электронной почты:__________</w:t>
            </w:r>
          </w:p>
          <w:p w:rsidR="00504B57" w:rsidRPr="00855DBB" w:rsidRDefault="00504B57" w:rsidP="00FF41FE">
            <w:pPr>
              <w:keepNext/>
              <w:suppressLineNumbers/>
              <w:suppressAutoHyphens/>
              <w:contextualSpacing/>
            </w:pPr>
          </w:p>
          <w:p w:rsidR="00504B57" w:rsidRPr="00855DBB" w:rsidRDefault="00504B57" w:rsidP="00FF41FE">
            <w:pPr>
              <w:keepNext/>
              <w:suppressLineNumbers/>
              <w:suppressAutoHyphens/>
              <w:contextualSpacing/>
            </w:pPr>
          </w:p>
          <w:p w:rsidR="00504B57" w:rsidRPr="00855DBB" w:rsidRDefault="00504B57" w:rsidP="00FF41FE">
            <w:pPr>
              <w:autoSpaceDE w:val="0"/>
              <w:autoSpaceDN w:val="0"/>
              <w:adjustRightInd w:val="0"/>
              <w:jc w:val="both"/>
              <w:rPr>
                <w:b/>
                <w:bCs/>
              </w:rPr>
            </w:pPr>
            <w:r w:rsidRPr="00855DBB">
              <w:rPr>
                <w:b/>
                <w:bCs/>
              </w:rPr>
              <w:t>_____________________</w:t>
            </w:r>
          </w:p>
          <w:p w:rsidR="00504B57" w:rsidRPr="00855DBB" w:rsidRDefault="00504B57" w:rsidP="00FF41FE">
            <w:pPr>
              <w:autoSpaceDE w:val="0"/>
              <w:autoSpaceDN w:val="0"/>
              <w:adjustRightInd w:val="0"/>
              <w:jc w:val="both"/>
              <w:rPr>
                <w:b/>
              </w:rPr>
            </w:pPr>
          </w:p>
          <w:p w:rsidR="00504B57" w:rsidRPr="00BA72C8" w:rsidRDefault="00504B57" w:rsidP="00FF41FE">
            <w:pPr>
              <w:suppressLineNumbers/>
              <w:suppressAutoHyphens/>
              <w:rPr>
                <w:b/>
              </w:rPr>
            </w:pPr>
            <w:r w:rsidRPr="00855DBB">
              <w:t xml:space="preserve">__________________ / </w:t>
            </w:r>
            <w:r w:rsidRPr="00855DBB">
              <w:rPr>
                <w:b/>
              </w:rPr>
              <w:t>_________________</w:t>
            </w:r>
          </w:p>
          <w:p w:rsidR="00504B57" w:rsidRPr="00BA72C8" w:rsidRDefault="00504B57" w:rsidP="00FF41FE">
            <w:r w:rsidRPr="00BA72C8">
              <w:rPr>
                <w:b/>
              </w:rPr>
              <w:t>м.п.</w:t>
            </w:r>
          </w:p>
        </w:tc>
      </w:tr>
    </w:tbl>
    <w:p w:rsidR="00504B57" w:rsidRDefault="00504B57" w:rsidP="00504B57">
      <w:pPr>
        <w:pStyle w:val="34"/>
        <w:keepNext w:val="0"/>
        <w:spacing w:before="0" w:after="0"/>
        <w:jc w:val="right"/>
        <w:rPr>
          <w:rFonts w:ascii="Times New Roman" w:hAnsi="Times New Roman"/>
          <w:bCs/>
          <w:kern w:val="2"/>
          <w:szCs w:val="24"/>
          <w:lang w:eastAsia="ru-RU"/>
        </w:rPr>
        <w:sectPr w:rsidR="00504B57" w:rsidSect="00FF41FE">
          <w:footerReference w:type="default" r:id="rId34"/>
          <w:pgSz w:w="11906" w:h="16838" w:code="9"/>
          <w:pgMar w:top="993" w:right="707" w:bottom="851" w:left="1134" w:header="709" w:footer="311" w:gutter="0"/>
          <w:cols w:space="708"/>
          <w:docGrid w:linePitch="360"/>
        </w:sectPr>
      </w:pPr>
    </w:p>
    <w:p w:rsidR="00504B57" w:rsidRPr="00586227" w:rsidRDefault="00504B57" w:rsidP="00504B57">
      <w:pPr>
        <w:pageBreakBefore/>
        <w:jc w:val="right"/>
        <w:rPr>
          <w:b/>
          <w:kern w:val="2"/>
        </w:rPr>
      </w:pPr>
      <w:r w:rsidRPr="00586227">
        <w:rPr>
          <w:b/>
          <w:kern w:val="2"/>
        </w:rPr>
        <w:lastRenderedPageBreak/>
        <w:t>Приложение</w:t>
      </w:r>
      <w:proofErr w:type="gramStart"/>
      <w:r w:rsidRPr="00586227">
        <w:rPr>
          <w:b/>
          <w:kern w:val="2"/>
        </w:rPr>
        <w:t xml:space="preserve"> А</w:t>
      </w:r>
      <w:proofErr w:type="gramEnd"/>
    </w:p>
    <w:p w:rsidR="00504B57" w:rsidRPr="00586227" w:rsidRDefault="00504B57" w:rsidP="00504B57">
      <w:pPr>
        <w:tabs>
          <w:tab w:val="left" w:pos="6237"/>
        </w:tabs>
        <w:suppressAutoHyphens/>
        <w:jc w:val="right"/>
        <w:rPr>
          <w:b/>
          <w:kern w:val="2"/>
        </w:rPr>
      </w:pPr>
      <w:r w:rsidRPr="00586227">
        <w:rPr>
          <w:b/>
          <w:kern w:val="2"/>
        </w:rPr>
        <w:t>к Договору № ___________________</w:t>
      </w:r>
    </w:p>
    <w:p w:rsidR="00504B57" w:rsidRPr="00586227" w:rsidRDefault="00504B57" w:rsidP="00504B57">
      <w:pPr>
        <w:tabs>
          <w:tab w:val="left" w:pos="7841"/>
        </w:tabs>
        <w:suppressAutoHyphens/>
        <w:jc w:val="right"/>
        <w:rPr>
          <w:kern w:val="2"/>
        </w:rPr>
      </w:pPr>
      <w:r w:rsidRPr="00586227">
        <w:rPr>
          <w:b/>
          <w:kern w:val="2"/>
        </w:rPr>
        <w:t xml:space="preserve">от </w:t>
      </w:r>
      <w:r w:rsidRPr="00586227">
        <w:rPr>
          <w:b/>
        </w:rPr>
        <w:t xml:space="preserve">«____» ______________ </w:t>
      </w:r>
      <w:r w:rsidRPr="00586227">
        <w:rPr>
          <w:b/>
          <w:kern w:val="2"/>
        </w:rPr>
        <w:t>20</w:t>
      </w:r>
      <w:r>
        <w:rPr>
          <w:b/>
          <w:kern w:val="2"/>
        </w:rPr>
        <w:t>20</w:t>
      </w:r>
      <w:r w:rsidRPr="00586227">
        <w:rPr>
          <w:b/>
          <w:kern w:val="2"/>
        </w:rPr>
        <w:t xml:space="preserve"> года</w:t>
      </w:r>
    </w:p>
    <w:p w:rsidR="00504B57" w:rsidRPr="00586227" w:rsidRDefault="00504B57" w:rsidP="00504B57">
      <w:pPr>
        <w:widowControl w:val="0"/>
        <w:jc w:val="center"/>
        <w:outlineLvl w:val="0"/>
        <w:rPr>
          <w:rFonts w:ascii="Verdana" w:hAnsi="Verdana"/>
          <w:bCs/>
        </w:rPr>
      </w:pPr>
    </w:p>
    <w:p w:rsidR="00504B57" w:rsidRPr="00586227" w:rsidRDefault="00504B57" w:rsidP="00504B57">
      <w:pPr>
        <w:widowControl w:val="0"/>
        <w:jc w:val="center"/>
        <w:outlineLvl w:val="0"/>
        <w:rPr>
          <w:b/>
        </w:rPr>
      </w:pPr>
      <w:bookmarkStart w:id="15" w:name="_Toc208372792"/>
      <w:bookmarkStart w:id="16" w:name="_Toc193875376"/>
      <w:bookmarkStart w:id="17" w:name="_Toc149388150"/>
      <w:bookmarkStart w:id="18" w:name="_Toc141777290"/>
      <w:bookmarkStart w:id="19" w:name="_Toc141777263"/>
      <w:bookmarkStart w:id="20" w:name="_Toc141777221"/>
      <w:bookmarkStart w:id="21" w:name="_Toc141777157"/>
      <w:bookmarkStart w:id="22" w:name="_Toc141776876"/>
      <w:bookmarkStart w:id="23" w:name="_Toc141776828"/>
      <w:bookmarkStart w:id="24" w:name="_Toc141775889"/>
      <w:bookmarkStart w:id="25" w:name="_Toc141775758"/>
      <w:bookmarkStart w:id="26" w:name="_Toc141775554"/>
      <w:bookmarkStart w:id="27" w:name="_Toc140980509"/>
      <w:bookmarkStart w:id="28" w:name="_Toc140894637"/>
      <w:bookmarkStart w:id="29" w:name="_Toc104720360"/>
      <w:bookmarkStart w:id="30" w:name="_Toc104610827"/>
      <w:bookmarkStart w:id="31" w:name="_Toc104610707"/>
      <w:bookmarkStart w:id="32" w:name="_Toc104096808"/>
      <w:bookmarkStart w:id="33" w:name="_Toc104096644"/>
      <w:bookmarkStart w:id="34" w:name="_Toc104096607"/>
      <w:r w:rsidRPr="00586227">
        <w:rPr>
          <w:b/>
        </w:rPr>
        <w:t>Техническое задание</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504B57" w:rsidRPr="00586227" w:rsidRDefault="00504B57" w:rsidP="00504B57">
      <w:pPr>
        <w:tabs>
          <w:tab w:val="left" w:pos="0"/>
        </w:tabs>
        <w:jc w:val="both"/>
      </w:pPr>
    </w:p>
    <w:p w:rsidR="00504B57" w:rsidRPr="005210A1" w:rsidRDefault="00504B57" w:rsidP="00504B57">
      <w:pPr>
        <w:jc w:val="both"/>
        <w:rPr>
          <w:b/>
          <w:bCs/>
        </w:rPr>
      </w:pPr>
      <w:r w:rsidRPr="00ED19FC">
        <w:rPr>
          <w:b/>
          <w:bCs/>
        </w:rPr>
        <w:t xml:space="preserve">1. </w:t>
      </w:r>
      <w:r w:rsidRPr="005210A1">
        <w:rPr>
          <w:b/>
          <w:bCs/>
        </w:rPr>
        <w:t>Требования, установленные Заказчиком, к качеству, техническим характеристикам Работ, к их безопасности, требования к результатам Работ,</w:t>
      </w:r>
      <w:r w:rsidRPr="005210A1">
        <w:t xml:space="preserve"> </w:t>
      </w:r>
      <w:r w:rsidRPr="005210A1">
        <w:rPr>
          <w:b/>
          <w:bCs/>
        </w:rPr>
        <w:t xml:space="preserve">к оборудованию и материалам, применяемым при выполнении Работ: </w:t>
      </w:r>
    </w:p>
    <w:p w:rsidR="00504B57" w:rsidRPr="005210A1" w:rsidRDefault="00504B57" w:rsidP="00504B57">
      <w:pPr>
        <w:tabs>
          <w:tab w:val="left" w:pos="0"/>
          <w:tab w:val="left" w:pos="284"/>
        </w:tabs>
        <w:jc w:val="both"/>
        <w:rPr>
          <w:bCs/>
        </w:rPr>
      </w:pPr>
      <w:r>
        <w:rPr>
          <w:bCs/>
        </w:rPr>
        <w:t xml:space="preserve">1.1. </w:t>
      </w:r>
      <w:r w:rsidRPr="005210A1">
        <w:rPr>
          <w:bCs/>
        </w:rPr>
        <w:t>Виды и объемы Работ указаны в Локальном сметном расчете (Приложение</w:t>
      </w:r>
      <w:proofErr w:type="gramStart"/>
      <w:r w:rsidRPr="005210A1">
        <w:rPr>
          <w:bCs/>
        </w:rPr>
        <w:t xml:space="preserve"> Б</w:t>
      </w:r>
      <w:proofErr w:type="gramEnd"/>
      <w:r w:rsidRPr="005210A1">
        <w:rPr>
          <w:bCs/>
        </w:rPr>
        <w:t xml:space="preserve"> к Договору), перечень материалов и оборудования, применяемых при выполнении Работ представлены в Таблице № 1. </w:t>
      </w:r>
    </w:p>
    <w:p w:rsidR="00504B57" w:rsidRPr="00EB251C" w:rsidRDefault="00504B57" w:rsidP="00504B57">
      <w:pPr>
        <w:tabs>
          <w:tab w:val="left" w:pos="284"/>
        </w:tabs>
        <w:jc w:val="right"/>
        <w:rPr>
          <w:bCs/>
        </w:rPr>
      </w:pPr>
      <w:r w:rsidRPr="00EB251C">
        <w:rPr>
          <w:bCs/>
        </w:rPr>
        <w:t>Таблица № 1</w:t>
      </w:r>
    </w:p>
    <w:tbl>
      <w:tblPr>
        <w:tblW w:w="9655" w:type="dxa"/>
        <w:tblInd w:w="93" w:type="dxa"/>
        <w:tblLayout w:type="fixed"/>
        <w:tblLook w:val="04A0" w:firstRow="1" w:lastRow="0" w:firstColumn="1" w:lastColumn="0" w:noHBand="0" w:noVBand="1"/>
      </w:tblPr>
      <w:tblGrid>
        <w:gridCol w:w="513"/>
        <w:gridCol w:w="6732"/>
        <w:gridCol w:w="1276"/>
        <w:gridCol w:w="1134"/>
      </w:tblGrid>
      <w:tr w:rsidR="00504B57" w:rsidRPr="00EB251C" w:rsidTr="00BA6588">
        <w:trPr>
          <w:trHeight w:val="1343"/>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4B57" w:rsidRPr="0033491E" w:rsidRDefault="00504B57" w:rsidP="00FF41FE">
            <w:pPr>
              <w:jc w:val="center"/>
              <w:rPr>
                <w:b/>
                <w:color w:val="000000"/>
                <w:sz w:val="16"/>
                <w:szCs w:val="16"/>
              </w:rPr>
            </w:pPr>
            <w:r w:rsidRPr="0033491E">
              <w:rPr>
                <w:b/>
                <w:color w:val="000000"/>
                <w:sz w:val="16"/>
                <w:szCs w:val="16"/>
              </w:rPr>
              <w:t xml:space="preserve">№ </w:t>
            </w:r>
            <w:proofErr w:type="gramStart"/>
            <w:r w:rsidRPr="0033491E">
              <w:rPr>
                <w:b/>
                <w:color w:val="000000"/>
                <w:sz w:val="16"/>
                <w:szCs w:val="16"/>
              </w:rPr>
              <w:t>п</w:t>
            </w:r>
            <w:proofErr w:type="gramEnd"/>
            <w:r w:rsidRPr="0033491E">
              <w:rPr>
                <w:b/>
                <w:color w:val="000000"/>
                <w:sz w:val="16"/>
                <w:szCs w:val="16"/>
              </w:rPr>
              <w:t>/п</w:t>
            </w:r>
          </w:p>
        </w:tc>
        <w:tc>
          <w:tcPr>
            <w:tcW w:w="6732" w:type="dxa"/>
            <w:tcBorders>
              <w:top w:val="single" w:sz="4" w:space="0" w:color="auto"/>
              <w:left w:val="nil"/>
              <w:bottom w:val="single" w:sz="4" w:space="0" w:color="auto"/>
              <w:right w:val="single" w:sz="4" w:space="0" w:color="000000"/>
            </w:tcBorders>
            <w:shd w:val="clear" w:color="auto" w:fill="auto"/>
            <w:vAlign w:val="center"/>
            <w:hideMark/>
          </w:tcPr>
          <w:p w:rsidR="00504B57" w:rsidRPr="0033491E" w:rsidRDefault="00504B57" w:rsidP="00FF41FE">
            <w:pPr>
              <w:jc w:val="center"/>
              <w:rPr>
                <w:b/>
                <w:color w:val="000000"/>
                <w:sz w:val="16"/>
                <w:szCs w:val="16"/>
              </w:rPr>
            </w:pPr>
            <w:r w:rsidRPr="0033491E">
              <w:rPr>
                <w:b/>
                <w:color w:val="000000"/>
                <w:sz w:val="16"/>
                <w:szCs w:val="16"/>
              </w:rPr>
              <w:t xml:space="preserve">Наименования, характеристики, требования к качеству материалов и оборудования, применяемых при выполнении Работ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04B57" w:rsidRPr="0033491E" w:rsidRDefault="00504B57" w:rsidP="00FF41FE">
            <w:pPr>
              <w:jc w:val="center"/>
              <w:rPr>
                <w:b/>
                <w:color w:val="000000"/>
                <w:sz w:val="16"/>
                <w:szCs w:val="16"/>
              </w:rPr>
            </w:pPr>
            <w:r w:rsidRPr="0033491E">
              <w:rPr>
                <w:b/>
                <w:color w:val="000000"/>
                <w:sz w:val="16"/>
                <w:szCs w:val="16"/>
              </w:rPr>
              <w:t>Единица измерения</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504B57" w:rsidRPr="0033491E" w:rsidRDefault="00504B57" w:rsidP="00FF41FE">
            <w:pPr>
              <w:jc w:val="center"/>
              <w:rPr>
                <w:b/>
                <w:color w:val="000000"/>
                <w:sz w:val="16"/>
                <w:szCs w:val="16"/>
              </w:rPr>
            </w:pPr>
            <w:r w:rsidRPr="0033491E">
              <w:rPr>
                <w:b/>
                <w:color w:val="000000"/>
                <w:sz w:val="16"/>
                <w:szCs w:val="16"/>
              </w:rPr>
              <w:t>Количество</w:t>
            </w:r>
          </w:p>
        </w:tc>
      </w:tr>
      <w:tr w:rsidR="00504B57" w:rsidRPr="00EB251C" w:rsidTr="00BA6588">
        <w:trPr>
          <w:trHeight w:val="338"/>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504B57" w:rsidRPr="00B03193" w:rsidRDefault="00504B57" w:rsidP="00FF41FE">
            <w:pPr>
              <w:jc w:val="center"/>
              <w:rPr>
                <w:color w:val="000000"/>
              </w:rPr>
            </w:pPr>
            <w:r w:rsidRPr="00B03193">
              <w:rPr>
                <w:color w:val="000000"/>
              </w:rPr>
              <w:t>1</w:t>
            </w:r>
          </w:p>
        </w:tc>
        <w:tc>
          <w:tcPr>
            <w:tcW w:w="6732" w:type="dxa"/>
            <w:tcBorders>
              <w:top w:val="single" w:sz="4" w:space="0" w:color="auto"/>
              <w:left w:val="nil"/>
              <w:bottom w:val="single" w:sz="4" w:space="0" w:color="auto"/>
              <w:right w:val="single" w:sz="4" w:space="0" w:color="000000"/>
            </w:tcBorders>
            <w:shd w:val="clear" w:color="auto" w:fill="auto"/>
            <w:vAlign w:val="center"/>
            <w:hideMark/>
          </w:tcPr>
          <w:p w:rsidR="00504B57" w:rsidRPr="00B03193" w:rsidRDefault="00504B57" w:rsidP="00FF41FE">
            <w:pPr>
              <w:jc w:val="center"/>
              <w:rPr>
                <w:color w:val="000000"/>
              </w:rPr>
            </w:pPr>
            <w:r w:rsidRPr="00B03193">
              <w:rPr>
                <w:color w:val="000000"/>
              </w:rPr>
              <w:t>2</w:t>
            </w:r>
          </w:p>
        </w:tc>
        <w:tc>
          <w:tcPr>
            <w:tcW w:w="1276" w:type="dxa"/>
            <w:tcBorders>
              <w:top w:val="nil"/>
              <w:left w:val="nil"/>
              <w:bottom w:val="single" w:sz="4" w:space="0" w:color="auto"/>
              <w:right w:val="single" w:sz="4" w:space="0" w:color="auto"/>
            </w:tcBorders>
            <w:shd w:val="clear" w:color="auto" w:fill="auto"/>
            <w:vAlign w:val="center"/>
            <w:hideMark/>
          </w:tcPr>
          <w:p w:rsidR="00504B57" w:rsidRPr="00B03193" w:rsidRDefault="00504B57" w:rsidP="00FF41FE">
            <w:pPr>
              <w:jc w:val="center"/>
              <w:rPr>
                <w:color w:val="000000"/>
              </w:rPr>
            </w:pPr>
            <w:r w:rsidRPr="00B03193">
              <w:rPr>
                <w:color w:val="000000"/>
              </w:rPr>
              <w:t>3</w:t>
            </w:r>
          </w:p>
        </w:tc>
        <w:tc>
          <w:tcPr>
            <w:tcW w:w="1134" w:type="dxa"/>
            <w:tcBorders>
              <w:top w:val="single" w:sz="4" w:space="0" w:color="auto"/>
              <w:left w:val="nil"/>
              <w:bottom w:val="single" w:sz="4" w:space="0" w:color="auto"/>
              <w:right w:val="single" w:sz="4" w:space="0" w:color="000000"/>
            </w:tcBorders>
            <w:shd w:val="clear" w:color="auto" w:fill="auto"/>
            <w:vAlign w:val="center"/>
            <w:hideMark/>
          </w:tcPr>
          <w:p w:rsidR="00504B57" w:rsidRPr="00B03193" w:rsidRDefault="00504B57" w:rsidP="00FF41FE">
            <w:pPr>
              <w:jc w:val="center"/>
              <w:rPr>
                <w:color w:val="000000"/>
              </w:rPr>
            </w:pPr>
            <w:r w:rsidRPr="00B03193">
              <w:rPr>
                <w:color w:val="000000"/>
              </w:rPr>
              <w:t>4</w:t>
            </w:r>
          </w:p>
        </w:tc>
      </w:tr>
      <w:tr w:rsidR="00504B57" w:rsidRPr="00B4275E" w:rsidTr="00BA6588">
        <w:trPr>
          <w:trHeight w:val="416"/>
        </w:trPr>
        <w:tc>
          <w:tcPr>
            <w:tcW w:w="513" w:type="dxa"/>
            <w:tcBorders>
              <w:top w:val="nil"/>
              <w:left w:val="single" w:sz="4" w:space="0" w:color="auto"/>
              <w:bottom w:val="single" w:sz="4" w:space="0" w:color="auto"/>
              <w:right w:val="single" w:sz="4" w:space="0" w:color="auto"/>
            </w:tcBorders>
            <w:shd w:val="clear" w:color="auto" w:fill="auto"/>
            <w:vAlign w:val="center"/>
          </w:tcPr>
          <w:p w:rsidR="00504B57" w:rsidRPr="00B03193" w:rsidRDefault="00504B57" w:rsidP="00FF41FE">
            <w:pPr>
              <w:jc w:val="center"/>
              <w:rPr>
                <w:color w:val="000000"/>
              </w:rPr>
            </w:pPr>
            <w:r>
              <w:rPr>
                <w:color w:val="000000"/>
              </w:rPr>
              <w:t>1</w:t>
            </w:r>
          </w:p>
        </w:tc>
        <w:tc>
          <w:tcPr>
            <w:tcW w:w="6732" w:type="dxa"/>
            <w:tcBorders>
              <w:top w:val="single" w:sz="4" w:space="0" w:color="auto"/>
              <w:left w:val="nil"/>
              <w:bottom w:val="single" w:sz="4" w:space="0" w:color="auto"/>
              <w:right w:val="single" w:sz="4" w:space="0" w:color="000000"/>
            </w:tcBorders>
            <w:shd w:val="clear" w:color="auto" w:fill="auto"/>
          </w:tcPr>
          <w:p w:rsidR="00504B57" w:rsidRDefault="00504B57" w:rsidP="00FF41FE">
            <w:pPr>
              <w:rPr>
                <w:color w:val="000000"/>
              </w:rPr>
            </w:pPr>
            <w:r w:rsidRPr="00257129">
              <w:rPr>
                <w:color w:val="000000"/>
              </w:rPr>
              <w:t xml:space="preserve">Смеси сухие клеевые для плиточных работ </w:t>
            </w:r>
            <w:r>
              <w:rPr>
                <w:color w:val="000000"/>
              </w:rPr>
              <w:t>__________________</w:t>
            </w:r>
            <w:r>
              <w:rPr>
                <w:rStyle w:val="afffa"/>
                <w:color w:val="000000"/>
              </w:rPr>
              <w:footnoteReference w:id="15"/>
            </w:r>
          </w:p>
          <w:p w:rsidR="00504B57" w:rsidRDefault="00504B57" w:rsidP="00FF41FE">
            <w:pPr>
              <w:rPr>
                <w:color w:val="000000"/>
              </w:rPr>
            </w:pPr>
            <w:r w:rsidRPr="001856D0">
              <w:rPr>
                <w:color w:val="000000"/>
              </w:rPr>
              <w:t>Производитель ______________</w:t>
            </w:r>
            <w:r w:rsidRPr="001856D0">
              <w:rPr>
                <w:bCs/>
                <w:iCs/>
                <w:sz w:val="20"/>
                <w:szCs w:val="20"/>
                <w:vertAlign w:val="superscript"/>
              </w:rPr>
              <w:t xml:space="preserve"> </w:t>
            </w:r>
            <w:r w:rsidRPr="001856D0">
              <w:rPr>
                <w:bCs/>
                <w:iCs/>
                <w:sz w:val="20"/>
                <w:szCs w:val="20"/>
                <w:vertAlign w:val="superscript"/>
              </w:rPr>
              <w:footnoteReference w:id="16"/>
            </w:r>
            <w:r w:rsidRPr="001856D0">
              <w:rPr>
                <w:bCs/>
                <w:iCs/>
                <w:sz w:val="20"/>
                <w:szCs w:val="20"/>
              </w:rPr>
              <w:t xml:space="preserve"> </w:t>
            </w:r>
            <w:r w:rsidRPr="0076092A">
              <w:rPr>
                <w:color w:val="000000"/>
              </w:rPr>
              <w:t xml:space="preserve"> </w:t>
            </w:r>
          </w:p>
          <w:p w:rsidR="00504B57" w:rsidRPr="00257129" w:rsidRDefault="00504B57" w:rsidP="00FF41FE">
            <w:pPr>
              <w:rPr>
                <w:color w:val="000000"/>
              </w:rPr>
            </w:pPr>
            <w:r w:rsidRPr="00257129">
              <w:rPr>
                <w:color w:val="000000"/>
              </w:rPr>
              <w:t xml:space="preserve">сухая смесь на основе цемента со специальными добавками и армирующим волокном, с техническими характеристиками:   </w:t>
            </w:r>
          </w:p>
          <w:p w:rsidR="00504B57" w:rsidRPr="00257129" w:rsidRDefault="00504B57" w:rsidP="00FF41FE">
            <w:pPr>
              <w:rPr>
                <w:color w:val="000000"/>
              </w:rPr>
            </w:pPr>
            <w:r w:rsidRPr="00257129">
              <w:rPr>
                <w:color w:val="000000"/>
              </w:rPr>
              <w:t>жизнеспособность раствора: около 3-х часов;</w:t>
            </w:r>
          </w:p>
          <w:p w:rsidR="00504B57" w:rsidRPr="00257129" w:rsidRDefault="00504B57" w:rsidP="00FF41FE">
            <w:pPr>
              <w:rPr>
                <w:color w:val="000000"/>
              </w:rPr>
            </w:pPr>
            <w:r w:rsidRPr="00257129">
              <w:rPr>
                <w:color w:val="000000"/>
              </w:rPr>
              <w:t>адгезия к бетону: более 1 МПа;</w:t>
            </w:r>
          </w:p>
          <w:p w:rsidR="00504B57" w:rsidRPr="00257129" w:rsidRDefault="00504B57" w:rsidP="00FF41FE">
            <w:pPr>
              <w:rPr>
                <w:color w:val="000000"/>
              </w:rPr>
            </w:pPr>
            <w:r w:rsidRPr="00257129">
              <w:rPr>
                <w:color w:val="000000"/>
              </w:rPr>
              <w:t>открытое время работы: около 20 минут;</w:t>
            </w:r>
          </w:p>
          <w:p w:rsidR="00504B57" w:rsidRPr="00257129" w:rsidRDefault="00504B57" w:rsidP="00FF41FE">
            <w:pPr>
              <w:rPr>
                <w:color w:val="000000"/>
              </w:rPr>
            </w:pPr>
            <w:r w:rsidRPr="00257129">
              <w:rPr>
                <w:color w:val="000000"/>
              </w:rPr>
              <w:t>время корректировки плитки: около 10 минут;</w:t>
            </w:r>
          </w:p>
          <w:p w:rsidR="00504B57" w:rsidRPr="00257129" w:rsidRDefault="00504B57" w:rsidP="00FF41FE">
            <w:pPr>
              <w:rPr>
                <w:color w:val="000000"/>
              </w:rPr>
            </w:pPr>
            <w:r w:rsidRPr="00257129">
              <w:rPr>
                <w:color w:val="000000"/>
              </w:rPr>
              <w:t>толщина слоя: 2-6 мм;</w:t>
            </w:r>
          </w:p>
          <w:p w:rsidR="00504B57" w:rsidRPr="00257129" w:rsidRDefault="00504B57" w:rsidP="00FF41FE">
            <w:pPr>
              <w:rPr>
                <w:color w:val="000000"/>
              </w:rPr>
            </w:pPr>
            <w:r w:rsidRPr="00257129">
              <w:rPr>
                <w:color w:val="000000"/>
              </w:rPr>
              <w:t>затирка швов: не ранее 24 часов;</w:t>
            </w:r>
          </w:p>
          <w:p w:rsidR="00504B57" w:rsidRPr="00257129" w:rsidRDefault="00504B57" w:rsidP="00FF41FE">
            <w:pPr>
              <w:rPr>
                <w:color w:val="000000"/>
              </w:rPr>
            </w:pPr>
            <w:r w:rsidRPr="00257129">
              <w:rPr>
                <w:color w:val="000000"/>
              </w:rPr>
              <w:t>можно ходить: не ранее 24 часов;</w:t>
            </w:r>
          </w:p>
          <w:p w:rsidR="00504B57" w:rsidRPr="00257129" w:rsidRDefault="00504B57" w:rsidP="00FF41FE">
            <w:pPr>
              <w:rPr>
                <w:color w:val="000000"/>
              </w:rPr>
            </w:pPr>
            <w:proofErr w:type="gramStart"/>
            <w:r w:rsidRPr="00257129">
              <w:rPr>
                <w:color w:val="000000"/>
              </w:rPr>
              <w:t>полное</w:t>
            </w:r>
            <w:proofErr w:type="gramEnd"/>
            <w:r w:rsidRPr="00257129">
              <w:rPr>
                <w:color w:val="000000"/>
              </w:rPr>
              <w:t xml:space="preserve"> </w:t>
            </w:r>
            <w:proofErr w:type="spellStart"/>
            <w:r w:rsidRPr="00257129">
              <w:rPr>
                <w:color w:val="000000"/>
              </w:rPr>
              <w:t>нагружение</w:t>
            </w:r>
            <w:proofErr w:type="spellEnd"/>
            <w:r w:rsidRPr="00257129">
              <w:rPr>
                <w:color w:val="000000"/>
              </w:rPr>
              <w:t>: через 7 суток;</w:t>
            </w:r>
          </w:p>
          <w:p w:rsidR="00504B57" w:rsidRPr="00257129" w:rsidRDefault="00504B57" w:rsidP="00FF41FE">
            <w:pPr>
              <w:rPr>
                <w:color w:val="000000"/>
              </w:rPr>
            </w:pPr>
            <w:r w:rsidRPr="00257129">
              <w:rPr>
                <w:color w:val="000000"/>
              </w:rPr>
              <w:t>рабочая температура: от +5</w:t>
            </w:r>
            <w:proofErr w:type="gramStart"/>
            <w:r w:rsidRPr="00257129">
              <w:rPr>
                <w:color w:val="000000"/>
              </w:rPr>
              <w:t>°С</w:t>
            </w:r>
            <w:proofErr w:type="gramEnd"/>
            <w:r w:rsidRPr="00257129">
              <w:rPr>
                <w:color w:val="000000"/>
              </w:rPr>
              <w:t xml:space="preserve"> до +25 °С;</w:t>
            </w:r>
          </w:p>
          <w:p w:rsidR="00504B57" w:rsidRPr="00257129" w:rsidRDefault="00504B57" w:rsidP="00FF41FE">
            <w:pPr>
              <w:rPr>
                <w:color w:val="000000"/>
              </w:rPr>
            </w:pPr>
            <w:r w:rsidRPr="00257129">
              <w:rPr>
                <w:color w:val="000000"/>
              </w:rPr>
              <w:t>температура эксплуатации: от -50</w:t>
            </w:r>
            <w:proofErr w:type="gramStart"/>
            <w:r w:rsidRPr="00257129">
              <w:rPr>
                <w:color w:val="000000"/>
              </w:rPr>
              <w:t>°С</w:t>
            </w:r>
            <w:proofErr w:type="gramEnd"/>
            <w:r w:rsidRPr="00257129">
              <w:rPr>
                <w:color w:val="000000"/>
              </w:rPr>
              <w:t xml:space="preserve"> до +80 °С;</w:t>
            </w:r>
          </w:p>
          <w:p w:rsidR="00504B57" w:rsidRPr="00257129" w:rsidRDefault="00504B57" w:rsidP="00FF41FE">
            <w:pPr>
              <w:rPr>
                <w:color w:val="000000"/>
              </w:rPr>
            </w:pPr>
            <w:r w:rsidRPr="00257129">
              <w:rPr>
                <w:color w:val="000000"/>
              </w:rPr>
              <w:t>возможность использования в системе «тёплый пол»: да;</w:t>
            </w:r>
          </w:p>
          <w:p w:rsidR="00504B57" w:rsidRPr="00257129" w:rsidRDefault="00504B57" w:rsidP="00FF41FE">
            <w:pPr>
              <w:rPr>
                <w:color w:val="000000"/>
              </w:rPr>
            </w:pPr>
            <w:r w:rsidRPr="00257129">
              <w:rPr>
                <w:color w:val="000000"/>
              </w:rPr>
              <w:t xml:space="preserve">класс клеевой смеси (ГОСТ </w:t>
            </w:r>
            <w:proofErr w:type="gramStart"/>
            <w:r w:rsidRPr="00257129">
              <w:rPr>
                <w:color w:val="000000"/>
              </w:rPr>
              <w:t>Р</w:t>
            </w:r>
            <w:proofErr w:type="gramEnd"/>
            <w:r w:rsidRPr="00257129">
              <w:rPr>
                <w:color w:val="000000"/>
              </w:rPr>
              <w:t xml:space="preserve"> 56387-2018): С</w:t>
            </w:r>
            <w:proofErr w:type="gramStart"/>
            <w:r w:rsidRPr="00257129">
              <w:rPr>
                <w:color w:val="000000"/>
              </w:rPr>
              <w:t>2</w:t>
            </w:r>
            <w:proofErr w:type="gramEnd"/>
            <w:r w:rsidRPr="00257129">
              <w:rPr>
                <w:color w:val="000000"/>
              </w:rPr>
              <w:t>; S1;</w:t>
            </w:r>
          </w:p>
          <w:p w:rsidR="00504B57" w:rsidRPr="00257129" w:rsidRDefault="00504B57" w:rsidP="00FF41FE">
            <w:pPr>
              <w:rPr>
                <w:color w:val="000000"/>
              </w:rPr>
            </w:pPr>
            <w:r w:rsidRPr="00257129">
              <w:rPr>
                <w:color w:val="000000"/>
              </w:rPr>
              <w:t>срок хранения в неповрежденной упаковке – 12 месяцев.</w:t>
            </w:r>
          </w:p>
          <w:p w:rsidR="00504B57" w:rsidRPr="00257129" w:rsidRDefault="00504B57" w:rsidP="00FF41FE">
            <w:pPr>
              <w:rPr>
                <w:color w:val="000000"/>
              </w:rPr>
            </w:pPr>
            <w:r w:rsidRPr="00257129">
              <w:rPr>
                <w:b/>
                <w:color w:val="000000"/>
              </w:rPr>
              <w:t xml:space="preserve">ГОСТ </w:t>
            </w:r>
            <w:proofErr w:type="gramStart"/>
            <w:r w:rsidRPr="00257129">
              <w:rPr>
                <w:b/>
                <w:color w:val="000000"/>
              </w:rPr>
              <w:t>Р</w:t>
            </w:r>
            <w:proofErr w:type="gramEnd"/>
            <w:r w:rsidRPr="00257129">
              <w:rPr>
                <w:b/>
                <w:color w:val="000000"/>
              </w:rPr>
              <w:t xml:space="preserve"> 56387-2018</w:t>
            </w:r>
            <w:r w:rsidRPr="00257129">
              <w:rPr>
                <w:color w:val="000000"/>
              </w:rPr>
              <w:t xml:space="preserve"> Смеси сухие строительные клеевые на цементном вяжущем. Технические условия</w:t>
            </w:r>
          </w:p>
        </w:tc>
        <w:tc>
          <w:tcPr>
            <w:tcW w:w="1276" w:type="dxa"/>
            <w:tcBorders>
              <w:top w:val="nil"/>
              <w:left w:val="nil"/>
              <w:bottom w:val="single" w:sz="4" w:space="0" w:color="auto"/>
              <w:right w:val="single" w:sz="4" w:space="0" w:color="auto"/>
            </w:tcBorders>
            <w:shd w:val="clear" w:color="auto" w:fill="auto"/>
          </w:tcPr>
          <w:p w:rsidR="00504B57" w:rsidRPr="005210A1" w:rsidRDefault="00504B57" w:rsidP="00FF41FE">
            <w:pPr>
              <w:rPr>
                <w:color w:val="000000"/>
              </w:rPr>
            </w:pPr>
            <w:r w:rsidRPr="005210A1">
              <w:rPr>
                <w:color w:val="000000"/>
              </w:rPr>
              <w:t>кг</w:t>
            </w:r>
          </w:p>
        </w:tc>
        <w:tc>
          <w:tcPr>
            <w:tcW w:w="1134" w:type="dxa"/>
            <w:tcBorders>
              <w:top w:val="single" w:sz="4" w:space="0" w:color="auto"/>
              <w:left w:val="nil"/>
              <w:bottom w:val="single" w:sz="4" w:space="0" w:color="auto"/>
              <w:right w:val="single" w:sz="4" w:space="0" w:color="000000"/>
            </w:tcBorders>
            <w:shd w:val="clear" w:color="auto" w:fill="auto"/>
          </w:tcPr>
          <w:p w:rsidR="00504B57" w:rsidRPr="005210A1" w:rsidRDefault="00504B57" w:rsidP="00FF41FE">
            <w:pPr>
              <w:jc w:val="right"/>
              <w:rPr>
                <w:color w:val="000000"/>
              </w:rPr>
            </w:pPr>
            <w:r w:rsidRPr="005210A1">
              <w:rPr>
                <w:color w:val="000000"/>
              </w:rPr>
              <w:t>160</w:t>
            </w:r>
          </w:p>
        </w:tc>
      </w:tr>
    </w:tbl>
    <w:p w:rsidR="00504B57" w:rsidRPr="00B4275E" w:rsidRDefault="00504B57" w:rsidP="00504B57">
      <w:pPr>
        <w:tabs>
          <w:tab w:val="left" w:pos="-426"/>
        </w:tabs>
        <w:ind w:right="-1"/>
        <w:contextualSpacing/>
        <w:jc w:val="both"/>
        <w:rPr>
          <w:lang w:eastAsia="en-US"/>
        </w:rPr>
      </w:pPr>
      <w:r w:rsidRPr="00B4275E">
        <w:rPr>
          <w:lang w:eastAsia="en-US"/>
        </w:rPr>
        <w:t>Все материалы, применяемые Подрядчиком при выполнении Работ, поставляются Подрядчиком.</w:t>
      </w:r>
    </w:p>
    <w:p w:rsidR="00504B57" w:rsidRPr="003B6B87" w:rsidRDefault="00504B57" w:rsidP="00504B57">
      <w:pPr>
        <w:tabs>
          <w:tab w:val="left" w:pos="-426"/>
        </w:tabs>
        <w:ind w:right="-1"/>
        <w:contextualSpacing/>
        <w:jc w:val="both"/>
        <w:rPr>
          <w:highlight w:val="yellow"/>
        </w:rPr>
      </w:pPr>
    </w:p>
    <w:p w:rsidR="00504B57" w:rsidRPr="008C4B58" w:rsidRDefault="00504B57" w:rsidP="00504B57">
      <w:pPr>
        <w:tabs>
          <w:tab w:val="num" w:pos="742"/>
        </w:tabs>
        <w:jc w:val="both"/>
        <w:rPr>
          <w:b/>
        </w:rPr>
      </w:pPr>
      <w:r w:rsidRPr="008C4B58">
        <w:rPr>
          <w:b/>
          <w:bCs/>
        </w:rPr>
        <w:t>1.2.Общие условия выполнения Работ</w:t>
      </w:r>
      <w:r w:rsidRPr="008C4B58">
        <w:rPr>
          <w:b/>
        </w:rPr>
        <w:t>:</w:t>
      </w:r>
    </w:p>
    <w:p w:rsidR="00504B57" w:rsidRPr="007D358C" w:rsidRDefault="00504B57" w:rsidP="00504B57">
      <w:pPr>
        <w:tabs>
          <w:tab w:val="left" w:pos="284"/>
        </w:tabs>
        <w:jc w:val="both"/>
        <w:rPr>
          <w:bCs/>
        </w:rPr>
      </w:pPr>
      <w:r>
        <w:rPr>
          <w:bCs/>
        </w:rPr>
        <w:t>1</w:t>
      </w:r>
      <w:r w:rsidRPr="007D358C">
        <w:rPr>
          <w:bCs/>
        </w:rPr>
        <w:t>.2.1. Все Работы должны выполняться с демонтажем старых и установкой новых элементов и конструкций и должны включать стоимость применяемых при выполнении Работ материалов.</w:t>
      </w:r>
    </w:p>
    <w:p w:rsidR="00504B57" w:rsidRPr="00F10721" w:rsidRDefault="00504B57" w:rsidP="00504B57">
      <w:pPr>
        <w:tabs>
          <w:tab w:val="left" w:pos="720"/>
        </w:tabs>
        <w:ind w:right="54"/>
        <w:jc w:val="both"/>
      </w:pPr>
      <w:r>
        <w:rPr>
          <w:bCs/>
        </w:rPr>
        <w:t>1</w:t>
      </w:r>
      <w:r w:rsidRPr="00F10721">
        <w:rPr>
          <w:bCs/>
        </w:rPr>
        <w:t>.2.</w:t>
      </w:r>
      <w:r>
        <w:rPr>
          <w:bCs/>
        </w:rPr>
        <w:t>2</w:t>
      </w:r>
      <w:r w:rsidRPr="00F10721">
        <w:rPr>
          <w:bCs/>
        </w:rPr>
        <w:t>. Т</w:t>
      </w:r>
      <w:r w:rsidRPr="00F10721">
        <w:t>ехнология и методы выполнения Работ должны быть обеспечены в полном соответствии с требованиями настоящего Технического задания, стандартами, строительными нормами и правилами, действующими на территории Российской Федерации.</w:t>
      </w:r>
    </w:p>
    <w:p w:rsidR="00504B57" w:rsidRPr="00F10721" w:rsidRDefault="00504B57" w:rsidP="00504B57">
      <w:pPr>
        <w:ind w:right="54"/>
        <w:jc w:val="both"/>
        <w:rPr>
          <w:bCs/>
        </w:rPr>
      </w:pPr>
      <w:r>
        <w:rPr>
          <w:bCs/>
        </w:rPr>
        <w:lastRenderedPageBreak/>
        <w:t>1</w:t>
      </w:r>
      <w:r w:rsidRPr="00F10721">
        <w:rPr>
          <w:bCs/>
        </w:rPr>
        <w:t>.2.</w:t>
      </w:r>
      <w:r>
        <w:rPr>
          <w:bCs/>
        </w:rPr>
        <w:t>3</w:t>
      </w:r>
      <w:r w:rsidRPr="00F10721">
        <w:rPr>
          <w:bCs/>
        </w:rPr>
        <w:t xml:space="preserve">. При необходимости использования технических решений, отличающихся </w:t>
      </w:r>
      <w:proofErr w:type="gramStart"/>
      <w:r w:rsidRPr="00F10721">
        <w:rPr>
          <w:bCs/>
        </w:rPr>
        <w:t>от</w:t>
      </w:r>
      <w:proofErr w:type="gramEnd"/>
      <w:r w:rsidRPr="00F10721">
        <w:rPr>
          <w:bCs/>
        </w:rPr>
        <w:t xml:space="preserve"> существующих, Подрядчик обязан согласовать их с Заказчиком.</w:t>
      </w:r>
    </w:p>
    <w:p w:rsidR="00504B57" w:rsidRPr="00F10721" w:rsidRDefault="00504B57" w:rsidP="00504B57">
      <w:pPr>
        <w:ind w:right="54"/>
        <w:jc w:val="both"/>
      </w:pPr>
      <w:r>
        <w:t>1</w:t>
      </w:r>
      <w:r w:rsidRPr="00F10721">
        <w:t>.2.</w:t>
      </w:r>
      <w:r>
        <w:t>4</w:t>
      </w:r>
      <w:r w:rsidRPr="00F10721">
        <w:t>. Заказчик не предоставляет площади для размещения (проживания) специалистов Подрядчика, привлекаемых к выполнению Работ.</w:t>
      </w:r>
    </w:p>
    <w:p w:rsidR="00504B57" w:rsidRPr="00F10721" w:rsidRDefault="00504B57" w:rsidP="00504B57">
      <w:pPr>
        <w:ind w:right="54"/>
        <w:jc w:val="both"/>
      </w:pPr>
      <w:r>
        <w:t>1</w:t>
      </w:r>
      <w:r w:rsidRPr="00F10721">
        <w:t>.2.</w:t>
      </w:r>
      <w:r>
        <w:t>5</w:t>
      </w:r>
      <w:r w:rsidRPr="00F10721">
        <w:t>. Все лица со стороны Подрядчика, присутствующие на территории НИУ ВШЭ, должны иметь при себе паспорт или иной документ, удостоверяющий личность гражданина Российской Федерации, а при отсутствии гражданства Российской Федерации должны иметь документ, разрешающий трудовую деятельность на территории Российской Федерации на период исполнения Договора.</w:t>
      </w:r>
    </w:p>
    <w:p w:rsidR="00504B57" w:rsidRPr="00F10721" w:rsidRDefault="00504B57" w:rsidP="00504B57">
      <w:pPr>
        <w:ind w:right="54"/>
        <w:jc w:val="both"/>
      </w:pPr>
      <w:r>
        <w:t>1</w:t>
      </w:r>
      <w:r w:rsidRPr="00F10721">
        <w:t>.2.</w:t>
      </w:r>
      <w:r>
        <w:t>6</w:t>
      </w:r>
      <w:r w:rsidRPr="00F10721">
        <w:t>. Работы должны выполняться Подрядчиком только в отведенной рабочей зоне</w:t>
      </w:r>
      <w:r>
        <w:t xml:space="preserve"> с</w:t>
      </w:r>
      <w:r w:rsidRPr="00F10721">
        <w:t xml:space="preserve"> минимально необходимым количеством технических средств и механизмов, что необходимо для сокращения шума, пыли, загрязнения воздуха. </w:t>
      </w:r>
      <w:r w:rsidRPr="009B29DC">
        <w:t>Подрядчик обеспечивает ежедневную уборку и поддержание чистоты в отведенной рабочей зоне.</w:t>
      </w:r>
      <w:r>
        <w:t xml:space="preserve"> </w:t>
      </w:r>
      <w:r w:rsidRPr="00F10721">
        <w:t>После окончания Работ Подрядчиком должна быть произведена ликвидация рабочей зоны, уборка и вывоз мусора, материалов, разборка ограждений.</w:t>
      </w:r>
    </w:p>
    <w:p w:rsidR="00504B57" w:rsidRPr="00F10721" w:rsidRDefault="00504B57" w:rsidP="00504B57">
      <w:pPr>
        <w:ind w:right="54"/>
        <w:jc w:val="both"/>
      </w:pPr>
      <w:r>
        <w:t>1</w:t>
      </w:r>
      <w:r w:rsidRPr="00F10721">
        <w:t>.2.</w:t>
      </w:r>
      <w:r>
        <w:t>7</w:t>
      </w:r>
      <w:r w:rsidRPr="00F10721">
        <w:t>. В ходе выполнения Работ Подрядчик должен обеспечить постоянное наличие достаточного количества специалистов требуемых специальностей и квалификации на объекте выполнения Работ.</w:t>
      </w:r>
    </w:p>
    <w:p w:rsidR="00504B57" w:rsidRPr="00F10721" w:rsidRDefault="00504B57" w:rsidP="00504B57">
      <w:pPr>
        <w:suppressAutoHyphens/>
        <w:jc w:val="both"/>
      </w:pPr>
      <w:r>
        <w:t>1.2</w:t>
      </w:r>
      <w:r w:rsidRPr="00F10721">
        <w:t>.</w:t>
      </w:r>
      <w:r>
        <w:t>8</w:t>
      </w:r>
      <w:r w:rsidRPr="00F10721">
        <w:t>. Подрядчик выполняет Работы лично. В случае невозможности выполнить Работы лично, Подрядчик вправе привлечь для этого третье лицо, оставаясь ответственным перед Заказчиком за действия третьего лица.</w:t>
      </w:r>
    </w:p>
    <w:p w:rsidR="00504B57" w:rsidRPr="00F10721" w:rsidRDefault="00504B57" w:rsidP="00504B57">
      <w:pPr>
        <w:tabs>
          <w:tab w:val="num" w:pos="567"/>
          <w:tab w:val="left" w:pos="881"/>
        </w:tabs>
        <w:autoSpaceDE w:val="0"/>
        <w:autoSpaceDN w:val="0"/>
        <w:adjustRightInd w:val="0"/>
        <w:jc w:val="both"/>
      </w:pPr>
      <w:r>
        <w:t>1</w:t>
      </w:r>
      <w:r w:rsidRPr="00F10721">
        <w:t>.</w:t>
      </w:r>
      <w:r>
        <w:t>2</w:t>
      </w:r>
      <w:r w:rsidRPr="00F10721">
        <w:t>.</w:t>
      </w:r>
      <w:r>
        <w:t>9.</w:t>
      </w:r>
      <w:r w:rsidRPr="00F10721">
        <w:t xml:space="preserve"> В случае нанесения вреда имуществу Заказчика персоналом Подрядчика (субподрядчика), уполномоченными лицами Сторон составляется Акт о нарушении целостности имущества.</w:t>
      </w:r>
    </w:p>
    <w:p w:rsidR="00504B57" w:rsidRPr="00F10721" w:rsidRDefault="00504B57" w:rsidP="00504B57">
      <w:pPr>
        <w:tabs>
          <w:tab w:val="num" w:pos="567"/>
          <w:tab w:val="left" w:pos="881"/>
        </w:tabs>
        <w:autoSpaceDE w:val="0"/>
        <w:autoSpaceDN w:val="0"/>
        <w:adjustRightInd w:val="0"/>
        <w:jc w:val="both"/>
      </w:pPr>
      <w:r w:rsidRPr="00F10721">
        <w:t>Ущерб, причиненный Заказчику, подлежит возмещению в соответствии с законодательством Российской Федерации</w:t>
      </w:r>
      <w:r w:rsidRPr="00F10721" w:rsidDel="001A1B36">
        <w:t>.</w:t>
      </w:r>
    </w:p>
    <w:p w:rsidR="00504B57" w:rsidRDefault="00504B57" w:rsidP="00504B57">
      <w:pPr>
        <w:tabs>
          <w:tab w:val="left" w:pos="0"/>
          <w:tab w:val="left" w:pos="1276"/>
        </w:tabs>
        <w:jc w:val="both"/>
      </w:pPr>
      <w:r>
        <w:t>1</w:t>
      </w:r>
      <w:r w:rsidRPr="00F10721">
        <w:t>.</w:t>
      </w:r>
      <w:r>
        <w:t>2</w:t>
      </w:r>
      <w:r w:rsidRPr="00F10721">
        <w:t>.</w:t>
      </w:r>
      <w:r>
        <w:t xml:space="preserve">10. </w:t>
      </w:r>
      <w:r w:rsidRPr="00F10721">
        <w:t xml:space="preserve"> Работы выполняются Подрядчиком с соблюдением правил внутреннего распорядка и пропускного режима в зданиях НИУ ВШЭ, с которыми Заказчик знакомит Подрядчика при заключении Договора.</w:t>
      </w:r>
    </w:p>
    <w:p w:rsidR="00504B57" w:rsidRPr="003B6B87" w:rsidRDefault="00504B57" w:rsidP="00504B57">
      <w:pPr>
        <w:tabs>
          <w:tab w:val="left" w:pos="0"/>
          <w:tab w:val="left" w:pos="1276"/>
        </w:tabs>
        <w:jc w:val="both"/>
        <w:rPr>
          <w:highlight w:val="yellow"/>
        </w:rPr>
      </w:pPr>
      <w:r>
        <w:t>1.2.11. Подрядчик обязан согласовывать с Заказчиком время выполнения Работ, связанных с повышенным уровнем шума и повышенными нагрузками на электросети. Выполнение Подрядчиком указанных в настоящем подпункте Работ в не согласованное Сторонами время не допускается.</w:t>
      </w:r>
    </w:p>
    <w:p w:rsidR="00504B57" w:rsidRDefault="00504B57" w:rsidP="00504B57">
      <w:pPr>
        <w:tabs>
          <w:tab w:val="left" w:pos="0"/>
          <w:tab w:val="left" w:pos="1276"/>
        </w:tabs>
        <w:jc w:val="both"/>
      </w:pPr>
      <w:r>
        <w:t>1.2.12. Уборка и вывоз мусора осуществляется в соответствии с постановлением Правительства Москвы от 09.11.1999 № 1018 «Об утверждении Правил санитарного содержания территорий, организации уборки и обеспечения чистоты и порядка в г. Москве».</w:t>
      </w:r>
    </w:p>
    <w:p w:rsidR="00504B57" w:rsidRPr="000C162A" w:rsidRDefault="00504B57" w:rsidP="00504B57">
      <w:pPr>
        <w:jc w:val="both"/>
      </w:pPr>
      <w:r>
        <w:t>1.2</w:t>
      </w:r>
      <w:r w:rsidRPr="000C162A">
        <w:t>.</w:t>
      </w:r>
      <w:r>
        <w:t>13</w:t>
      </w:r>
      <w:r w:rsidRPr="000C162A">
        <w:t>. В случае</w:t>
      </w:r>
      <w:proofErr w:type="gramStart"/>
      <w:r w:rsidRPr="000C162A">
        <w:t>,</w:t>
      </w:r>
      <w:proofErr w:type="gramEnd"/>
      <w:r w:rsidRPr="000C162A">
        <w:t xml:space="preserve"> если при выполнении Работ Подрядчиком демонтируется оборудование (металл) Заказчика, Сторонами составляется и подписывается акт о выполнении демонтажных работ (ОКУД 0315009). Полученный в результате демонтажа металл передается Заказчику по </w:t>
      </w:r>
      <w:proofErr w:type="gramStart"/>
      <w:r w:rsidRPr="000C162A">
        <w:t>акту-приема</w:t>
      </w:r>
      <w:proofErr w:type="gramEnd"/>
      <w:r w:rsidRPr="000C162A">
        <w:t xml:space="preserve"> передачи демонтируемого оборудования. Заказчик сдает металл в пункт приема лома и отходов металлов.</w:t>
      </w:r>
    </w:p>
    <w:p w:rsidR="00504B57" w:rsidRDefault="00504B57" w:rsidP="00504B57">
      <w:pPr>
        <w:tabs>
          <w:tab w:val="left" w:pos="0"/>
          <w:tab w:val="left" w:pos="1276"/>
        </w:tabs>
        <w:jc w:val="both"/>
      </w:pPr>
    </w:p>
    <w:p w:rsidR="00504B57" w:rsidRPr="0033491E" w:rsidRDefault="00504B57" w:rsidP="00504B57">
      <w:pPr>
        <w:tabs>
          <w:tab w:val="left" w:pos="0"/>
          <w:tab w:val="left" w:pos="1276"/>
        </w:tabs>
        <w:jc w:val="both"/>
        <w:rPr>
          <w:b/>
        </w:rPr>
      </w:pPr>
      <w:r w:rsidRPr="0033491E">
        <w:rPr>
          <w:b/>
        </w:rPr>
        <w:t>1.3. Особые условия выполнения Работ:</w:t>
      </w:r>
    </w:p>
    <w:p w:rsidR="00504B57" w:rsidRPr="0033491E" w:rsidRDefault="00504B57" w:rsidP="00504B57">
      <w:pPr>
        <w:tabs>
          <w:tab w:val="left" w:pos="0"/>
          <w:tab w:val="left" w:pos="1276"/>
        </w:tabs>
        <w:jc w:val="both"/>
      </w:pPr>
      <w:r w:rsidRPr="0033491E">
        <w:t>1.3.1. До начала работ Подрядчик согласовывает отделочные материалы и их цветовую гамму с Заказчиком в лице ________________</w:t>
      </w:r>
      <w:r w:rsidRPr="0033491E">
        <w:rPr>
          <w:vertAlign w:val="superscript"/>
        </w:rPr>
        <w:footnoteReference w:id="17"/>
      </w:r>
      <w:r w:rsidRPr="0033491E">
        <w:t xml:space="preserve">. </w:t>
      </w:r>
    </w:p>
    <w:p w:rsidR="00504B57" w:rsidRPr="0033491E" w:rsidRDefault="00504B57" w:rsidP="00504B57">
      <w:pPr>
        <w:tabs>
          <w:tab w:val="left" w:pos="0"/>
          <w:tab w:val="left" w:pos="1276"/>
        </w:tabs>
        <w:jc w:val="both"/>
      </w:pPr>
      <w:r w:rsidRPr="0033491E">
        <w:t>1.3.2. В ходе выполнения Работ Подрядчик осуществляет:</w:t>
      </w:r>
    </w:p>
    <w:p w:rsidR="00504B57" w:rsidRPr="00F10721" w:rsidRDefault="00504B57" w:rsidP="00504B57">
      <w:pPr>
        <w:tabs>
          <w:tab w:val="left" w:pos="-426"/>
          <w:tab w:val="num" w:pos="0"/>
        </w:tabs>
        <w:ind w:right="54"/>
        <w:jc w:val="both"/>
      </w:pPr>
      <w:r w:rsidRPr="0033491E">
        <w:t xml:space="preserve">- </w:t>
      </w:r>
      <w:proofErr w:type="gramStart"/>
      <w:r w:rsidRPr="0033491E">
        <w:t>контроль за</w:t>
      </w:r>
      <w:proofErr w:type="gramEnd"/>
      <w:r w:rsidRPr="0033491E">
        <w:t xml:space="preserve"> соблюдением требований</w:t>
      </w:r>
      <w:r w:rsidRPr="00F10721">
        <w:t xml:space="preserve"> техники безопасности, противопожарной безопасности при выполнении Работ;</w:t>
      </w:r>
    </w:p>
    <w:p w:rsidR="00504B57" w:rsidRPr="00FF27F1" w:rsidRDefault="00504B57" w:rsidP="00504B57">
      <w:pPr>
        <w:tabs>
          <w:tab w:val="left" w:pos="-426"/>
          <w:tab w:val="num" w:pos="0"/>
        </w:tabs>
        <w:ind w:right="54"/>
        <w:jc w:val="both"/>
      </w:pPr>
      <w:r w:rsidRPr="00F10721">
        <w:t>- вызов, при необходимости, на место выполнения Работ ответственных специалистов Заказчика</w:t>
      </w:r>
      <w:r>
        <w:t>,</w:t>
      </w:r>
      <w:r w:rsidRPr="00FF27F1">
        <w:rPr>
          <w:bCs/>
        </w:rPr>
        <w:t xml:space="preserve"> осуществляющих контроль исполнения Договора;</w:t>
      </w:r>
    </w:p>
    <w:p w:rsidR="00504B57" w:rsidRPr="00F10721" w:rsidRDefault="00504B57" w:rsidP="00504B57">
      <w:pPr>
        <w:tabs>
          <w:tab w:val="left" w:pos="-426"/>
          <w:tab w:val="num" w:pos="0"/>
        </w:tabs>
        <w:ind w:right="54"/>
        <w:jc w:val="both"/>
      </w:pPr>
      <w:r w:rsidRPr="00F10721">
        <w:t>- проведение необходимых консультаций с представителями Заказчика;</w:t>
      </w:r>
    </w:p>
    <w:p w:rsidR="00504B57" w:rsidRPr="00F10721" w:rsidRDefault="00504B57" w:rsidP="00504B57">
      <w:pPr>
        <w:tabs>
          <w:tab w:val="left" w:pos="-426"/>
          <w:tab w:val="num" w:pos="0"/>
        </w:tabs>
        <w:ind w:right="54"/>
        <w:jc w:val="both"/>
      </w:pPr>
      <w:r w:rsidRPr="00F10721">
        <w:lastRenderedPageBreak/>
        <w:t>- подготовку по требованию Заказчика письменных отчетов о проведенных работах, при необходимости, подготовку материалов и заключений в электронном виде.</w:t>
      </w:r>
    </w:p>
    <w:p w:rsidR="00504B57" w:rsidRPr="00F10721" w:rsidRDefault="00504B57" w:rsidP="00504B57">
      <w:pPr>
        <w:tabs>
          <w:tab w:val="num" w:pos="0"/>
        </w:tabs>
        <w:autoSpaceDE w:val="0"/>
        <w:autoSpaceDN w:val="0"/>
        <w:adjustRightInd w:val="0"/>
        <w:ind w:right="54"/>
        <w:jc w:val="both"/>
      </w:pPr>
      <w:r>
        <w:t>1</w:t>
      </w:r>
      <w:r w:rsidRPr="00F10721">
        <w:t>.</w:t>
      </w:r>
      <w:r>
        <w:t>3</w:t>
      </w:r>
      <w:r w:rsidRPr="00F10721">
        <w:t>.</w:t>
      </w:r>
      <w:r>
        <w:t>3</w:t>
      </w:r>
      <w:r w:rsidRPr="00F10721">
        <w:t xml:space="preserve">. </w:t>
      </w:r>
      <w:proofErr w:type="gramStart"/>
      <w:r w:rsidRPr="00F10721">
        <w:rPr>
          <w:bCs/>
        </w:rPr>
        <w:t>П</w:t>
      </w:r>
      <w:r w:rsidRPr="00F10721">
        <w:t xml:space="preserve">о завершению Работ Подрядчик  вместе с актом о приемке выполненных Работ (форма № КС-2) и справкой о стоимости выполненных Работ и затрат (форма № КС-3) представляет Заказчику исполнительную документацию в 2 (двух) экземплярах на бумажном и электронном носителе, в состав которой, в соответствии с требованиями </w:t>
      </w:r>
      <w:r w:rsidRPr="000C162A">
        <w:t>СП 68.13330.2017 Приемка в эксплуатацию законченных строительством объектов.</w:t>
      </w:r>
      <w:proofErr w:type="gramEnd"/>
      <w:r w:rsidRPr="000C162A">
        <w:t xml:space="preserve"> Основные положения. Актуализированная редакция СНиП 3.01.04-87</w:t>
      </w:r>
      <w:r w:rsidRPr="00F10721">
        <w:t xml:space="preserve">, </w:t>
      </w:r>
      <w:r w:rsidRPr="00E8511C">
        <w:t>СП 48.13330.2011. «Свод правил. Организация строительства. Актуализированная редакция СНиП 12.01.2004»</w:t>
      </w:r>
      <w:r w:rsidRPr="00F10721">
        <w:t xml:space="preserve">, Градостроительного Кодекса Российской Федерации, должны входить: </w:t>
      </w:r>
    </w:p>
    <w:p w:rsidR="00504B57" w:rsidRPr="00964CC6" w:rsidRDefault="00504B57" w:rsidP="00504B57">
      <w:pPr>
        <w:tabs>
          <w:tab w:val="num" w:pos="0"/>
        </w:tabs>
        <w:autoSpaceDE w:val="0"/>
        <w:autoSpaceDN w:val="0"/>
        <w:adjustRightInd w:val="0"/>
        <w:ind w:right="54"/>
        <w:jc w:val="both"/>
        <w:rPr>
          <w:spacing w:val="2"/>
          <w:shd w:val="clear" w:color="auto" w:fill="FFFFFF"/>
        </w:rPr>
      </w:pPr>
      <w:r w:rsidRPr="00F10721">
        <w:t xml:space="preserve">- </w:t>
      </w:r>
      <w:r>
        <w:rPr>
          <w:spacing w:val="2"/>
          <w:shd w:val="clear" w:color="auto" w:fill="FFFFFF"/>
        </w:rPr>
        <w:t>в</w:t>
      </w:r>
      <w:r w:rsidRPr="00964CC6">
        <w:rPr>
          <w:spacing w:val="2"/>
          <w:shd w:val="clear" w:color="auto" w:fill="FFFFFF"/>
        </w:rPr>
        <w:t xml:space="preserve">едомость технической документации; </w:t>
      </w:r>
    </w:p>
    <w:p w:rsidR="00504B57" w:rsidRPr="00964CC6" w:rsidRDefault="00504B57" w:rsidP="00504B57">
      <w:pPr>
        <w:tabs>
          <w:tab w:val="num" w:pos="0"/>
        </w:tabs>
        <w:autoSpaceDE w:val="0"/>
        <w:autoSpaceDN w:val="0"/>
        <w:adjustRightInd w:val="0"/>
        <w:ind w:right="54"/>
        <w:jc w:val="both"/>
        <w:rPr>
          <w:spacing w:val="2"/>
          <w:shd w:val="clear" w:color="auto" w:fill="FFFFFF"/>
        </w:rPr>
      </w:pPr>
      <w:r>
        <w:rPr>
          <w:spacing w:val="2"/>
          <w:shd w:val="clear" w:color="auto" w:fill="FFFFFF"/>
        </w:rPr>
        <w:t>- с</w:t>
      </w:r>
      <w:r w:rsidRPr="00964CC6">
        <w:rPr>
          <w:spacing w:val="2"/>
          <w:shd w:val="clear" w:color="auto" w:fill="FFFFFF"/>
        </w:rPr>
        <w:t>ертификаты</w:t>
      </w:r>
      <w:r>
        <w:rPr>
          <w:spacing w:val="2"/>
          <w:shd w:val="clear" w:color="auto" w:fill="FFFFFF"/>
        </w:rPr>
        <w:t xml:space="preserve"> (декларации)</w:t>
      </w:r>
      <w:r w:rsidRPr="00964CC6">
        <w:rPr>
          <w:spacing w:val="2"/>
          <w:shd w:val="clear" w:color="auto" w:fill="FFFFFF"/>
        </w:rPr>
        <w:t xml:space="preserve"> на применяемые материалы (в случае</w:t>
      </w:r>
      <w:r>
        <w:rPr>
          <w:spacing w:val="2"/>
          <w:shd w:val="clear" w:color="auto" w:fill="FFFFFF"/>
        </w:rPr>
        <w:t>,</w:t>
      </w:r>
      <w:r w:rsidRPr="00964CC6">
        <w:rPr>
          <w:spacing w:val="2"/>
          <w:shd w:val="clear" w:color="auto" w:fill="FFFFFF"/>
        </w:rPr>
        <w:t xml:space="preserve"> если их наличие предусмотрено законодательством Российской Федерации); </w:t>
      </w:r>
    </w:p>
    <w:p w:rsidR="00504B57" w:rsidRDefault="00504B57" w:rsidP="00504B57">
      <w:pPr>
        <w:tabs>
          <w:tab w:val="num" w:pos="0"/>
        </w:tabs>
        <w:autoSpaceDE w:val="0"/>
        <w:autoSpaceDN w:val="0"/>
        <w:adjustRightInd w:val="0"/>
        <w:ind w:right="54"/>
        <w:jc w:val="both"/>
        <w:rPr>
          <w:spacing w:val="2"/>
          <w:shd w:val="clear" w:color="auto" w:fill="FFFFFF"/>
        </w:rPr>
      </w:pPr>
      <w:r>
        <w:rPr>
          <w:spacing w:val="2"/>
          <w:shd w:val="clear" w:color="auto" w:fill="FFFFFF"/>
        </w:rPr>
        <w:t>- а</w:t>
      </w:r>
      <w:r w:rsidRPr="00964CC6">
        <w:rPr>
          <w:spacing w:val="2"/>
          <w:shd w:val="clear" w:color="auto" w:fill="FFFFFF"/>
        </w:rPr>
        <w:t>кты ос</w:t>
      </w:r>
      <w:r>
        <w:rPr>
          <w:spacing w:val="2"/>
          <w:shd w:val="clear" w:color="auto" w:fill="FFFFFF"/>
        </w:rPr>
        <w:t>видетельствования скрытых работ.</w:t>
      </w:r>
    </w:p>
    <w:p w:rsidR="00504B57" w:rsidRPr="00786B91" w:rsidRDefault="00504B57" w:rsidP="00504B57">
      <w:pPr>
        <w:tabs>
          <w:tab w:val="num" w:pos="0"/>
        </w:tabs>
        <w:autoSpaceDE w:val="0"/>
        <w:autoSpaceDN w:val="0"/>
        <w:adjustRightInd w:val="0"/>
        <w:ind w:right="54"/>
        <w:jc w:val="both"/>
        <w:rPr>
          <w:spacing w:val="2"/>
          <w:shd w:val="clear" w:color="auto" w:fill="FFFFFF"/>
        </w:rPr>
      </w:pPr>
      <w:r>
        <w:rPr>
          <w:spacing w:val="2"/>
          <w:shd w:val="clear" w:color="auto" w:fill="FFFFFF"/>
        </w:rPr>
        <w:t xml:space="preserve">1.3.4. </w:t>
      </w:r>
      <w:r w:rsidRPr="00786B91">
        <w:rPr>
          <w:spacing w:val="2"/>
          <w:shd w:val="clear" w:color="auto" w:fill="FFFFFF"/>
        </w:rPr>
        <w:t>Для подтверждения работ по утилизации строительного мусора Подрядчик должен представить на бумажном носителе в 1 (одном) экземпляре:</w:t>
      </w:r>
    </w:p>
    <w:p w:rsidR="00504B57" w:rsidRPr="00786B91" w:rsidRDefault="00504B57" w:rsidP="00504B57">
      <w:pPr>
        <w:tabs>
          <w:tab w:val="num" w:pos="0"/>
        </w:tabs>
        <w:autoSpaceDE w:val="0"/>
        <w:autoSpaceDN w:val="0"/>
        <w:adjustRightInd w:val="0"/>
        <w:ind w:right="54"/>
        <w:jc w:val="both"/>
        <w:rPr>
          <w:spacing w:val="2"/>
          <w:shd w:val="clear" w:color="auto" w:fill="FFFFFF"/>
        </w:rPr>
      </w:pPr>
      <w:r w:rsidRPr="00786B91">
        <w:rPr>
          <w:spacing w:val="2"/>
          <w:shd w:val="clear" w:color="auto" w:fill="FFFFFF"/>
        </w:rPr>
        <w:t>- копию</w:t>
      </w:r>
      <w:r>
        <w:rPr>
          <w:spacing w:val="2"/>
          <w:shd w:val="clear" w:color="auto" w:fill="FFFFFF"/>
        </w:rPr>
        <w:t xml:space="preserve"> </w:t>
      </w:r>
      <w:r w:rsidRPr="00786B91">
        <w:rPr>
          <w:spacing w:val="2"/>
          <w:shd w:val="clear" w:color="auto" w:fill="FFFFFF"/>
        </w:rPr>
        <w:t>лицензии на</w:t>
      </w:r>
      <w:r>
        <w:rPr>
          <w:spacing w:val="2"/>
          <w:shd w:val="clear" w:color="auto" w:fill="FFFFFF"/>
        </w:rPr>
        <w:t xml:space="preserve"> </w:t>
      </w:r>
      <w:r w:rsidRPr="00786B91">
        <w:rPr>
          <w:spacing w:val="2"/>
          <w:shd w:val="clear" w:color="auto" w:fill="FFFFFF"/>
        </w:rPr>
        <w:t>осуществление</w:t>
      </w:r>
      <w:r>
        <w:rPr>
          <w:spacing w:val="2"/>
          <w:shd w:val="clear" w:color="auto" w:fill="FFFFFF"/>
        </w:rPr>
        <w:t xml:space="preserve"> </w:t>
      </w:r>
      <w:r w:rsidRPr="00786B91">
        <w:rPr>
          <w:spacing w:val="2"/>
          <w:shd w:val="clear" w:color="auto" w:fill="FFFFFF"/>
        </w:rPr>
        <w:t>деятельности в</w:t>
      </w:r>
      <w:r>
        <w:rPr>
          <w:spacing w:val="2"/>
          <w:shd w:val="clear" w:color="auto" w:fill="FFFFFF"/>
        </w:rPr>
        <w:t xml:space="preserve"> </w:t>
      </w:r>
      <w:r w:rsidRPr="00786B91">
        <w:rPr>
          <w:spacing w:val="2"/>
          <w:shd w:val="clear" w:color="auto" w:fill="FFFFFF"/>
        </w:rPr>
        <w:t>области</w:t>
      </w:r>
      <w:r>
        <w:rPr>
          <w:spacing w:val="2"/>
          <w:shd w:val="clear" w:color="auto" w:fill="FFFFFF"/>
        </w:rPr>
        <w:t xml:space="preserve"> </w:t>
      </w:r>
      <w:r w:rsidRPr="00786B91">
        <w:rPr>
          <w:spacing w:val="2"/>
          <w:shd w:val="clear" w:color="auto" w:fill="FFFFFF"/>
        </w:rPr>
        <w:t>обращения</w:t>
      </w:r>
      <w:r>
        <w:rPr>
          <w:spacing w:val="2"/>
          <w:shd w:val="clear" w:color="auto" w:fill="FFFFFF"/>
        </w:rPr>
        <w:t xml:space="preserve"> </w:t>
      </w:r>
      <w:r w:rsidRPr="00786B91">
        <w:rPr>
          <w:spacing w:val="2"/>
          <w:shd w:val="clear" w:color="auto" w:fill="FFFFFF"/>
        </w:rPr>
        <w:t>с</w:t>
      </w:r>
      <w:r>
        <w:rPr>
          <w:spacing w:val="2"/>
          <w:shd w:val="clear" w:color="auto" w:fill="FFFFFF"/>
        </w:rPr>
        <w:t xml:space="preserve"> </w:t>
      </w:r>
      <w:r w:rsidRPr="00786B91">
        <w:rPr>
          <w:spacing w:val="2"/>
          <w:shd w:val="clear" w:color="auto" w:fill="FFFFFF"/>
        </w:rPr>
        <w:t>отходами (строительным</w:t>
      </w:r>
      <w:r>
        <w:rPr>
          <w:spacing w:val="2"/>
          <w:shd w:val="clear" w:color="auto" w:fill="FFFFFF"/>
        </w:rPr>
        <w:t xml:space="preserve"> </w:t>
      </w:r>
      <w:r w:rsidRPr="00786B91">
        <w:rPr>
          <w:spacing w:val="2"/>
          <w:shd w:val="clear" w:color="auto" w:fill="FFFFFF"/>
        </w:rPr>
        <w:t>мусором), выданной организации, осуществляющей</w:t>
      </w:r>
      <w:r>
        <w:rPr>
          <w:spacing w:val="2"/>
          <w:shd w:val="clear" w:color="auto" w:fill="FFFFFF"/>
        </w:rPr>
        <w:t xml:space="preserve"> </w:t>
      </w:r>
      <w:r w:rsidRPr="00786B91">
        <w:rPr>
          <w:spacing w:val="2"/>
          <w:shd w:val="clear" w:color="auto" w:fill="FFFFFF"/>
        </w:rPr>
        <w:t>деятельность</w:t>
      </w:r>
      <w:r>
        <w:rPr>
          <w:spacing w:val="2"/>
          <w:shd w:val="clear" w:color="auto" w:fill="FFFFFF"/>
        </w:rPr>
        <w:t xml:space="preserve"> </w:t>
      </w:r>
      <w:r w:rsidRPr="00786B91">
        <w:rPr>
          <w:spacing w:val="2"/>
          <w:shd w:val="clear" w:color="auto" w:fill="FFFFFF"/>
        </w:rPr>
        <w:t>в</w:t>
      </w:r>
      <w:r>
        <w:rPr>
          <w:spacing w:val="2"/>
          <w:shd w:val="clear" w:color="auto" w:fill="FFFFFF"/>
        </w:rPr>
        <w:t xml:space="preserve"> </w:t>
      </w:r>
      <w:r w:rsidRPr="00786B91">
        <w:rPr>
          <w:spacing w:val="2"/>
          <w:shd w:val="clear" w:color="auto" w:fill="FFFFFF"/>
        </w:rPr>
        <w:t>области</w:t>
      </w:r>
      <w:r>
        <w:rPr>
          <w:spacing w:val="2"/>
          <w:shd w:val="clear" w:color="auto" w:fill="FFFFFF"/>
        </w:rPr>
        <w:t xml:space="preserve"> </w:t>
      </w:r>
      <w:r w:rsidRPr="00786B91">
        <w:rPr>
          <w:spacing w:val="2"/>
          <w:shd w:val="clear" w:color="auto" w:fill="FFFFFF"/>
        </w:rPr>
        <w:t>обращения</w:t>
      </w:r>
      <w:r>
        <w:rPr>
          <w:spacing w:val="2"/>
          <w:shd w:val="clear" w:color="auto" w:fill="FFFFFF"/>
        </w:rPr>
        <w:t xml:space="preserve"> </w:t>
      </w:r>
      <w:r w:rsidRPr="00786B91">
        <w:rPr>
          <w:spacing w:val="2"/>
          <w:shd w:val="clear" w:color="auto" w:fill="FFFFFF"/>
        </w:rPr>
        <w:t>с</w:t>
      </w:r>
      <w:r>
        <w:rPr>
          <w:spacing w:val="2"/>
          <w:shd w:val="clear" w:color="auto" w:fill="FFFFFF"/>
        </w:rPr>
        <w:t xml:space="preserve"> </w:t>
      </w:r>
      <w:r w:rsidRPr="00786B91">
        <w:rPr>
          <w:spacing w:val="2"/>
          <w:shd w:val="clear" w:color="auto" w:fill="FFFFFF"/>
        </w:rPr>
        <w:t>отходами;</w:t>
      </w:r>
    </w:p>
    <w:p w:rsidR="00504B57" w:rsidRPr="00786B91" w:rsidRDefault="00504B57" w:rsidP="00504B57">
      <w:pPr>
        <w:tabs>
          <w:tab w:val="num" w:pos="0"/>
        </w:tabs>
        <w:autoSpaceDE w:val="0"/>
        <w:autoSpaceDN w:val="0"/>
        <w:adjustRightInd w:val="0"/>
        <w:ind w:right="54"/>
        <w:jc w:val="both"/>
        <w:rPr>
          <w:spacing w:val="2"/>
          <w:shd w:val="clear" w:color="auto" w:fill="FFFFFF"/>
        </w:rPr>
      </w:pPr>
      <w:proofErr w:type="gramStart"/>
      <w:r w:rsidRPr="00786B91">
        <w:rPr>
          <w:spacing w:val="2"/>
          <w:shd w:val="clear" w:color="auto" w:fill="FFFFFF"/>
        </w:rPr>
        <w:t>- копию</w:t>
      </w:r>
      <w:r>
        <w:rPr>
          <w:spacing w:val="2"/>
          <w:shd w:val="clear" w:color="auto" w:fill="FFFFFF"/>
        </w:rPr>
        <w:t xml:space="preserve"> </w:t>
      </w:r>
      <w:r w:rsidRPr="00786B91">
        <w:rPr>
          <w:spacing w:val="2"/>
          <w:shd w:val="clear" w:color="auto" w:fill="FFFFFF"/>
        </w:rPr>
        <w:t>договора организации, осуществляющей</w:t>
      </w:r>
      <w:r>
        <w:rPr>
          <w:spacing w:val="2"/>
          <w:shd w:val="clear" w:color="auto" w:fill="FFFFFF"/>
        </w:rPr>
        <w:t xml:space="preserve"> </w:t>
      </w:r>
      <w:r w:rsidRPr="00786B91">
        <w:rPr>
          <w:spacing w:val="2"/>
          <w:shd w:val="clear" w:color="auto" w:fill="FFFFFF"/>
        </w:rPr>
        <w:t>деятельность в</w:t>
      </w:r>
      <w:r>
        <w:rPr>
          <w:spacing w:val="2"/>
          <w:shd w:val="clear" w:color="auto" w:fill="FFFFFF"/>
        </w:rPr>
        <w:t xml:space="preserve"> </w:t>
      </w:r>
      <w:r w:rsidRPr="00786B91">
        <w:rPr>
          <w:spacing w:val="2"/>
          <w:shd w:val="clear" w:color="auto" w:fill="FFFFFF"/>
        </w:rPr>
        <w:t>области</w:t>
      </w:r>
      <w:r>
        <w:rPr>
          <w:spacing w:val="2"/>
          <w:shd w:val="clear" w:color="auto" w:fill="FFFFFF"/>
        </w:rPr>
        <w:t xml:space="preserve"> </w:t>
      </w:r>
      <w:r w:rsidRPr="00786B91">
        <w:rPr>
          <w:spacing w:val="2"/>
          <w:shd w:val="clear" w:color="auto" w:fill="FFFFFF"/>
        </w:rPr>
        <w:t>обращения</w:t>
      </w:r>
      <w:r>
        <w:rPr>
          <w:spacing w:val="2"/>
          <w:shd w:val="clear" w:color="auto" w:fill="FFFFFF"/>
        </w:rPr>
        <w:t xml:space="preserve"> </w:t>
      </w:r>
      <w:r w:rsidRPr="00786B91">
        <w:rPr>
          <w:spacing w:val="2"/>
          <w:shd w:val="clear" w:color="auto" w:fill="FFFFFF"/>
        </w:rPr>
        <w:t>с</w:t>
      </w:r>
      <w:r>
        <w:rPr>
          <w:spacing w:val="2"/>
          <w:shd w:val="clear" w:color="auto" w:fill="FFFFFF"/>
        </w:rPr>
        <w:t xml:space="preserve"> </w:t>
      </w:r>
      <w:r w:rsidRPr="00786B91">
        <w:rPr>
          <w:spacing w:val="2"/>
          <w:shd w:val="clear" w:color="auto" w:fill="FFFFFF"/>
        </w:rPr>
        <w:t>отходами, с</w:t>
      </w:r>
      <w:r>
        <w:rPr>
          <w:spacing w:val="2"/>
          <w:shd w:val="clear" w:color="auto" w:fill="FFFFFF"/>
        </w:rPr>
        <w:t xml:space="preserve"> </w:t>
      </w:r>
      <w:r w:rsidRPr="00786B91">
        <w:rPr>
          <w:spacing w:val="2"/>
          <w:shd w:val="clear" w:color="auto" w:fill="FFFFFF"/>
        </w:rPr>
        <w:t>организацией, осуществляющей утилизацию</w:t>
      </w:r>
      <w:r>
        <w:rPr>
          <w:spacing w:val="2"/>
          <w:shd w:val="clear" w:color="auto" w:fill="FFFFFF"/>
        </w:rPr>
        <w:t xml:space="preserve"> </w:t>
      </w:r>
      <w:r w:rsidRPr="00786B91">
        <w:rPr>
          <w:spacing w:val="2"/>
          <w:shd w:val="clear" w:color="auto" w:fill="FFFFFF"/>
        </w:rPr>
        <w:t>отходов (строительного</w:t>
      </w:r>
      <w:r>
        <w:rPr>
          <w:spacing w:val="2"/>
          <w:shd w:val="clear" w:color="auto" w:fill="FFFFFF"/>
        </w:rPr>
        <w:t xml:space="preserve"> </w:t>
      </w:r>
      <w:r w:rsidRPr="00786B91">
        <w:rPr>
          <w:spacing w:val="2"/>
          <w:shd w:val="clear" w:color="auto" w:fill="FFFFFF"/>
        </w:rPr>
        <w:t xml:space="preserve"> мусора), а</w:t>
      </w:r>
      <w:r>
        <w:rPr>
          <w:spacing w:val="2"/>
          <w:shd w:val="clear" w:color="auto" w:fill="FFFFFF"/>
        </w:rPr>
        <w:t xml:space="preserve"> </w:t>
      </w:r>
      <w:r w:rsidRPr="00786B91">
        <w:rPr>
          <w:spacing w:val="2"/>
          <w:shd w:val="clear" w:color="auto" w:fill="FFFFFF"/>
        </w:rPr>
        <w:t>также</w:t>
      </w:r>
      <w:r>
        <w:rPr>
          <w:spacing w:val="2"/>
          <w:shd w:val="clear" w:color="auto" w:fill="FFFFFF"/>
        </w:rPr>
        <w:t xml:space="preserve"> </w:t>
      </w:r>
      <w:r w:rsidRPr="00786B91">
        <w:rPr>
          <w:spacing w:val="2"/>
          <w:shd w:val="clear" w:color="auto" w:fill="FFFFFF"/>
        </w:rPr>
        <w:t>копий</w:t>
      </w:r>
      <w:r>
        <w:rPr>
          <w:spacing w:val="2"/>
          <w:shd w:val="clear" w:color="auto" w:fill="FFFFFF"/>
        </w:rPr>
        <w:t xml:space="preserve"> </w:t>
      </w:r>
      <w:r w:rsidRPr="00786B91">
        <w:rPr>
          <w:spacing w:val="2"/>
          <w:shd w:val="clear" w:color="auto" w:fill="FFFFFF"/>
        </w:rPr>
        <w:t>документов, подтверждающих</w:t>
      </w:r>
      <w:r>
        <w:rPr>
          <w:spacing w:val="2"/>
          <w:shd w:val="clear" w:color="auto" w:fill="FFFFFF"/>
        </w:rPr>
        <w:t xml:space="preserve"> </w:t>
      </w:r>
      <w:r w:rsidRPr="00786B91">
        <w:rPr>
          <w:spacing w:val="2"/>
          <w:shd w:val="clear" w:color="auto" w:fill="FFFFFF"/>
        </w:rPr>
        <w:t>исполнение</w:t>
      </w:r>
      <w:r>
        <w:rPr>
          <w:spacing w:val="2"/>
          <w:shd w:val="clear" w:color="auto" w:fill="FFFFFF"/>
        </w:rPr>
        <w:t xml:space="preserve"> </w:t>
      </w:r>
      <w:r w:rsidRPr="00786B91">
        <w:rPr>
          <w:spacing w:val="2"/>
          <w:shd w:val="clear" w:color="auto" w:fill="FFFFFF"/>
        </w:rPr>
        <w:t>договора (в</w:t>
      </w:r>
      <w:r>
        <w:rPr>
          <w:spacing w:val="2"/>
          <w:shd w:val="clear" w:color="auto" w:fill="FFFFFF"/>
        </w:rPr>
        <w:t xml:space="preserve"> </w:t>
      </w:r>
      <w:r w:rsidRPr="00786B91">
        <w:rPr>
          <w:spacing w:val="2"/>
          <w:shd w:val="clear" w:color="auto" w:fill="FFFFFF"/>
        </w:rPr>
        <w:t>объеме</w:t>
      </w:r>
      <w:r>
        <w:rPr>
          <w:spacing w:val="2"/>
          <w:shd w:val="clear" w:color="auto" w:fill="FFFFFF"/>
        </w:rPr>
        <w:t xml:space="preserve"> </w:t>
      </w:r>
      <w:r w:rsidRPr="00786B91">
        <w:rPr>
          <w:spacing w:val="2"/>
          <w:shd w:val="clear" w:color="auto" w:fill="FFFFFF"/>
        </w:rPr>
        <w:t>отходов</w:t>
      </w:r>
      <w:r>
        <w:rPr>
          <w:spacing w:val="2"/>
          <w:shd w:val="clear" w:color="auto" w:fill="FFFFFF"/>
        </w:rPr>
        <w:t xml:space="preserve"> </w:t>
      </w:r>
      <w:r w:rsidRPr="00786B91">
        <w:rPr>
          <w:spacing w:val="2"/>
          <w:shd w:val="clear" w:color="auto" w:fill="FFFFFF"/>
        </w:rPr>
        <w:t>с</w:t>
      </w:r>
      <w:r>
        <w:rPr>
          <w:spacing w:val="2"/>
          <w:shd w:val="clear" w:color="auto" w:fill="FFFFFF"/>
        </w:rPr>
        <w:t xml:space="preserve"> </w:t>
      </w:r>
      <w:r w:rsidRPr="00786B91">
        <w:rPr>
          <w:spacing w:val="2"/>
          <w:shd w:val="clear" w:color="auto" w:fill="FFFFFF"/>
        </w:rPr>
        <w:t>Объекта Заказчика (в</w:t>
      </w:r>
      <w:r>
        <w:rPr>
          <w:spacing w:val="2"/>
          <w:shd w:val="clear" w:color="auto" w:fill="FFFFFF"/>
        </w:rPr>
        <w:t xml:space="preserve"> </w:t>
      </w:r>
      <w:r w:rsidRPr="00786B91">
        <w:rPr>
          <w:spacing w:val="2"/>
          <w:shd w:val="clear" w:color="auto" w:fill="FFFFFF"/>
        </w:rPr>
        <w:t>том</w:t>
      </w:r>
      <w:r>
        <w:rPr>
          <w:spacing w:val="2"/>
          <w:shd w:val="clear" w:color="auto" w:fill="FFFFFF"/>
        </w:rPr>
        <w:t xml:space="preserve"> </w:t>
      </w:r>
      <w:r w:rsidRPr="00786B91">
        <w:rPr>
          <w:spacing w:val="2"/>
          <w:shd w:val="clear" w:color="auto" w:fill="FFFFFF"/>
        </w:rPr>
        <w:t>числе</w:t>
      </w:r>
      <w:r>
        <w:rPr>
          <w:spacing w:val="2"/>
          <w:shd w:val="clear" w:color="auto" w:fill="FFFFFF"/>
        </w:rPr>
        <w:t xml:space="preserve"> </w:t>
      </w:r>
      <w:r w:rsidRPr="00786B91">
        <w:rPr>
          <w:spacing w:val="2"/>
          <w:shd w:val="clear" w:color="auto" w:fill="FFFFFF"/>
        </w:rPr>
        <w:t>талонов, с</w:t>
      </w:r>
      <w:r>
        <w:rPr>
          <w:spacing w:val="2"/>
          <w:shd w:val="clear" w:color="auto" w:fill="FFFFFF"/>
        </w:rPr>
        <w:t xml:space="preserve"> </w:t>
      </w:r>
      <w:r w:rsidRPr="00786B91">
        <w:rPr>
          <w:spacing w:val="2"/>
          <w:shd w:val="clear" w:color="auto" w:fill="FFFFFF"/>
        </w:rPr>
        <w:t>указанием</w:t>
      </w:r>
      <w:r>
        <w:rPr>
          <w:spacing w:val="2"/>
          <w:shd w:val="clear" w:color="auto" w:fill="FFFFFF"/>
        </w:rPr>
        <w:t xml:space="preserve"> </w:t>
      </w:r>
      <w:r w:rsidRPr="00786B91">
        <w:rPr>
          <w:spacing w:val="2"/>
          <w:shd w:val="clear" w:color="auto" w:fill="FFFFFF"/>
        </w:rPr>
        <w:t>строительного</w:t>
      </w:r>
      <w:r>
        <w:rPr>
          <w:spacing w:val="2"/>
          <w:shd w:val="clear" w:color="auto" w:fill="FFFFFF"/>
        </w:rPr>
        <w:t xml:space="preserve"> </w:t>
      </w:r>
      <w:r w:rsidRPr="00786B91">
        <w:rPr>
          <w:spacing w:val="2"/>
          <w:shd w:val="clear" w:color="auto" w:fill="FFFFFF"/>
        </w:rPr>
        <w:t>мусора и</w:t>
      </w:r>
      <w:r>
        <w:rPr>
          <w:spacing w:val="2"/>
          <w:shd w:val="clear" w:color="auto" w:fill="FFFFFF"/>
        </w:rPr>
        <w:t xml:space="preserve"> </w:t>
      </w:r>
      <w:r w:rsidRPr="00786B91">
        <w:rPr>
          <w:spacing w:val="2"/>
          <w:shd w:val="clear" w:color="auto" w:fill="FFFFFF"/>
        </w:rPr>
        <w:t>его</w:t>
      </w:r>
      <w:r>
        <w:rPr>
          <w:spacing w:val="2"/>
          <w:shd w:val="clear" w:color="auto" w:fill="FFFFFF"/>
        </w:rPr>
        <w:t xml:space="preserve"> </w:t>
      </w:r>
      <w:r w:rsidRPr="00786B91">
        <w:rPr>
          <w:spacing w:val="2"/>
          <w:shd w:val="clear" w:color="auto" w:fill="FFFFFF"/>
        </w:rPr>
        <w:t>объема, выданных</w:t>
      </w:r>
      <w:r>
        <w:rPr>
          <w:spacing w:val="2"/>
          <w:shd w:val="clear" w:color="auto" w:fill="FFFFFF"/>
        </w:rPr>
        <w:t xml:space="preserve"> </w:t>
      </w:r>
      <w:r w:rsidRPr="00786B91">
        <w:rPr>
          <w:spacing w:val="2"/>
          <w:shd w:val="clear" w:color="auto" w:fill="FFFFFF"/>
        </w:rPr>
        <w:t>Подрядчику</w:t>
      </w:r>
      <w:r>
        <w:rPr>
          <w:spacing w:val="2"/>
          <w:shd w:val="clear" w:color="auto" w:fill="FFFFFF"/>
        </w:rPr>
        <w:t xml:space="preserve"> </w:t>
      </w:r>
      <w:r w:rsidRPr="00786B91">
        <w:rPr>
          <w:spacing w:val="2"/>
          <w:shd w:val="clear" w:color="auto" w:fill="FFFFFF"/>
        </w:rPr>
        <w:t>Департаментом</w:t>
      </w:r>
      <w:r>
        <w:rPr>
          <w:spacing w:val="2"/>
          <w:shd w:val="clear" w:color="auto" w:fill="FFFFFF"/>
        </w:rPr>
        <w:t xml:space="preserve"> </w:t>
      </w:r>
      <w:r w:rsidRPr="00786B91">
        <w:rPr>
          <w:spacing w:val="2"/>
          <w:shd w:val="clear" w:color="auto" w:fill="FFFFFF"/>
        </w:rPr>
        <w:t>строительства</w:t>
      </w:r>
      <w:r>
        <w:rPr>
          <w:spacing w:val="2"/>
          <w:shd w:val="clear" w:color="auto" w:fill="FFFFFF"/>
        </w:rPr>
        <w:t xml:space="preserve"> </w:t>
      </w:r>
      <w:r w:rsidRPr="00786B91">
        <w:rPr>
          <w:spacing w:val="2"/>
          <w:shd w:val="clear" w:color="auto" w:fill="FFFFFF"/>
        </w:rPr>
        <w:t>города</w:t>
      </w:r>
      <w:r>
        <w:rPr>
          <w:spacing w:val="2"/>
          <w:shd w:val="clear" w:color="auto" w:fill="FFFFFF"/>
        </w:rPr>
        <w:t xml:space="preserve"> </w:t>
      </w:r>
      <w:r w:rsidRPr="00786B91">
        <w:rPr>
          <w:spacing w:val="2"/>
          <w:shd w:val="clear" w:color="auto" w:fill="FFFFFF"/>
        </w:rPr>
        <w:t xml:space="preserve"> Москвы, заверенных</w:t>
      </w:r>
      <w:r>
        <w:rPr>
          <w:spacing w:val="2"/>
          <w:shd w:val="clear" w:color="auto" w:fill="FFFFFF"/>
        </w:rPr>
        <w:t xml:space="preserve"> </w:t>
      </w:r>
      <w:r w:rsidRPr="00786B91">
        <w:rPr>
          <w:spacing w:val="2"/>
          <w:shd w:val="clear" w:color="auto" w:fill="FFFFFF"/>
        </w:rPr>
        <w:t>печатью</w:t>
      </w:r>
      <w:r>
        <w:rPr>
          <w:spacing w:val="2"/>
          <w:shd w:val="clear" w:color="auto" w:fill="FFFFFF"/>
        </w:rPr>
        <w:t xml:space="preserve"> </w:t>
      </w:r>
      <w:r w:rsidRPr="00786B91">
        <w:rPr>
          <w:spacing w:val="2"/>
          <w:shd w:val="clear" w:color="auto" w:fill="FFFFFF"/>
        </w:rPr>
        <w:t>организации, осуществляющей</w:t>
      </w:r>
      <w:r>
        <w:rPr>
          <w:spacing w:val="2"/>
          <w:shd w:val="clear" w:color="auto" w:fill="FFFFFF"/>
        </w:rPr>
        <w:t xml:space="preserve"> </w:t>
      </w:r>
      <w:r w:rsidRPr="00786B91">
        <w:rPr>
          <w:spacing w:val="2"/>
          <w:shd w:val="clear" w:color="auto" w:fill="FFFFFF"/>
        </w:rPr>
        <w:t>утилизацию</w:t>
      </w:r>
      <w:r>
        <w:rPr>
          <w:spacing w:val="2"/>
          <w:shd w:val="clear" w:color="auto" w:fill="FFFFFF"/>
        </w:rPr>
        <w:t xml:space="preserve"> </w:t>
      </w:r>
      <w:r w:rsidRPr="00786B91">
        <w:rPr>
          <w:spacing w:val="2"/>
          <w:shd w:val="clear" w:color="auto" w:fill="FFFFFF"/>
        </w:rPr>
        <w:t>отходов) с</w:t>
      </w:r>
      <w:r>
        <w:rPr>
          <w:spacing w:val="2"/>
          <w:shd w:val="clear" w:color="auto" w:fill="FFFFFF"/>
        </w:rPr>
        <w:t xml:space="preserve"> </w:t>
      </w:r>
      <w:r w:rsidRPr="00786B91">
        <w:rPr>
          <w:spacing w:val="2"/>
          <w:shd w:val="clear" w:color="auto" w:fill="FFFFFF"/>
        </w:rPr>
        <w:t>приложением</w:t>
      </w:r>
      <w:r>
        <w:rPr>
          <w:spacing w:val="2"/>
          <w:shd w:val="clear" w:color="auto" w:fill="FFFFFF"/>
        </w:rPr>
        <w:t xml:space="preserve"> </w:t>
      </w:r>
      <w:r w:rsidRPr="00786B91">
        <w:rPr>
          <w:spacing w:val="2"/>
          <w:shd w:val="clear" w:color="auto" w:fill="FFFFFF"/>
        </w:rPr>
        <w:t>копии</w:t>
      </w:r>
      <w:r>
        <w:rPr>
          <w:spacing w:val="2"/>
          <w:shd w:val="clear" w:color="auto" w:fill="FFFFFF"/>
        </w:rPr>
        <w:t xml:space="preserve"> </w:t>
      </w:r>
      <w:r w:rsidRPr="00786B91">
        <w:rPr>
          <w:spacing w:val="2"/>
          <w:shd w:val="clear" w:color="auto" w:fill="FFFFFF"/>
        </w:rPr>
        <w:t>лицензии данной</w:t>
      </w:r>
      <w:r>
        <w:rPr>
          <w:spacing w:val="2"/>
          <w:shd w:val="clear" w:color="auto" w:fill="FFFFFF"/>
        </w:rPr>
        <w:t xml:space="preserve"> </w:t>
      </w:r>
      <w:r w:rsidRPr="00786B91">
        <w:rPr>
          <w:spacing w:val="2"/>
          <w:shd w:val="clear" w:color="auto" w:fill="FFFFFF"/>
        </w:rPr>
        <w:t>организации</w:t>
      </w:r>
      <w:r>
        <w:rPr>
          <w:spacing w:val="2"/>
          <w:shd w:val="clear" w:color="auto" w:fill="FFFFFF"/>
        </w:rPr>
        <w:t xml:space="preserve"> </w:t>
      </w:r>
      <w:r w:rsidRPr="00786B91">
        <w:rPr>
          <w:spacing w:val="2"/>
          <w:shd w:val="clear" w:color="auto" w:fill="FFFFFF"/>
        </w:rPr>
        <w:t>на</w:t>
      </w:r>
      <w:proofErr w:type="gramEnd"/>
      <w:r>
        <w:rPr>
          <w:spacing w:val="2"/>
          <w:shd w:val="clear" w:color="auto" w:fill="FFFFFF"/>
        </w:rPr>
        <w:t xml:space="preserve"> </w:t>
      </w:r>
      <w:r w:rsidRPr="00786B91">
        <w:rPr>
          <w:spacing w:val="2"/>
          <w:shd w:val="clear" w:color="auto" w:fill="FFFFFF"/>
        </w:rPr>
        <w:t>размещение и утилизацию отходов;</w:t>
      </w:r>
    </w:p>
    <w:p w:rsidR="00504B57" w:rsidRPr="00786B91" w:rsidRDefault="00504B57" w:rsidP="00504B57">
      <w:pPr>
        <w:tabs>
          <w:tab w:val="num" w:pos="0"/>
        </w:tabs>
        <w:autoSpaceDE w:val="0"/>
        <w:autoSpaceDN w:val="0"/>
        <w:adjustRightInd w:val="0"/>
        <w:ind w:right="54"/>
        <w:jc w:val="both"/>
        <w:rPr>
          <w:spacing w:val="2"/>
          <w:shd w:val="clear" w:color="auto" w:fill="FFFFFF"/>
        </w:rPr>
      </w:pPr>
      <w:r w:rsidRPr="00786B91">
        <w:rPr>
          <w:spacing w:val="2"/>
          <w:shd w:val="clear" w:color="auto" w:fill="FFFFFF"/>
        </w:rPr>
        <w:t>- согласованный Подрядчиком</w:t>
      </w:r>
      <w:r>
        <w:rPr>
          <w:spacing w:val="2"/>
          <w:shd w:val="clear" w:color="auto" w:fill="FFFFFF"/>
        </w:rPr>
        <w:t xml:space="preserve"> </w:t>
      </w:r>
      <w:r w:rsidRPr="00786B91">
        <w:rPr>
          <w:spacing w:val="2"/>
          <w:shd w:val="clear" w:color="auto" w:fill="FFFFFF"/>
        </w:rPr>
        <w:t>с</w:t>
      </w:r>
      <w:r>
        <w:rPr>
          <w:spacing w:val="2"/>
          <w:shd w:val="clear" w:color="auto" w:fill="FFFFFF"/>
        </w:rPr>
        <w:t xml:space="preserve"> </w:t>
      </w:r>
      <w:r w:rsidRPr="00786B91">
        <w:rPr>
          <w:spacing w:val="2"/>
          <w:shd w:val="clear" w:color="auto" w:fill="FFFFFF"/>
        </w:rPr>
        <w:t>Заказчиком</w:t>
      </w:r>
      <w:r>
        <w:rPr>
          <w:spacing w:val="2"/>
          <w:shd w:val="clear" w:color="auto" w:fill="FFFFFF"/>
        </w:rPr>
        <w:t xml:space="preserve"> </w:t>
      </w:r>
      <w:r w:rsidRPr="00786B91">
        <w:rPr>
          <w:spacing w:val="2"/>
          <w:shd w:val="clear" w:color="auto" w:fill="FFFFFF"/>
        </w:rPr>
        <w:t>маршрут вывоза</w:t>
      </w:r>
      <w:r>
        <w:rPr>
          <w:spacing w:val="2"/>
          <w:shd w:val="clear" w:color="auto" w:fill="FFFFFF"/>
        </w:rPr>
        <w:t xml:space="preserve"> </w:t>
      </w:r>
      <w:r w:rsidRPr="00786B91">
        <w:rPr>
          <w:spacing w:val="2"/>
          <w:shd w:val="clear" w:color="auto" w:fill="FFFFFF"/>
        </w:rPr>
        <w:t>отходов (строительного</w:t>
      </w:r>
      <w:r>
        <w:rPr>
          <w:spacing w:val="2"/>
          <w:shd w:val="clear" w:color="auto" w:fill="FFFFFF"/>
        </w:rPr>
        <w:t xml:space="preserve"> </w:t>
      </w:r>
      <w:r w:rsidRPr="00786B91">
        <w:rPr>
          <w:spacing w:val="2"/>
          <w:shd w:val="clear" w:color="auto" w:fill="FFFFFF"/>
        </w:rPr>
        <w:t>мусора) с</w:t>
      </w:r>
      <w:r>
        <w:rPr>
          <w:spacing w:val="2"/>
          <w:shd w:val="clear" w:color="auto" w:fill="FFFFFF"/>
        </w:rPr>
        <w:t xml:space="preserve"> </w:t>
      </w:r>
      <w:r w:rsidRPr="00786B91">
        <w:rPr>
          <w:spacing w:val="2"/>
          <w:shd w:val="clear" w:color="auto" w:fill="FFFFFF"/>
        </w:rPr>
        <w:t>Объекта</w:t>
      </w:r>
      <w:r>
        <w:rPr>
          <w:spacing w:val="2"/>
          <w:shd w:val="clear" w:color="auto" w:fill="FFFFFF"/>
        </w:rPr>
        <w:t xml:space="preserve"> </w:t>
      </w:r>
      <w:r w:rsidRPr="00786B91">
        <w:rPr>
          <w:spacing w:val="2"/>
          <w:shd w:val="clear" w:color="auto" w:fill="FFFFFF"/>
        </w:rPr>
        <w:t>к</w:t>
      </w:r>
      <w:r>
        <w:rPr>
          <w:spacing w:val="2"/>
          <w:shd w:val="clear" w:color="auto" w:fill="FFFFFF"/>
        </w:rPr>
        <w:t xml:space="preserve"> </w:t>
      </w:r>
      <w:r w:rsidRPr="00786B91">
        <w:rPr>
          <w:spacing w:val="2"/>
          <w:shd w:val="clear" w:color="auto" w:fill="FFFFFF"/>
        </w:rPr>
        <w:t>месту</w:t>
      </w:r>
      <w:r>
        <w:rPr>
          <w:spacing w:val="2"/>
          <w:shd w:val="clear" w:color="auto" w:fill="FFFFFF"/>
        </w:rPr>
        <w:t xml:space="preserve"> </w:t>
      </w:r>
      <w:r w:rsidRPr="00786B91">
        <w:rPr>
          <w:spacing w:val="2"/>
          <w:shd w:val="clear" w:color="auto" w:fill="FFFFFF"/>
        </w:rPr>
        <w:t>утилизации</w:t>
      </w:r>
      <w:r>
        <w:rPr>
          <w:spacing w:val="2"/>
          <w:shd w:val="clear" w:color="auto" w:fill="FFFFFF"/>
        </w:rPr>
        <w:t xml:space="preserve"> </w:t>
      </w:r>
      <w:r w:rsidRPr="00786B91">
        <w:rPr>
          <w:spacing w:val="2"/>
          <w:shd w:val="clear" w:color="auto" w:fill="FFFFFF"/>
        </w:rPr>
        <w:t>отходов (строительного</w:t>
      </w:r>
      <w:r>
        <w:rPr>
          <w:spacing w:val="2"/>
          <w:shd w:val="clear" w:color="auto" w:fill="FFFFFF"/>
        </w:rPr>
        <w:t xml:space="preserve"> </w:t>
      </w:r>
      <w:r w:rsidRPr="00786B91">
        <w:rPr>
          <w:spacing w:val="2"/>
          <w:shd w:val="clear" w:color="auto" w:fill="FFFFFF"/>
        </w:rPr>
        <w:t>мусора), с расчетом</w:t>
      </w:r>
      <w:r>
        <w:rPr>
          <w:spacing w:val="2"/>
          <w:shd w:val="clear" w:color="auto" w:fill="FFFFFF"/>
        </w:rPr>
        <w:t xml:space="preserve"> </w:t>
      </w:r>
      <w:r w:rsidRPr="00786B91">
        <w:rPr>
          <w:spacing w:val="2"/>
          <w:shd w:val="clear" w:color="auto" w:fill="FFFFFF"/>
        </w:rPr>
        <w:t>его</w:t>
      </w:r>
      <w:r>
        <w:rPr>
          <w:spacing w:val="2"/>
          <w:shd w:val="clear" w:color="auto" w:fill="FFFFFF"/>
        </w:rPr>
        <w:t xml:space="preserve"> </w:t>
      </w:r>
      <w:r w:rsidRPr="00786B91">
        <w:rPr>
          <w:spacing w:val="2"/>
          <w:shd w:val="clear" w:color="auto" w:fill="FFFFFF"/>
        </w:rPr>
        <w:t>длины.</w:t>
      </w:r>
    </w:p>
    <w:p w:rsidR="00504B57" w:rsidRPr="0033491E" w:rsidRDefault="00504B57" w:rsidP="00504B57">
      <w:pPr>
        <w:tabs>
          <w:tab w:val="num" w:pos="0"/>
        </w:tabs>
        <w:autoSpaceDE w:val="0"/>
        <w:autoSpaceDN w:val="0"/>
        <w:adjustRightInd w:val="0"/>
        <w:ind w:right="54"/>
        <w:jc w:val="both"/>
        <w:rPr>
          <w:spacing w:val="2"/>
          <w:shd w:val="clear" w:color="auto" w:fill="FFFFFF"/>
        </w:rPr>
      </w:pPr>
    </w:p>
    <w:p w:rsidR="00504B57" w:rsidRPr="0033491E" w:rsidRDefault="00504B57" w:rsidP="00504B57">
      <w:pPr>
        <w:tabs>
          <w:tab w:val="num" w:pos="0"/>
          <w:tab w:val="left" w:pos="284"/>
        </w:tabs>
        <w:jc w:val="both"/>
        <w:rPr>
          <w:b/>
          <w:bCs/>
        </w:rPr>
      </w:pPr>
      <w:r w:rsidRPr="0033491E">
        <w:rPr>
          <w:b/>
          <w:bCs/>
        </w:rPr>
        <w:t>1.4. Требования к материалам и оборудованию, применяемым при выполнении Работ:</w:t>
      </w:r>
    </w:p>
    <w:p w:rsidR="00504B57" w:rsidRPr="0033491E" w:rsidRDefault="00504B57" w:rsidP="00504B57">
      <w:pPr>
        <w:widowControl w:val="0"/>
        <w:tabs>
          <w:tab w:val="num" w:pos="0"/>
          <w:tab w:val="left" w:pos="284"/>
        </w:tabs>
        <w:jc w:val="both"/>
        <w:rPr>
          <w:bCs/>
        </w:rPr>
      </w:pPr>
      <w:r w:rsidRPr="0033491E">
        <w:rPr>
          <w:bCs/>
        </w:rPr>
        <w:t xml:space="preserve">1.4.1. </w:t>
      </w:r>
      <w:r>
        <w:rPr>
          <w:bCs/>
        </w:rPr>
        <w:t>На и</w:t>
      </w:r>
      <w:r w:rsidRPr="0033491E">
        <w:rPr>
          <w:bCs/>
        </w:rPr>
        <w:t xml:space="preserve">спользуемые </w:t>
      </w:r>
      <w:r>
        <w:rPr>
          <w:bCs/>
        </w:rPr>
        <w:t xml:space="preserve">при выполнении Работ </w:t>
      </w:r>
      <w:r w:rsidRPr="0033491E">
        <w:rPr>
          <w:bCs/>
        </w:rPr>
        <w:t>материалы должны иметь</w:t>
      </w:r>
      <w:r>
        <w:rPr>
          <w:bCs/>
        </w:rPr>
        <w:t xml:space="preserve">ся документы </w:t>
      </w:r>
      <w:r w:rsidRPr="0033491E">
        <w:rPr>
          <w:bCs/>
        </w:rPr>
        <w:t>(декларации) (в случае если их наличие предусмотрено законодательством Российской Федерации), копии которых Подрядчик передает уполномоченному представителю Заказчика в процессе выполнения Работ по Договору (при доставке материалов и оборудования к месту выполнения Работ):</w:t>
      </w:r>
    </w:p>
    <w:p w:rsidR="00504B57" w:rsidRPr="0033491E" w:rsidRDefault="00504B57" w:rsidP="00504B57">
      <w:pPr>
        <w:tabs>
          <w:tab w:val="num" w:pos="0"/>
          <w:tab w:val="left" w:pos="284"/>
          <w:tab w:val="num" w:pos="1152"/>
        </w:tabs>
        <w:jc w:val="both"/>
        <w:rPr>
          <w:bCs/>
        </w:rPr>
      </w:pPr>
      <w:r w:rsidRPr="0033491E">
        <w:rPr>
          <w:bCs/>
        </w:rPr>
        <w:t>- сертификат (декларации) соответствия;</w:t>
      </w:r>
    </w:p>
    <w:p w:rsidR="00504B57" w:rsidRPr="0033491E" w:rsidRDefault="00504B57" w:rsidP="00504B57">
      <w:pPr>
        <w:tabs>
          <w:tab w:val="num" w:pos="0"/>
          <w:tab w:val="left" w:pos="284"/>
          <w:tab w:val="num" w:pos="1152"/>
        </w:tabs>
        <w:jc w:val="both"/>
        <w:rPr>
          <w:bCs/>
        </w:rPr>
      </w:pPr>
      <w:r w:rsidRPr="0033491E">
        <w:rPr>
          <w:bCs/>
        </w:rPr>
        <w:t>- сертификат пожарной безопасности.</w:t>
      </w:r>
    </w:p>
    <w:p w:rsidR="00504B57" w:rsidRPr="003B6B87" w:rsidRDefault="00504B57" w:rsidP="00504B57">
      <w:pPr>
        <w:tabs>
          <w:tab w:val="num" w:pos="0"/>
        </w:tabs>
        <w:autoSpaceDE w:val="0"/>
        <w:autoSpaceDN w:val="0"/>
        <w:adjustRightInd w:val="0"/>
        <w:ind w:right="54"/>
        <w:jc w:val="both"/>
        <w:rPr>
          <w:b/>
          <w:highlight w:val="yellow"/>
        </w:rPr>
      </w:pPr>
    </w:p>
    <w:p w:rsidR="00504B57" w:rsidRPr="00952AA9" w:rsidRDefault="00504B57" w:rsidP="00504B57">
      <w:pPr>
        <w:tabs>
          <w:tab w:val="num" w:pos="0"/>
        </w:tabs>
        <w:autoSpaceDE w:val="0"/>
        <w:autoSpaceDN w:val="0"/>
        <w:adjustRightInd w:val="0"/>
        <w:ind w:right="54"/>
        <w:jc w:val="both"/>
        <w:rPr>
          <w:b/>
        </w:rPr>
      </w:pPr>
      <w:r w:rsidRPr="00952AA9">
        <w:rPr>
          <w:b/>
        </w:rPr>
        <w:t>1.5</w:t>
      </w:r>
      <w:r w:rsidRPr="00952AA9">
        <w:t xml:space="preserve">. </w:t>
      </w:r>
      <w:r w:rsidRPr="00952AA9">
        <w:rPr>
          <w:b/>
        </w:rPr>
        <w:t>Требования к безопасности Работ:</w:t>
      </w:r>
    </w:p>
    <w:p w:rsidR="00504B57" w:rsidRPr="00F10721" w:rsidRDefault="00504B57" w:rsidP="00504B57">
      <w:pPr>
        <w:tabs>
          <w:tab w:val="num" w:pos="0"/>
        </w:tabs>
        <w:ind w:right="54"/>
        <w:jc w:val="both"/>
        <w:rPr>
          <w:bCs/>
        </w:rPr>
      </w:pPr>
      <w:r>
        <w:rPr>
          <w:bCs/>
        </w:rPr>
        <w:t>1.5</w:t>
      </w:r>
      <w:r w:rsidRPr="00F10721">
        <w:rPr>
          <w:bCs/>
        </w:rPr>
        <w:t xml:space="preserve">.1. </w:t>
      </w:r>
      <w:r w:rsidRPr="00F10721">
        <w:t xml:space="preserve">Вся полнота ответственности за соблюдение норм и правил техники безопасности и пожарной безопасности при выполнении Работ на месте выполнения Работ возлагается на Подрядчика. </w:t>
      </w:r>
      <w:proofErr w:type="gramStart"/>
      <w:r w:rsidRPr="00F10721">
        <w:t>Организация и выполнение Работ должны осуществляться при соблюдении законодательства Российской Федерации по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w:t>
      </w:r>
      <w:proofErr w:type="gramEnd"/>
      <w:r w:rsidRPr="00F10721">
        <w:t xml:space="preserve">, правил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выполнении Работ Подрядчик обязан строго соблюдать требования правил противопожарного режима в Российской Федерации, </w:t>
      </w:r>
      <w:r w:rsidRPr="00F10721">
        <w:lastRenderedPageBreak/>
        <w:t>утвержденных постановлением Правительства Российской Федерации от 25.04.2012 № 390 «О противопожарном режиме». Ответственность за противопожарную безопасность на месте выполнения Работ, своевременное выполнение противопожарных мероприятий, обеспечение средствами пожаротушения несет Подрядчик. Организация рабочей зоны должна обеспечивать безопасность труда работающих на всех этапах выполнения Работ. Перед началом выполнения Работ Подрядчик обязан провести инструктаж специалистов, привлекаемых к выполнению Работ, о методах выполнения Работ, последовательности их выполнения, необходимых средствах индивидуальной защиты. Безопасность выполняемых Работ должна обеспечиваться Подрядчиком в соответствии с требованиями Трудового кодекса Российской Федерации, Федерального закона от 21.12.1994 № 69-ФЗ «О пожарной безопасности», ГОСТ 12.1.004-91 «Межгосударственный стандарт. Система стандартов безопасности труда. Пожарная безопасность. Общие требования», СНиП 21-01-97* «Пожарная безопасность зданий и сооружений», СНиП 12-03-2001 «Безопасность труда в строительстве. Часть 1. Общие требования».</w:t>
      </w:r>
    </w:p>
    <w:p w:rsidR="00504B57" w:rsidRPr="00F10721" w:rsidRDefault="00504B57" w:rsidP="00504B57">
      <w:pPr>
        <w:tabs>
          <w:tab w:val="num" w:pos="0"/>
        </w:tabs>
        <w:ind w:right="54"/>
        <w:jc w:val="both"/>
      </w:pPr>
      <w:r>
        <w:t>1</w:t>
      </w:r>
      <w:r w:rsidRPr="00F10721">
        <w:t>.</w:t>
      </w:r>
      <w:r>
        <w:t>5</w:t>
      </w:r>
      <w:r w:rsidRPr="00F10721">
        <w:t>.2. Подрядчик в течение 2 (двух) рабочих дней с момента заключения Договора должен предоставить Заказчику приказ о назначении представителя Подрядчика, ответственного за выполнение Работ.</w:t>
      </w:r>
    </w:p>
    <w:p w:rsidR="00504B57" w:rsidRDefault="00504B57" w:rsidP="00504B57">
      <w:pPr>
        <w:tabs>
          <w:tab w:val="num" w:pos="0"/>
        </w:tabs>
        <w:ind w:right="54"/>
        <w:jc w:val="both"/>
      </w:pPr>
      <w:r>
        <w:t>1</w:t>
      </w:r>
      <w:r w:rsidRPr="00F10721">
        <w:t>.</w:t>
      </w:r>
      <w:r>
        <w:t>5</w:t>
      </w:r>
      <w:r w:rsidRPr="00F10721">
        <w:t>.3. Работы должны выполняться квалифицированными специалистами, имеющими разрешения и допуски необходимые для выполнения Работ.</w:t>
      </w:r>
    </w:p>
    <w:p w:rsidR="00504B57" w:rsidRPr="00D5510A" w:rsidRDefault="00504B57" w:rsidP="00504B57">
      <w:pPr>
        <w:tabs>
          <w:tab w:val="num" w:pos="0"/>
          <w:tab w:val="left" w:pos="180"/>
          <w:tab w:val="left" w:pos="284"/>
        </w:tabs>
        <w:autoSpaceDE w:val="0"/>
        <w:autoSpaceDN w:val="0"/>
        <w:adjustRightInd w:val="0"/>
        <w:jc w:val="both"/>
        <w:rPr>
          <w:bCs/>
        </w:rPr>
      </w:pPr>
      <w:r>
        <w:rPr>
          <w:bCs/>
        </w:rPr>
        <w:t>1</w:t>
      </w:r>
      <w:r w:rsidRPr="00D5510A">
        <w:rPr>
          <w:bCs/>
        </w:rPr>
        <w:t>.</w:t>
      </w:r>
      <w:r>
        <w:rPr>
          <w:bCs/>
        </w:rPr>
        <w:t>5</w:t>
      </w:r>
      <w:r w:rsidRPr="00D5510A">
        <w:rPr>
          <w:bCs/>
        </w:rPr>
        <w:t>.4. Подрядчик в день заключения Договора предоставляет Заказчику список специалистов, привлекаемых к выполнению Работ, с указанием необходимых допусков и удостоверений, и сведений об автотранспорте.</w:t>
      </w:r>
    </w:p>
    <w:p w:rsidR="00504B57" w:rsidRPr="003B6B87" w:rsidRDefault="00504B57" w:rsidP="00504B57">
      <w:pPr>
        <w:pStyle w:val="afff1"/>
        <w:widowControl w:val="0"/>
        <w:ind w:right="54" w:firstLine="0"/>
        <w:rPr>
          <w:bCs/>
          <w:sz w:val="24"/>
          <w:szCs w:val="24"/>
          <w:highlight w:val="yellow"/>
        </w:rPr>
      </w:pPr>
      <w:proofErr w:type="gramStart"/>
      <w:r w:rsidRPr="00D5510A">
        <w:rPr>
          <w:bCs/>
          <w:sz w:val="24"/>
          <w:szCs w:val="24"/>
        </w:rPr>
        <w:t>Подрядчик гарантирует, что он и/или привлеченные им для выполнения Работ лица соблюдают требования, установленные законами, иными нормативными правовыми актами  Российской Федерации и/или настоящим Техническим заданием к лицам и/или их работникам (в том числе установленные профессиональными стандартами требования к квалификации, необходимой работникам для выполнения определенной трудовой функции), и/или видам деятельности, предусмотренным настоящим Техническим заданием, а также имеют</w:t>
      </w:r>
      <w:proofErr w:type="gramEnd"/>
      <w:r w:rsidRPr="00D5510A">
        <w:rPr>
          <w:bCs/>
          <w:sz w:val="24"/>
          <w:szCs w:val="24"/>
        </w:rPr>
        <w:t xml:space="preserve"> необходимые разрешения, сертификаты, лицензии, аттестацию, допуски и т.п. (если требования об их наличии установлены законодательством Российской Федерации). Подрядчик в течение 2 (двух) рабочих дней с момента заключения Договора должен представить Заказчику на специалистов, привлекаемых к выполнению Работ, копии документов, заверенных надлежащим образом, свидетельствующих о квалификации специалистов Подр</w:t>
      </w:r>
      <w:r w:rsidRPr="00F2101C">
        <w:rPr>
          <w:bCs/>
          <w:sz w:val="24"/>
          <w:szCs w:val="24"/>
        </w:rPr>
        <w:t>ядчика.</w:t>
      </w:r>
      <w:r w:rsidRPr="003B6B87">
        <w:rPr>
          <w:bCs/>
          <w:sz w:val="24"/>
          <w:szCs w:val="24"/>
          <w:highlight w:val="yellow"/>
        </w:rPr>
        <w:t xml:space="preserve">  </w:t>
      </w:r>
    </w:p>
    <w:p w:rsidR="00504B57" w:rsidRPr="003B6B87" w:rsidRDefault="00504B57" w:rsidP="00504B57">
      <w:pPr>
        <w:pStyle w:val="afff1"/>
        <w:widowControl w:val="0"/>
        <w:tabs>
          <w:tab w:val="num" w:pos="0"/>
        </w:tabs>
        <w:ind w:right="54" w:firstLine="0"/>
        <w:rPr>
          <w:b/>
          <w:sz w:val="24"/>
          <w:szCs w:val="24"/>
          <w:highlight w:val="yellow"/>
        </w:rPr>
      </w:pPr>
    </w:p>
    <w:p w:rsidR="00504B57" w:rsidRPr="00FC5B0F" w:rsidRDefault="00504B57" w:rsidP="00504B57">
      <w:pPr>
        <w:pStyle w:val="afff1"/>
        <w:widowControl w:val="0"/>
        <w:tabs>
          <w:tab w:val="num" w:pos="0"/>
        </w:tabs>
        <w:ind w:right="54" w:firstLine="0"/>
        <w:rPr>
          <w:b/>
          <w:sz w:val="24"/>
          <w:szCs w:val="24"/>
        </w:rPr>
      </w:pPr>
      <w:r w:rsidRPr="00FC5B0F">
        <w:rPr>
          <w:b/>
          <w:sz w:val="24"/>
          <w:szCs w:val="24"/>
        </w:rPr>
        <w:t>1.6.</w:t>
      </w:r>
      <w:r w:rsidRPr="00FC5B0F">
        <w:rPr>
          <w:sz w:val="24"/>
          <w:szCs w:val="24"/>
        </w:rPr>
        <w:t xml:space="preserve"> </w:t>
      </w:r>
      <w:r w:rsidRPr="00FC5B0F">
        <w:rPr>
          <w:b/>
          <w:sz w:val="24"/>
          <w:szCs w:val="24"/>
        </w:rPr>
        <w:t>Нормативная документация, применяемая при выполнении Работ:</w:t>
      </w:r>
    </w:p>
    <w:p w:rsidR="00504B57" w:rsidRPr="00F10721" w:rsidRDefault="00504B57" w:rsidP="00504B57">
      <w:pPr>
        <w:tabs>
          <w:tab w:val="num" w:pos="0"/>
          <w:tab w:val="num" w:pos="660"/>
        </w:tabs>
        <w:ind w:right="54"/>
        <w:jc w:val="both"/>
        <w:rPr>
          <w:color w:val="000000"/>
        </w:rPr>
      </w:pPr>
      <w:r w:rsidRPr="00F10721">
        <w:rPr>
          <w:color w:val="000000"/>
        </w:rPr>
        <w:t xml:space="preserve">При выполнении Работ </w:t>
      </w:r>
      <w:r w:rsidRPr="00F10721">
        <w:t>Подрядчик</w:t>
      </w:r>
      <w:r w:rsidRPr="00F10721">
        <w:rPr>
          <w:color w:val="000000"/>
        </w:rPr>
        <w:t xml:space="preserve"> должен руководствоваться действующими требованиями следующих нормативных документов:</w:t>
      </w:r>
    </w:p>
    <w:p w:rsidR="00504B57" w:rsidRPr="003E150D" w:rsidRDefault="00504B57" w:rsidP="00504B57">
      <w:pPr>
        <w:widowControl w:val="0"/>
        <w:numPr>
          <w:ilvl w:val="0"/>
          <w:numId w:val="99"/>
        </w:numPr>
        <w:tabs>
          <w:tab w:val="clear" w:pos="720"/>
          <w:tab w:val="left" w:pos="360"/>
          <w:tab w:val="num" w:pos="540"/>
          <w:tab w:val="left" w:pos="1134"/>
          <w:tab w:val="num" w:pos="2912"/>
        </w:tabs>
        <w:ind w:left="0" w:firstLine="0"/>
        <w:jc w:val="both"/>
      </w:pPr>
      <w:r w:rsidRPr="003E150D">
        <w:t>Правила по охране труда при эксплуатации электроустановок, утвержденные Приказом Министерства труда и социальной защиты Российской Федерации 24.07.2013 № 328н;</w:t>
      </w:r>
    </w:p>
    <w:p w:rsidR="00504B57" w:rsidRPr="003E150D" w:rsidRDefault="00504B57" w:rsidP="00504B57">
      <w:pPr>
        <w:widowControl w:val="0"/>
        <w:numPr>
          <w:ilvl w:val="0"/>
          <w:numId w:val="99"/>
        </w:numPr>
        <w:tabs>
          <w:tab w:val="clear" w:pos="720"/>
          <w:tab w:val="left" w:pos="360"/>
          <w:tab w:val="num" w:pos="540"/>
          <w:tab w:val="left" w:pos="1134"/>
          <w:tab w:val="num" w:pos="2912"/>
        </w:tabs>
        <w:ind w:left="0" w:firstLine="0"/>
        <w:jc w:val="both"/>
      </w:pPr>
      <w:r w:rsidRPr="003E150D">
        <w:t xml:space="preserve">Правила по охране труда при </w:t>
      </w:r>
      <w:r>
        <w:t>работ</w:t>
      </w:r>
      <w:r w:rsidRPr="003E150D">
        <w:t>е на высоте, утвержденные Приказом Министерства труда и социальной защиты РФ от 28 марта 2014 г.№155н.</w:t>
      </w:r>
      <w:r w:rsidRPr="003E150D">
        <w:rPr>
          <w:rFonts w:eastAsia="Calibri"/>
          <w:lang w:eastAsia="en-US"/>
        </w:rPr>
        <w:t>;</w:t>
      </w:r>
    </w:p>
    <w:p w:rsidR="00504B57" w:rsidRPr="003E150D" w:rsidRDefault="00504B57" w:rsidP="00504B57">
      <w:pPr>
        <w:widowControl w:val="0"/>
        <w:numPr>
          <w:ilvl w:val="0"/>
          <w:numId w:val="99"/>
        </w:numPr>
        <w:tabs>
          <w:tab w:val="clear" w:pos="720"/>
          <w:tab w:val="num" w:pos="0"/>
          <w:tab w:val="left" w:pos="360"/>
          <w:tab w:val="num" w:pos="540"/>
          <w:tab w:val="left" w:pos="1134"/>
        </w:tabs>
        <w:ind w:left="0" w:firstLine="0"/>
        <w:jc w:val="both"/>
      </w:pPr>
      <w:r w:rsidRPr="003E150D">
        <w:t>СНиП 31-05-2003 «Общественные здания административного назначения»;</w:t>
      </w:r>
    </w:p>
    <w:p w:rsidR="00504B57" w:rsidRPr="003E150D" w:rsidRDefault="00504B57" w:rsidP="00504B57">
      <w:pPr>
        <w:widowControl w:val="0"/>
        <w:numPr>
          <w:ilvl w:val="0"/>
          <w:numId w:val="99"/>
        </w:numPr>
        <w:tabs>
          <w:tab w:val="clear" w:pos="720"/>
          <w:tab w:val="num" w:pos="0"/>
          <w:tab w:val="left" w:pos="360"/>
          <w:tab w:val="num" w:pos="540"/>
          <w:tab w:val="left" w:pos="1134"/>
        </w:tabs>
        <w:ind w:left="0" w:firstLine="0"/>
        <w:jc w:val="both"/>
      </w:pPr>
      <w:r w:rsidRPr="003E150D">
        <w:t xml:space="preserve">СНиП 21.01-97* «Пожарная безопасность зданий и сооружений»; </w:t>
      </w:r>
    </w:p>
    <w:p w:rsidR="00504B57" w:rsidRPr="005176C4" w:rsidRDefault="00504B57" w:rsidP="00504B57">
      <w:pPr>
        <w:widowControl w:val="0"/>
        <w:numPr>
          <w:ilvl w:val="0"/>
          <w:numId w:val="99"/>
        </w:numPr>
        <w:tabs>
          <w:tab w:val="clear" w:pos="720"/>
          <w:tab w:val="num" w:pos="0"/>
          <w:tab w:val="left" w:pos="360"/>
          <w:tab w:val="num" w:pos="540"/>
          <w:tab w:val="left" w:pos="1134"/>
        </w:tabs>
        <w:ind w:left="0" w:firstLine="0"/>
        <w:jc w:val="both"/>
      </w:pPr>
      <w:r w:rsidRPr="003E150D">
        <w:t>СНиП 12-03-2001 «Безопасность труда в строительстве. Часть 1. Общие требования».</w:t>
      </w:r>
    </w:p>
    <w:p w:rsidR="00504B57" w:rsidRDefault="00504B57" w:rsidP="00504B57">
      <w:pPr>
        <w:widowControl w:val="0"/>
        <w:numPr>
          <w:ilvl w:val="0"/>
          <w:numId w:val="99"/>
        </w:numPr>
        <w:tabs>
          <w:tab w:val="clear" w:pos="720"/>
          <w:tab w:val="num" w:pos="0"/>
          <w:tab w:val="left" w:pos="360"/>
          <w:tab w:val="num" w:pos="540"/>
          <w:tab w:val="left" w:pos="1134"/>
        </w:tabs>
        <w:autoSpaceDE w:val="0"/>
        <w:autoSpaceDN w:val="0"/>
        <w:adjustRightInd w:val="0"/>
        <w:ind w:left="0" w:right="54" w:firstLine="0"/>
        <w:contextualSpacing/>
        <w:jc w:val="both"/>
      </w:pPr>
      <w:r w:rsidRPr="00A238EB">
        <w:t>«Правила устройства электроустановок» (ПУЭ) Седьмое издание. Раздел 1. Общие правила. Глава 1.8;</w:t>
      </w:r>
    </w:p>
    <w:p w:rsidR="00504B57" w:rsidRDefault="00504B57" w:rsidP="00504B57">
      <w:pPr>
        <w:widowControl w:val="0"/>
        <w:numPr>
          <w:ilvl w:val="0"/>
          <w:numId w:val="99"/>
        </w:numPr>
        <w:tabs>
          <w:tab w:val="clear" w:pos="720"/>
          <w:tab w:val="left" w:pos="360"/>
          <w:tab w:val="left" w:pos="1134"/>
        </w:tabs>
        <w:autoSpaceDE w:val="0"/>
        <w:autoSpaceDN w:val="0"/>
        <w:adjustRightInd w:val="0"/>
        <w:ind w:left="0" w:right="54" w:firstLine="0"/>
        <w:contextualSpacing/>
        <w:jc w:val="both"/>
      </w:pPr>
      <w:r w:rsidRPr="003F55DE">
        <w:t>СП 29.13330.2011. Свод правил. Полы. Актуализированная редакция СНиП 2.03.13-88</w:t>
      </w:r>
      <w:r>
        <w:t>;</w:t>
      </w:r>
    </w:p>
    <w:p w:rsidR="00504B57" w:rsidRDefault="00504B57" w:rsidP="00504B57">
      <w:pPr>
        <w:widowControl w:val="0"/>
        <w:numPr>
          <w:ilvl w:val="0"/>
          <w:numId w:val="99"/>
        </w:numPr>
        <w:tabs>
          <w:tab w:val="clear" w:pos="720"/>
          <w:tab w:val="left" w:pos="360"/>
          <w:tab w:val="left" w:pos="1134"/>
        </w:tabs>
        <w:autoSpaceDE w:val="0"/>
        <w:autoSpaceDN w:val="0"/>
        <w:adjustRightInd w:val="0"/>
        <w:ind w:left="0" w:right="54" w:firstLine="0"/>
        <w:contextualSpacing/>
        <w:jc w:val="both"/>
      </w:pPr>
      <w:r w:rsidRPr="00E8511C">
        <w:t>СП 71.13330.2017 Изоляционные и отделочные покрытия. Актуализированная редакция СНиП 3.04.01-87</w:t>
      </w:r>
      <w:r>
        <w:t>.</w:t>
      </w:r>
    </w:p>
    <w:p w:rsidR="00504B57" w:rsidRPr="003B6B87" w:rsidRDefault="00504B57" w:rsidP="00504B57">
      <w:pPr>
        <w:jc w:val="both"/>
        <w:rPr>
          <w:highlight w:val="yellow"/>
        </w:rPr>
      </w:pPr>
      <w:r w:rsidRPr="00F10721">
        <w:t xml:space="preserve">   Подрядчик ответственен за соблюдение правил пожарной безопасности и техники безопасности при выполнении Работ, за выполнение требований ПТБ и ПТЭ </w:t>
      </w:r>
      <w:r w:rsidRPr="00F10721">
        <w:lastRenderedPageBreak/>
        <w:t>электроустановок Российской Федерации, за качественное и своевременное выполнение Работ.</w:t>
      </w:r>
    </w:p>
    <w:p w:rsidR="00504B57" w:rsidRPr="003B6B87" w:rsidRDefault="00504B57" w:rsidP="00504B57">
      <w:pPr>
        <w:jc w:val="both"/>
        <w:rPr>
          <w:b/>
          <w:highlight w:val="yellow"/>
        </w:rPr>
      </w:pPr>
    </w:p>
    <w:p w:rsidR="00504B57" w:rsidRPr="003B6B87" w:rsidRDefault="00504B57" w:rsidP="00504B57">
      <w:pPr>
        <w:jc w:val="both"/>
        <w:rPr>
          <w:b/>
          <w:highlight w:val="yellow"/>
        </w:rPr>
      </w:pPr>
      <w:r w:rsidRPr="008C4B58">
        <w:rPr>
          <w:b/>
        </w:rPr>
        <w:t xml:space="preserve">2. Место, условия и сроки выполнения Работ: </w:t>
      </w:r>
    </w:p>
    <w:p w:rsidR="00504B57" w:rsidRDefault="00504B57" w:rsidP="00504B57">
      <w:pPr>
        <w:jc w:val="both"/>
      </w:pPr>
      <w:r>
        <w:rPr>
          <w:bCs/>
        </w:rPr>
        <w:t>2</w:t>
      </w:r>
      <w:r w:rsidRPr="00F10721">
        <w:rPr>
          <w:bCs/>
        </w:rPr>
        <w:t xml:space="preserve">.1. Работы </w:t>
      </w:r>
      <w:r>
        <w:rPr>
          <w:bCs/>
        </w:rPr>
        <w:t>выполняются</w:t>
      </w:r>
      <w:r w:rsidRPr="004D7526">
        <w:rPr>
          <w:bCs/>
        </w:rPr>
        <w:t xml:space="preserve"> </w:t>
      </w:r>
      <w:r>
        <w:rPr>
          <w:bCs/>
        </w:rPr>
        <w:t>в</w:t>
      </w:r>
      <w:r w:rsidRPr="004D7526">
        <w:rPr>
          <w:bCs/>
        </w:rPr>
        <w:t xml:space="preserve"> здани</w:t>
      </w:r>
      <w:r>
        <w:rPr>
          <w:bCs/>
        </w:rPr>
        <w:t>и  НИУ ВШЭ, расположенном</w:t>
      </w:r>
      <w:r w:rsidRPr="004D7526">
        <w:rPr>
          <w:bCs/>
        </w:rPr>
        <w:t xml:space="preserve"> по адресу: г. Москва, Большой </w:t>
      </w:r>
      <w:proofErr w:type="gramStart"/>
      <w:r w:rsidRPr="004D7526">
        <w:rPr>
          <w:bCs/>
        </w:rPr>
        <w:t>Трехсвятительский</w:t>
      </w:r>
      <w:proofErr w:type="gramEnd"/>
      <w:r w:rsidRPr="004D7526">
        <w:rPr>
          <w:bCs/>
        </w:rPr>
        <w:t xml:space="preserve"> пер.,</w:t>
      </w:r>
      <w:r>
        <w:rPr>
          <w:bCs/>
        </w:rPr>
        <w:t xml:space="preserve"> д. </w:t>
      </w:r>
      <w:r w:rsidRPr="004D7526">
        <w:rPr>
          <w:bCs/>
        </w:rPr>
        <w:t>3</w:t>
      </w:r>
      <w:r>
        <w:rPr>
          <w:bCs/>
        </w:rPr>
        <w:t xml:space="preserve"> </w:t>
      </w:r>
      <w:r w:rsidRPr="00A0668B">
        <w:t xml:space="preserve">в соответствии с Графиком выполнения Работ. Подписанный и заверенный печатью организации График выполнения Работ представляется Подрядчиком на утверждение Заказчику в течение 5 (пяти) рабочих дней с момента заключения Договора. Представленный График выполнения Работ рассматривается Заказчиком течение 5 (пяти) рабочих дней с даты их получения и при отсутствии замечаний, утверждается. В Графике выполнения Работ Подрядчик должен указать перечень всех выполняемых работ, их объем, дату начала проведения работ и дату окончания выполнения каждого вида работ. </w:t>
      </w:r>
      <w:r>
        <w:t xml:space="preserve"> </w:t>
      </w:r>
    </w:p>
    <w:p w:rsidR="00504B57" w:rsidRPr="008C4B58" w:rsidRDefault="00504B57" w:rsidP="00504B57">
      <w:pPr>
        <w:jc w:val="both"/>
      </w:pPr>
      <w:r w:rsidRPr="00A0668B">
        <w:t xml:space="preserve">График выполнения Работ </w:t>
      </w:r>
      <w:r w:rsidRPr="008C4B58">
        <w:t xml:space="preserve">представляется по форме:  </w:t>
      </w:r>
    </w:p>
    <w:p w:rsidR="00504B57" w:rsidRPr="00BA6588" w:rsidRDefault="00504B57" w:rsidP="00504B57">
      <w:pPr>
        <w:pStyle w:val="af3"/>
        <w:rPr>
          <w:i w:val="0"/>
          <w:sz w:val="22"/>
          <w:szCs w:val="22"/>
        </w:rPr>
      </w:pPr>
      <w:r w:rsidRPr="00BA6588">
        <w:rPr>
          <w:i w:val="0"/>
          <w:sz w:val="22"/>
          <w:szCs w:val="22"/>
        </w:rPr>
        <w:t>«График выполнения Работ</w:t>
      </w:r>
    </w:p>
    <w:tbl>
      <w:tblPr>
        <w:tblW w:w="9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1"/>
        <w:gridCol w:w="3653"/>
        <w:gridCol w:w="942"/>
        <w:gridCol w:w="942"/>
        <w:gridCol w:w="1531"/>
        <w:gridCol w:w="1531"/>
      </w:tblGrid>
      <w:tr w:rsidR="00504B57" w:rsidRPr="00BA6588" w:rsidTr="00FF41FE">
        <w:trPr>
          <w:trHeight w:val="731"/>
        </w:trPr>
        <w:tc>
          <w:tcPr>
            <w:tcW w:w="1081" w:type="dxa"/>
            <w:tcBorders>
              <w:top w:val="single" w:sz="4" w:space="0" w:color="auto"/>
              <w:left w:val="single" w:sz="4" w:space="0" w:color="auto"/>
              <w:bottom w:val="single" w:sz="4" w:space="0" w:color="auto"/>
              <w:right w:val="single" w:sz="4" w:space="0" w:color="auto"/>
            </w:tcBorders>
            <w:vAlign w:val="center"/>
          </w:tcPr>
          <w:p w:rsidR="00504B57" w:rsidRPr="00BA6588" w:rsidRDefault="00504B57" w:rsidP="00FF41FE">
            <w:pPr>
              <w:pStyle w:val="af3"/>
              <w:jc w:val="both"/>
              <w:outlineLvl w:val="0"/>
              <w:rPr>
                <w:i w:val="0"/>
                <w:sz w:val="22"/>
                <w:szCs w:val="22"/>
              </w:rPr>
            </w:pPr>
            <w:r w:rsidRPr="00BA6588">
              <w:rPr>
                <w:i w:val="0"/>
                <w:sz w:val="22"/>
                <w:szCs w:val="22"/>
              </w:rPr>
              <w:t>№</w:t>
            </w:r>
          </w:p>
        </w:tc>
        <w:tc>
          <w:tcPr>
            <w:tcW w:w="3653" w:type="dxa"/>
            <w:tcBorders>
              <w:top w:val="single" w:sz="4" w:space="0" w:color="auto"/>
              <w:left w:val="single" w:sz="4" w:space="0" w:color="auto"/>
              <w:bottom w:val="single" w:sz="4" w:space="0" w:color="auto"/>
              <w:right w:val="single" w:sz="4" w:space="0" w:color="auto"/>
            </w:tcBorders>
            <w:vAlign w:val="center"/>
          </w:tcPr>
          <w:p w:rsidR="00504B57" w:rsidRPr="00BA6588" w:rsidRDefault="00504B57" w:rsidP="00FF41FE">
            <w:pPr>
              <w:pStyle w:val="af3"/>
              <w:jc w:val="both"/>
              <w:outlineLvl w:val="0"/>
              <w:rPr>
                <w:i w:val="0"/>
                <w:sz w:val="22"/>
                <w:szCs w:val="22"/>
              </w:rPr>
            </w:pPr>
            <w:r w:rsidRPr="00BA6588">
              <w:rPr>
                <w:i w:val="0"/>
                <w:sz w:val="22"/>
                <w:szCs w:val="22"/>
              </w:rPr>
              <w:t>Наименование работ</w:t>
            </w:r>
          </w:p>
        </w:tc>
        <w:tc>
          <w:tcPr>
            <w:tcW w:w="942" w:type="dxa"/>
            <w:tcBorders>
              <w:top w:val="single" w:sz="4" w:space="0" w:color="auto"/>
              <w:left w:val="single" w:sz="4" w:space="0" w:color="auto"/>
              <w:bottom w:val="single" w:sz="4" w:space="0" w:color="auto"/>
              <w:right w:val="single" w:sz="4" w:space="0" w:color="auto"/>
            </w:tcBorders>
            <w:vAlign w:val="center"/>
          </w:tcPr>
          <w:p w:rsidR="00504B57" w:rsidRPr="00BA6588" w:rsidRDefault="00504B57" w:rsidP="00FF41FE">
            <w:pPr>
              <w:pStyle w:val="af3"/>
              <w:jc w:val="both"/>
              <w:outlineLvl w:val="0"/>
              <w:rPr>
                <w:i w:val="0"/>
                <w:sz w:val="22"/>
                <w:szCs w:val="22"/>
              </w:rPr>
            </w:pPr>
            <w:r w:rsidRPr="00BA6588">
              <w:rPr>
                <w:i w:val="0"/>
                <w:sz w:val="22"/>
                <w:szCs w:val="22"/>
              </w:rPr>
              <w:t>Ед. изм.</w:t>
            </w:r>
          </w:p>
        </w:tc>
        <w:tc>
          <w:tcPr>
            <w:tcW w:w="942" w:type="dxa"/>
            <w:tcBorders>
              <w:top w:val="single" w:sz="4" w:space="0" w:color="auto"/>
              <w:left w:val="single" w:sz="4" w:space="0" w:color="auto"/>
              <w:bottom w:val="single" w:sz="4" w:space="0" w:color="auto"/>
              <w:right w:val="single" w:sz="4" w:space="0" w:color="auto"/>
            </w:tcBorders>
            <w:vAlign w:val="center"/>
          </w:tcPr>
          <w:p w:rsidR="00504B57" w:rsidRPr="00BA6588" w:rsidRDefault="00504B57" w:rsidP="00FF41FE">
            <w:pPr>
              <w:pStyle w:val="af3"/>
              <w:jc w:val="both"/>
              <w:outlineLvl w:val="0"/>
              <w:rPr>
                <w:i w:val="0"/>
                <w:sz w:val="22"/>
                <w:szCs w:val="22"/>
              </w:rPr>
            </w:pPr>
            <w:r w:rsidRPr="00BA6588">
              <w:rPr>
                <w:i w:val="0"/>
                <w:sz w:val="22"/>
                <w:szCs w:val="22"/>
              </w:rPr>
              <w:t>Кол-во</w:t>
            </w:r>
          </w:p>
        </w:tc>
        <w:tc>
          <w:tcPr>
            <w:tcW w:w="1531" w:type="dxa"/>
            <w:tcBorders>
              <w:top w:val="single" w:sz="4" w:space="0" w:color="auto"/>
              <w:left w:val="single" w:sz="4" w:space="0" w:color="auto"/>
              <w:bottom w:val="single" w:sz="4" w:space="0" w:color="auto"/>
              <w:right w:val="single" w:sz="4" w:space="0" w:color="auto"/>
            </w:tcBorders>
            <w:vAlign w:val="center"/>
          </w:tcPr>
          <w:p w:rsidR="00504B57" w:rsidRPr="00BA6588" w:rsidRDefault="00504B57" w:rsidP="00FF41FE">
            <w:pPr>
              <w:pStyle w:val="af3"/>
              <w:jc w:val="both"/>
              <w:outlineLvl w:val="0"/>
              <w:rPr>
                <w:i w:val="0"/>
                <w:sz w:val="22"/>
                <w:szCs w:val="22"/>
              </w:rPr>
            </w:pPr>
            <w:r w:rsidRPr="00BA6588">
              <w:rPr>
                <w:i w:val="0"/>
                <w:sz w:val="22"/>
                <w:szCs w:val="22"/>
              </w:rPr>
              <w:t>Начало выполнения работ</w:t>
            </w:r>
          </w:p>
        </w:tc>
        <w:tc>
          <w:tcPr>
            <w:tcW w:w="1531" w:type="dxa"/>
            <w:tcBorders>
              <w:top w:val="single" w:sz="4" w:space="0" w:color="auto"/>
              <w:left w:val="single" w:sz="4" w:space="0" w:color="auto"/>
              <w:bottom w:val="single" w:sz="4" w:space="0" w:color="auto"/>
              <w:right w:val="single" w:sz="4" w:space="0" w:color="auto"/>
            </w:tcBorders>
            <w:vAlign w:val="center"/>
          </w:tcPr>
          <w:p w:rsidR="00504B57" w:rsidRPr="00BA6588" w:rsidRDefault="00504B57" w:rsidP="00FF41FE">
            <w:pPr>
              <w:pStyle w:val="af3"/>
              <w:jc w:val="both"/>
              <w:outlineLvl w:val="0"/>
              <w:rPr>
                <w:i w:val="0"/>
                <w:sz w:val="22"/>
                <w:szCs w:val="22"/>
              </w:rPr>
            </w:pPr>
            <w:r w:rsidRPr="00BA6588">
              <w:rPr>
                <w:i w:val="0"/>
                <w:sz w:val="22"/>
                <w:szCs w:val="22"/>
              </w:rPr>
              <w:t>Окончание выполнения работ</w:t>
            </w:r>
          </w:p>
        </w:tc>
      </w:tr>
      <w:tr w:rsidR="00504B57" w:rsidRPr="00BA6588" w:rsidTr="00FF41FE">
        <w:trPr>
          <w:trHeight w:val="272"/>
        </w:trPr>
        <w:tc>
          <w:tcPr>
            <w:tcW w:w="108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r w:rsidRPr="00BA6588">
              <w:rPr>
                <w:i w:val="0"/>
                <w:sz w:val="22"/>
                <w:szCs w:val="22"/>
              </w:rPr>
              <w:t>1</w:t>
            </w:r>
          </w:p>
        </w:tc>
        <w:tc>
          <w:tcPr>
            <w:tcW w:w="3653"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r w:rsidRPr="00BA6588">
              <w:rPr>
                <w:i w:val="0"/>
                <w:sz w:val="22"/>
                <w:szCs w:val="22"/>
              </w:rPr>
              <w:t>2</w:t>
            </w:r>
          </w:p>
        </w:tc>
        <w:tc>
          <w:tcPr>
            <w:tcW w:w="942"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r w:rsidRPr="00BA6588">
              <w:rPr>
                <w:i w:val="0"/>
                <w:sz w:val="22"/>
                <w:szCs w:val="22"/>
              </w:rPr>
              <w:t>3</w:t>
            </w:r>
          </w:p>
        </w:tc>
        <w:tc>
          <w:tcPr>
            <w:tcW w:w="942"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r w:rsidRPr="00BA6588">
              <w:rPr>
                <w:i w:val="0"/>
                <w:sz w:val="22"/>
                <w:szCs w:val="22"/>
              </w:rPr>
              <w:t>4</w:t>
            </w:r>
          </w:p>
        </w:tc>
        <w:tc>
          <w:tcPr>
            <w:tcW w:w="153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r w:rsidRPr="00BA6588">
              <w:rPr>
                <w:i w:val="0"/>
                <w:sz w:val="22"/>
                <w:szCs w:val="22"/>
              </w:rPr>
              <w:t>5</w:t>
            </w:r>
          </w:p>
        </w:tc>
        <w:tc>
          <w:tcPr>
            <w:tcW w:w="153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r w:rsidRPr="00BA6588">
              <w:rPr>
                <w:i w:val="0"/>
                <w:sz w:val="22"/>
                <w:szCs w:val="22"/>
              </w:rPr>
              <w:t>6</w:t>
            </w:r>
          </w:p>
        </w:tc>
      </w:tr>
      <w:tr w:rsidR="00504B57" w:rsidRPr="00BA6588" w:rsidTr="00FF41FE">
        <w:trPr>
          <w:trHeight w:val="161"/>
        </w:trPr>
        <w:tc>
          <w:tcPr>
            <w:tcW w:w="108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3653"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942"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942"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153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153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r>
      <w:tr w:rsidR="00504B57" w:rsidRPr="00BA6588" w:rsidTr="00FF41FE">
        <w:trPr>
          <w:trHeight w:val="272"/>
        </w:trPr>
        <w:tc>
          <w:tcPr>
            <w:tcW w:w="108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3653"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942"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942"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153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c>
          <w:tcPr>
            <w:tcW w:w="1531" w:type="dxa"/>
            <w:tcBorders>
              <w:top w:val="single" w:sz="4" w:space="0" w:color="auto"/>
              <w:left w:val="single" w:sz="4" w:space="0" w:color="auto"/>
              <w:bottom w:val="single" w:sz="4" w:space="0" w:color="auto"/>
              <w:right w:val="single" w:sz="4" w:space="0" w:color="auto"/>
            </w:tcBorders>
          </w:tcPr>
          <w:p w:rsidR="00504B57" w:rsidRPr="00BA6588" w:rsidRDefault="00504B57" w:rsidP="00FF41FE">
            <w:pPr>
              <w:pStyle w:val="af3"/>
              <w:jc w:val="both"/>
              <w:outlineLvl w:val="0"/>
              <w:rPr>
                <w:i w:val="0"/>
                <w:sz w:val="22"/>
                <w:szCs w:val="22"/>
              </w:rPr>
            </w:pPr>
          </w:p>
        </w:tc>
      </w:tr>
    </w:tbl>
    <w:p w:rsidR="00504B57" w:rsidRPr="00BA6588" w:rsidRDefault="00504B57" w:rsidP="00504B57">
      <w:pPr>
        <w:pStyle w:val="af3"/>
        <w:jc w:val="both"/>
        <w:outlineLvl w:val="0"/>
        <w:rPr>
          <w:i w:val="0"/>
          <w:sz w:val="22"/>
          <w:szCs w:val="22"/>
        </w:rPr>
      </w:pPr>
      <w:r w:rsidRPr="00BA6588">
        <w:rPr>
          <w:i w:val="0"/>
          <w:sz w:val="22"/>
          <w:szCs w:val="22"/>
        </w:rPr>
        <w:t>Подрядчик:</w:t>
      </w:r>
    </w:p>
    <w:p w:rsidR="00504B57" w:rsidRPr="00BA6588" w:rsidRDefault="00504B57" w:rsidP="00504B57">
      <w:pPr>
        <w:pStyle w:val="af3"/>
        <w:jc w:val="both"/>
        <w:outlineLvl w:val="0"/>
        <w:rPr>
          <w:i w:val="0"/>
          <w:sz w:val="22"/>
          <w:szCs w:val="22"/>
        </w:rPr>
      </w:pPr>
      <w:r w:rsidRPr="00BA6588">
        <w:rPr>
          <w:i w:val="0"/>
          <w:sz w:val="22"/>
          <w:szCs w:val="22"/>
        </w:rPr>
        <w:t>_________________.</w:t>
      </w:r>
    </w:p>
    <w:p w:rsidR="00504B57" w:rsidRPr="00BA6588" w:rsidRDefault="00504B57" w:rsidP="00504B57">
      <w:pPr>
        <w:pStyle w:val="af3"/>
        <w:jc w:val="both"/>
        <w:outlineLvl w:val="0"/>
        <w:rPr>
          <w:i w:val="0"/>
          <w:sz w:val="22"/>
          <w:szCs w:val="22"/>
        </w:rPr>
      </w:pPr>
      <w:r w:rsidRPr="00BA6588">
        <w:rPr>
          <w:i w:val="0"/>
          <w:sz w:val="22"/>
          <w:szCs w:val="22"/>
        </w:rPr>
        <w:t>М.П.».</w:t>
      </w:r>
    </w:p>
    <w:p w:rsidR="00504B57" w:rsidRPr="00BA6588" w:rsidRDefault="00504B57" w:rsidP="00504B57">
      <w:pPr>
        <w:pStyle w:val="af3"/>
        <w:jc w:val="both"/>
        <w:outlineLvl w:val="0"/>
        <w:rPr>
          <w:i w:val="0"/>
          <w:lang w:val="ru-RU" w:eastAsia="ru-RU"/>
        </w:rPr>
      </w:pPr>
      <w:r w:rsidRPr="00BA6588">
        <w:rPr>
          <w:i w:val="0"/>
          <w:lang w:val="ru-RU" w:eastAsia="ru-RU"/>
        </w:rPr>
        <w:t>2.2. Работы выполняются в течение 45 (сорока пяти) календарных дней с момента заключения Договора.</w:t>
      </w:r>
    </w:p>
    <w:p w:rsidR="00504B57" w:rsidRPr="003B6B87" w:rsidRDefault="00504B57" w:rsidP="00504B57">
      <w:pPr>
        <w:jc w:val="both"/>
        <w:outlineLvl w:val="0"/>
        <w:rPr>
          <w:highlight w:val="yellow"/>
        </w:rPr>
      </w:pPr>
      <w:r>
        <w:t>2</w:t>
      </w:r>
      <w:r w:rsidRPr="00F10721">
        <w:t>.3. Работы выполняются с учетом режима работы НИУ ВШЭ.</w:t>
      </w:r>
    </w:p>
    <w:p w:rsidR="00504B57" w:rsidRPr="00DA7BEC" w:rsidRDefault="00504B57" w:rsidP="00504B57">
      <w:pPr>
        <w:jc w:val="both"/>
        <w:rPr>
          <w:sz w:val="16"/>
          <w:szCs w:val="16"/>
          <w:highlight w:val="yellow"/>
        </w:rPr>
      </w:pPr>
    </w:p>
    <w:p w:rsidR="00504B57" w:rsidRPr="00F4699F" w:rsidRDefault="00504B57" w:rsidP="00504B57">
      <w:pPr>
        <w:jc w:val="both"/>
        <w:rPr>
          <w:b/>
        </w:rPr>
      </w:pPr>
      <w:r w:rsidRPr="00F4699F">
        <w:rPr>
          <w:b/>
        </w:rPr>
        <w:t xml:space="preserve">3. Требования к сроку и (или) объему предоставления гарантий качества Работ: </w:t>
      </w:r>
    </w:p>
    <w:p w:rsidR="00504B57" w:rsidRDefault="00504B57" w:rsidP="00504B57">
      <w:pPr>
        <w:tabs>
          <w:tab w:val="left" w:pos="426"/>
        </w:tabs>
        <w:jc w:val="both"/>
      </w:pPr>
      <w:r w:rsidRPr="00F10721">
        <w:t xml:space="preserve">Гарантийный срок на результат выполненных Работ составляет </w:t>
      </w:r>
      <w:r>
        <w:t xml:space="preserve">24 </w:t>
      </w:r>
      <w:r w:rsidRPr="00F10721">
        <w:t xml:space="preserve"> (</w:t>
      </w:r>
      <w:r>
        <w:t>двадцать четыре</w:t>
      </w:r>
      <w:r w:rsidRPr="00F10721">
        <w:t>) месяц</w:t>
      </w:r>
      <w:r>
        <w:t>а</w:t>
      </w:r>
      <w:r w:rsidRPr="00F10721">
        <w:t xml:space="preserve"> </w:t>
      </w:r>
      <w:proofErr w:type="gramStart"/>
      <w:r w:rsidRPr="00F10721">
        <w:t>с даты подписания</w:t>
      </w:r>
      <w:proofErr w:type="gramEnd"/>
      <w:r w:rsidRPr="00F10721">
        <w:t xml:space="preserve"> Сторонами акта о приемке выполненных  Работ (форма № КС-2) и справки о стоимости выполненных Работ и затрат (форма № КС-3).</w:t>
      </w:r>
    </w:p>
    <w:p w:rsidR="00504B57" w:rsidRPr="00F4699F" w:rsidRDefault="00504B57" w:rsidP="00504B57">
      <w:pPr>
        <w:tabs>
          <w:tab w:val="left" w:pos="426"/>
        </w:tabs>
        <w:jc w:val="both"/>
      </w:pPr>
      <w:r w:rsidRPr="00F10721">
        <w:t xml:space="preserve">При обнаружении дефектов, вызванных некачественным выполнением Работ и препятствующих нормальной эксплуатации результатов Работ, Подрядчик обязан устранить дефекты за свой счет. Гарантийный срок в этом случае продлевается на период устранения дефектов. Срок устранения дефектов в течение гарантийного периода составляет не более 3 (трех) рабочих дней с момента </w:t>
      </w:r>
      <w:r w:rsidRPr="00F4699F">
        <w:t>предъявления Заказчиком требования об устранении дефектов.</w:t>
      </w:r>
    </w:p>
    <w:p w:rsidR="00504B57" w:rsidRPr="00BA6588" w:rsidRDefault="00504B57" w:rsidP="00504B57">
      <w:pPr>
        <w:widowControl w:val="0"/>
        <w:tabs>
          <w:tab w:val="left" w:pos="284"/>
        </w:tabs>
        <w:rPr>
          <w:sz w:val="16"/>
          <w:szCs w:val="16"/>
        </w:rPr>
      </w:pPr>
    </w:p>
    <w:p w:rsidR="00504B57" w:rsidRPr="00586227" w:rsidRDefault="00504B57" w:rsidP="00504B57">
      <w:pPr>
        <w:widowControl w:val="0"/>
        <w:jc w:val="both"/>
        <w:rPr>
          <w:b/>
        </w:rPr>
      </w:pPr>
      <w:r w:rsidRPr="00F4699F">
        <w:rPr>
          <w:b/>
        </w:rPr>
        <w:t xml:space="preserve">4. Руководство (контроль исполнения Договора со стороны Заказчика) осуществляют: </w:t>
      </w:r>
      <w:r w:rsidRPr="00F4699F">
        <w:t>_____________________________</w:t>
      </w:r>
      <w:r w:rsidRPr="00F4699F">
        <w:rPr>
          <w:vertAlign w:val="superscript"/>
        </w:rPr>
        <w:footnoteReference w:id="18"/>
      </w:r>
    </w:p>
    <w:p w:rsidR="00504B57" w:rsidRPr="00BA6588" w:rsidRDefault="00504B57" w:rsidP="00504B57">
      <w:pPr>
        <w:widowControl w:val="0"/>
        <w:tabs>
          <w:tab w:val="left" w:pos="288"/>
        </w:tabs>
        <w:outlineLvl w:val="0"/>
        <w:rPr>
          <w:rFonts w:ascii="Verdana" w:hAnsi="Verdana"/>
          <w:bCs/>
          <w:sz w:val="16"/>
          <w:szCs w:val="16"/>
        </w:rPr>
      </w:pPr>
      <w:bookmarkStart w:id="35" w:name="_Hlt444618565"/>
      <w:bookmarkEnd w:id="35"/>
    </w:p>
    <w:tbl>
      <w:tblPr>
        <w:tblW w:w="4435" w:type="pct"/>
        <w:tblInd w:w="250" w:type="dxa"/>
        <w:tblLook w:val="00A0" w:firstRow="1" w:lastRow="0" w:firstColumn="1" w:lastColumn="0" w:noHBand="0" w:noVBand="0"/>
      </w:tblPr>
      <w:tblGrid>
        <w:gridCol w:w="4222"/>
        <w:gridCol w:w="4619"/>
      </w:tblGrid>
      <w:tr w:rsidR="00504B57" w:rsidTr="00FF41FE">
        <w:trPr>
          <w:trHeight w:val="675"/>
        </w:trPr>
        <w:tc>
          <w:tcPr>
            <w:tcW w:w="2388" w:type="pct"/>
          </w:tcPr>
          <w:p w:rsidR="00504B57" w:rsidRPr="003F7DB1" w:rsidRDefault="00504B57" w:rsidP="00FF41FE">
            <w:pPr>
              <w:rPr>
                <w:b/>
              </w:rPr>
            </w:pPr>
            <w:r w:rsidRPr="004B4782">
              <w:rPr>
                <w:b/>
                <w:snapToGrid w:val="0"/>
                <w:highlight w:val="yellow"/>
              </w:rPr>
              <w:br w:type="page"/>
            </w:r>
            <w:r w:rsidRPr="00D07842">
              <w:rPr>
                <w:b/>
              </w:rPr>
              <w:t>ПОДРЯДЧИК:</w:t>
            </w:r>
          </w:p>
          <w:p w:rsidR="00504B57" w:rsidRDefault="00504B57" w:rsidP="00FF41FE">
            <w:pPr>
              <w:rPr>
                <w:b/>
                <w:highlight w:val="yellow"/>
              </w:rPr>
            </w:pPr>
            <w:r>
              <w:rPr>
                <w:b/>
              </w:rPr>
              <w:t>__________________</w:t>
            </w:r>
          </w:p>
          <w:p w:rsidR="00504B57" w:rsidRPr="00D07842" w:rsidRDefault="00504B57" w:rsidP="00FF41FE">
            <w:pPr>
              <w:rPr>
                <w:highlight w:val="yellow"/>
              </w:rPr>
            </w:pPr>
          </w:p>
          <w:p w:rsidR="00504B57" w:rsidRPr="00D07842" w:rsidRDefault="00504B57" w:rsidP="00FF41FE">
            <w:pPr>
              <w:rPr>
                <w:highlight w:val="yellow"/>
              </w:rPr>
            </w:pPr>
          </w:p>
          <w:p w:rsidR="00504B57" w:rsidRPr="00D07842" w:rsidRDefault="00504B57" w:rsidP="00FF41FE">
            <w:pPr>
              <w:rPr>
                <w:highlight w:val="yellow"/>
              </w:rPr>
            </w:pPr>
          </w:p>
          <w:p w:rsidR="00504B57" w:rsidRDefault="00504B57" w:rsidP="00FF41FE">
            <w:pPr>
              <w:rPr>
                <w:highlight w:val="yellow"/>
              </w:rPr>
            </w:pPr>
          </w:p>
          <w:p w:rsidR="00504B57" w:rsidRPr="00D07842" w:rsidRDefault="00504B57" w:rsidP="00FF41FE">
            <w:pPr>
              <w:rPr>
                <w:b/>
              </w:rPr>
            </w:pPr>
            <w:r>
              <w:rPr>
                <w:b/>
              </w:rPr>
              <w:t>_______________</w:t>
            </w:r>
          </w:p>
          <w:p w:rsidR="00504B57" w:rsidRPr="00D07842" w:rsidRDefault="00504B57" w:rsidP="00FF41FE">
            <w:pPr>
              <w:rPr>
                <w:b/>
              </w:rPr>
            </w:pPr>
          </w:p>
          <w:p w:rsidR="00504B57" w:rsidRPr="00D07842" w:rsidRDefault="00504B57" w:rsidP="00FF41FE">
            <w:pPr>
              <w:rPr>
                <w:b/>
              </w:rPr>
            </w:pPr>
          </w:p>
          <w:p w:rsidR="00504B57" w:rsidRPr="00D07842" w:rsidRDefault="00504B57" w:rsidP="00FF41FE">
            <w:pPr>
              <w:rPr>
                <w:b/>
              </w:rPr>
            </w:pPr>
            <w:r w:rsidRPr="00D07842">
              <w:rPr>
                <w:b/>
              </w:rPr>
              <w:t xml:space="preserve">________________ / </w:t>
            </w:r>
            <w:r>
              <w:rPr>
                <w:b/>
              </w:rPr>
              <w:t>_________</w:t>
            </w:r>
            <w:r w:rsidRPr="00D07842">
              <w:rPr>
                <w:b/>
              </w:rPr>
              <w:t>/</w:t>
            </w:r>
          </w:p>
          <w:p w:rsidR="00504B57" w:rsidRPr="00D07842" w:rsidRDefault="00504B57" w:rsidP="00FF41FE">
            <w:pPr>
              <w:rPr>
                <w:highlight w:val="yellow"/>
              </w:rPr>
            </w:pPr>
            <w:r w:rsidRPr="00D07842">
              <w:rPr>
                <w:b/>
              </w:rPr>
              <w:t>м.п.</w:t>
            </w:r>
          </w:p>
        </w:tc>
        <w:tc>
          <w:tcPr>
            <w:tcW w:w="2612" w:type="pct"/>
          </w:tcPr>
          <w:p w:rsidR="00504B57" w:rsidRPr="000D32E0" w:rsidRDefault="00504B57" w:rsidP="00FF41FE">
            <w:pPr>
              <w:rPr>
                <w:b/>
              </w:rPr>
            </w:pPr>
            <w:r w:rsidRPr="000D32E0">
              <w:rPr>
                <w:b/>
              </w:rPr>
              <w:t>ЗАКАЗЧИК:</w:t>
            </w:r>
          </w:p>
          <w:p w:rsidR="00504B57" w:rsidRPr="000D32E0" w:rsidRDefault="00504B57" w:rsidP="00FF41FE">
            <w:pPr>
              <w:rPr>
                <w:b/>
              </w:rPr>
            </w:pPr>
            <w:r w:rsidRPr="000D32E0">
              <w:rPr>
                <w:b/>
              </w:rPr>
              <w:t>федеральное государственное автономное образовательное учреждение высшего образования «Национальный исследовательский университет «Высшая школа экономики»</w:t>
            </w:r>
          </w:p>
          <w:p w:rsidR="00504B57" w:rsidRPr="00D07842" w:rsidRDefault="00504B57" w:rsidP="00FF41FE">
            <w:pPr>
              <w:rPr>
                <w:b/>
              </w:rPr>
            </w:pPr>
            <w:r>
              <w:rPr>
                <w:b/>
              </w:rPr>
              <w:t>_______________</w:t>
            </w:r>
          </w:p>
          <w:p w:rsidR="00504B57" w:rsidRPr="00D07842" w:rsidRDefault="00504B57" w:rsidP="00FF41FE">
            <w:pPr>
              <w:rPr>
                <w:b/>
              </w:rPr>
            </w:pPr>
          </w:p>
          <w:p w:rsidR="00504B57" w:rsidRPr="00D07842" w:rsidRDefault="00504B57" w:rsidP="00FF41FE">
            <w:pPr>
              <w:rPr>
                <w:b/>
              </w:rPr>
            </w:pPr>
            <w:r w:rsidRPr="00D07842">
              <w:rPr>
                <w:b/>
              </w:rPr>
              <w:t xml:space="preserve">________________ / </w:t>
            </w:r>
            <w:r>
              <w:rPr>
                <w:b/>
              </w:rPr>
              <w:t>_________</w:t>
            </w:r>
            <w:r w:rsidRPr="00D07842">
              <w:rPr>
                <w:b/>
              </w:rPr>
              <w:t>/</w:t>
            </w:r>
          </w:p>
          <w:p w:rsidR="00504B57" w:rsidRPr="000D32E0" w:rsidRDefault="00504B57" w:rsidP="00FF41FE">
            <w:r w:rsidRPr="00BA72C8">
              <w:rPr>
                <w:b/>
              </w:rPr>
              <w:t>м.п.</w:t>
            </w:r>
          </w:p>
        </w:tc>
      </w:tr>
    </w:tbl>
    <w:p w:rsidR="00504B57" w:rsidRDefault="00504B57" w:rsidP="00504B57">
      <w:pPr>
        <w:rPr>
          <w:sz w:val="22"/>
          <w:szCs w:val="22"/>
        </w:rPr>
      </w:pPr>
      <w:r>
        <w:rPr>
          <w:sz w:val="22"/>
          <w:szCs w:val="22"/>
        </w:rPr>
        <w:br w:type="page"/>
      </w:r>
    </w:p>
    <w:p w:rsidR="00504B57" w:rsidRPr="00C16805" w:rsidRDefault="00504B57" w:rsidP="00504B57">
      <w:pPr>
        <w:widowControl w:val="0"/>
        <w:autoSpaceDE w:val="0"/>
        <w:autoSpaceDN w:val="0"/>
        <w:adjustRightInd w:val="0"/>
        <w:ind w:left="6096"/>
        <w:rPr>
          <w:b/>
        </w:rPr>
      </w:pPr>
      <w:r w:rsidRPr="00C16805">
        <w:rPr>
          <w:b/>
        </w:rPr>
        <w:lastRenderedPageBreak/>
        <w:t>Приложение</w:t>
      </w:r>
      <w:proofErr w:type="gramStart"/>
      <w:r w:rsidRPr="00C16805">
        <w:rPr>
          <w:b/>
        </w:rPr>
        <w:t xml:space="preserve"> </w:t>
      </w:r>
      <w:r>
        <w:rPr>
          <w:b/>
        </w:rPr>
        <w:t>Б</w:t>
      </w:r>
      <w:proofErr w:type="gramEnd"/>
    </w:p>
    <w:p w:rsidR="00504B57" w:rsidRPr="00C16805" w:rsidRDefault="00504B57" w:rsidP="00504B57">
      <w:pPr>
        <w:widowControl w:val="0"/>
        <w:autoSpaceDE w:val="0"/>
        <w:autoSpaceDN w:val="0"/>
        <w:adjustRightInd w:val="0"/>
        <w:ind w:left="6096"/>
        <w:rPr>
          <w:b/>
        </w:rPr>
      </w:pPr>
      <w:r>
        <w:rPr>
          <w:b/>
        </w:rPr>
        <w:t xml:space="preserve">к </w:t>
      </w:r>
      <w:r w:rsidRPr="00C16805">
        <w:rPr>
          <w:b/>
        </w:rPr>
        <w:t>Договору № ________________</w:t>
      </w:r>
    </w:p>
    <w:p w:rsidR="00504B57" w:rsidRPr="00C16805" w:rsidRDefault="00504B57" w:rsidP="00504B57">
      <w:pPr>
        <w:widowControl w:val="0"/>
        <w:ind w:left="6096"/>
        <w:rPr>
          <w:b/>
          <w:bCs/>
        </w:rPr>
      </w:pPr>
      <w:r w:rsidRPr="00C16805">
        <w:rPr>
          <w:b/>
          <w:bCs/>
        </w:rPr>
        <w:t xml:space="preserve">от «_____» ____________ </w:t>
      </w:r>
      <w:r>
        <w:rPr>
          <w:b/>
          <w:bCs/>
        </w:rPr>
        <w:t>2020</w:t>
      </w:r>
      <w:r w:rsidRPr="00C16805">
        <w:rPr>
          <w:b/>
          <w:bCs/>
        </w:rPr>
        <w:t xml:space="preserve"> г.</w:t>
      </w:r>
    </w:p>
    <w:p w:rsidR="00504B57" w:rsidRPr="00C16805" w:rsidRDefault="00504B57" w:rsidP="00504B57">
      <w:pPr>
        <w:widowControl w:val="0"/>
        <w:jc w:val="right"/>
        <w:rPr>
          <w:b/>
        </w:rPr>
      </w:pPr>
    </w:p>
    <w:p w:rsidR="00504B57" w:rsidRPr="00075DF9" w:rsidRDefault="00504B57" w:rsidP="00504B57">
      <w:pPr>
        <w:widowControl w:val="0"/>
        <w:jc w:val="center"/>
        <w:rPr>
          <w:b/>
          <w:caps/>
        </w:rPr>
      </w:pPr>
    </w:p>
    <w:p w:rsidR="00504B57" w:rsidRPr="00B47321" w:rsidRDefault="00504B57" w:rsidP="00504B57">
      <w:pPr>
        <w:widowControl w:val="0"/>
        <w:jc w:val="center"/>
        <w:rPr>
          <w:b/>
        </w:rPr>
      </w:pPr>
      <w:r w:rsidRPr="00B47321">
        <w:rPr>
          <w:b/>
        </w:rPr>
        <w:t>Локальн</w:t>
      </w:r>
      <w:r>
        <w:rPr>
          <w:b/>
        </w:rPr>
        <w:t>ый</w:t>
      </w:r>
      <w:r w:rsidRPr="00B47321">
        <w:rPr>
          <w:b/>
        </w:rPr>
        <w:t xml:space="preserve"> смет</w:t>
      </w:r>
      <w:r>
        <w:rPr>
          <w:b/>
        </w:rPr>
        <w:t>ный расчет</w:t>
      </w:r>
      <w:r w:rsidRPr="00B47321">
        <w:rPr>
          <w:b/>
          <w:vertAlign w:val="superscript"/>
        </w:rPr>
        <w:footnoteReference w:id="19"/>
      </w:r>
    </w:p>
    <w:p w:rsidR="00504B57" w:rsidRPr="00075DF9" w:rsidRDefault="00504B57" w:rsidP="00504B57">
      <w:pPr>
        <w:widowControl w:val="0"/>
        <w:jc w:val="center"/>
        <w:rPr>
          <w:b/>
          <w:caps/>
        </w:rPr>
      </w:pPr>
    </w:p>
    <w:p w:rsidR="00504B57" w:rsidRPr="00C16805" w:rsidRDefault="00504B57" w:rsidP="00504B57">
      <w:pPr>
        <w:jc w:val="center"/>
        <w:rPr>
          <w:b/>
          <w:caps/>
          <w:sz w:val="26"/>
          <w:szCs w:val="26"/>
        </w:rPr>
      </w:pPr>
    </w:p>
    <w:p w:rsidR="00504B57" w:rsidRPr="00C16805" w:rsidRDefault="00504B57" w:rsidP="00504B57">
      <w:pPr>
        <w:tabs>
          <w:tab w:val="left" w:pos="3299"/>
        </w:tabs>
        <w:rPr>
          <w:b/>
        </w:rPr>
      </w:pPr>
    </w:p>
    <w:p w:rsidR="00504B57" w:rsidRPr="00C16805" w:rsidRDefault="00504B57" w:rsidP="00504B57">
      <w:pPr>
        <w:tabs>
          <w:tab w:val="left" w:pos="3299"/>
        </w:tabs>
        <w:rPr>
          <w:b/>
        </w:rPr>
      </w:pPr>
    </w:p>
    <w:tbl>
      <w:tblPr>
        <w:tblW w:w="0" w:type="auto"/>
        <w:tblLook w:val="04A0" w:firstRow="1" w:lastRow="0" w:firstColumn="1" w:lastColumn="0" w:noHBand="0" w:noVBand="1"/>
      </w:tblPr>
      <w:tblGrid>
        <w:gridCol w:w="4446"/>
        <w:gridCol w:w="678"/>
        <w:gridCol w:w="4843"/>
      </w:tblGrid>
      <w:tr w:rsidR="00504B57" w:rsidRPr="00C16805" w:rsidTr="00FF41FE">
        <w:tc>
          <w:tcPr>
            <w:tcW w:w="4503" w:type="dxa"/>
            <w:shd w:val="clear" w:color="auto" w:fill="auto"/>
          </w:tcPr>
          <w:p w:rsidR="00504B57" w:rsidRPr="00C16805" w:rsidRDefault="00504B57" w:rsidP="00FF41FE">
            <w:pPr>
              <w:widowControl w:val="0"/>
              <w:tabs>
                <w:tab w:val="left" w:pos="281"/>
              </w:tabs>
              <w:jc w:val="both"/>
            </w:pPr>
            <w:r>
              <w:rPr>
                <w:b/>
                <w:szCs w:val="22"/>
              </w:rPr>
              <w:t>Подрядчик</w:t>
            </w:r>
            <w:r w:rsidRPr="00C16805">
              <w:rPr>
                <w:b/>
                <w:szCs w:val="22"/>
              </w:rPr>
              <w:t>:</w:t>
            </w:r>
          </w:p>
        </w:tc>
        <w:tc>
          <w:tcPr>
            <w:tcW w:w="708" w:type="dxa"/>
            <w:shd w:val="clear" w:color="auto" w:fill="auto"/>
          </w:tcPr>
          <w:p w:rsidR="00504B57" w:rsidRPr="00C16805" w:rsidRDefault="00504B57" w:rsidP="00FF41FE">
            <w:pPr>
              <w:widowControl w:val="0"/>
              <w:tabs>
                <w:tab w:val="left" w:pos="281"/>
              </w:tabs>
              <w:jc w:val="both"/>
            </w:pPr>
          </w:p>
        </w:tc>
        <w:tc>
          <w:tcPr>
            <w:tcW w:w="4926" w:type="dxa"/>
            <w:shd w:val="clear" w:color="auto" w:fill="auto"/>
          </w:tcPr>
          <w:p w:rsidR="00504B57" w:rsidRPr="00C16805" w:rsidRDefault="00504B57" w:rsidP="00FF41FE">
            <w:pPr>
              <w:widowControl w:val="0"/>
              <w:tabs>
                <w:tab w:val="left" w:pos="281"/>
              </w:tabs>
              <w:jc w:val="both"/>
            </w:pPr>
            <w:r w:rsidRPr="00C16805">
              <w:rPr>
                <w:b/>
                <w:szCs w:val="22"/>
              </w:rPr>
              <w:t>Заказчик:</w:t>
            </w:r>
          </w:p>
        </w:tc>
      </w:tr>
      <w:tr w:rsidR="00504B57" w:rsidRPr="00C16805" w:rsidTr="00FF41FE">
        <w:tc>
          <w:tcPr>
            <w:tcW w:w="4503" w:type="dxa"/>
            <w:shd w:val="clear" w:color="auto" w:fill="auto"/>
          </w:tcPr>
          <w:p w:rsidR="00504B57" w:rsidRPr="00C16805" w:rsidRDefault="00504B57" w:rsidP="00FF41FE">
            <w:pPr>
              <w:spacing w:after="120"/>
            </w:pPr>
          </w:p>
          <w:p w:rsidR="00504B57" w:rsidRPr="00C16805" w:rsidRDefault="00504B57" w:rsidP="00FF41FE">
            <w:pPr>
              <w:widowControl w:val="0"/>
              <w:tabs>
                <w:tab w:val="left" w:pos="281"/>
              </w:tabs>
            </w:pPr>
          </w:p>
        </w:tc>
        <w:tc>
          <w:tcPr>
            <w:tcW w:w="708" w:type="dxa"/>
            <w:shd w:val="clear" w:color="auto" w:fill="auto"/>
          </w:tcPr>
          <w:p w:rsidR="00504B57" w:rsidRPr="00C16805" w:rsidRDefault="00504B57" w:rsidP="00FF41FE">
            <w:pPr>
              <w:widowControl w:val="0"/>
              <w:tabs>
                <w:tab w:val="left" w:pos="281"/>
              </w:tabs>
              <w:jc w:val="both"/>
            </w:pPr>
          </w:p>
        </w:tc>
        <w:tc>
          <w:tcPr>
            <w:tcW w:w="4926" w:type="dxa"/>
            <w:shd w:val="clear" w:color="auto" w:fill="auto"/>
          </w:tcPr>
          <w:p w:rsidR="00504B57" w:rsidRPr="00C16805" w:rsidRDefault="00504B57" w:rsidP="00FF41FE">
            <w:pPr>
              <w:spacing w:after="120"/>
              <w:rPr>
                <w:i/>
              </w:rPr>
            </w:pPr>
            <w:r w:rsidRPr="00C16805">
              <w:rPr>
                <w:szCs w:val="22"/>
              </w:rPr>
              <w:t>федеральное государственное автономное образовательное учреждение высшего образования «Национальный исследовательский университет «Высшая школа экономики»</w:t>
            </w:r>
          </w:p>
          <w:p w:rsidR="00504B57" w:rsidRPr="00C16805" w:rsidRDefault="00504B57" w:rsidP="00FF41FE">
            <w:pPr>
              <w:spacing w:after="120"/>
              <w:rPr>
                <w:i/>
              </w:rPr>
            </w:pPr>
          </w:p>
        </w:tc>
      </w:tr>
      <w:tr w:rsidR="00504B57" w:rsidRPr="00C16805" w:rsidTr="00FF41FE">
        <w:tc>
          <w:tcPr>
            <w:tcW w:w="4503" w:type="dxa"/>
            <w:shd w:val="clear" w:color="auto" w:fill="auto"/>
          </w:tcPr>
          <w:p w:rsidR="00504B57" w:rsidRPr="00C16805" w:rsidRDefault="00504B57" w:rsidP="00FF41FE">
            <w:pPr>
              <w:suppressLineNumbers/>
              <w:suppressAutoHyphens/>
              <w:contextualSpacing/>
              <w:rPr>
                <w:b/>
              </w:rPr>
            </w:pPr>
            <w:r w:rsidRPr="00C16805">
              <w:rPr>
                <w:b/>
              </w:rPr>
              <w:t>____________________________</w:t>
            </w:r>
          </w:p>
          <w:p w:rsidR="00504B57" w:rsidRPr="00C16805" w:rsidRDefault="00504B57" w:rsidP="00FF41FE">
            <w:pPr>
              <w:suppressLineNumbers/>
              <w:suppressAutoHyphens/>
              <w:contextualSpacing/>
            </w:pPr>
          </w:p>
          <w:p w:rsidR="00504B57" w:rsidRPr="00C16805" w:rsidRDefault="00504B57" w:rsidP="00FF41FE">
            <w:pPr>
              <w:suppressAutoHyphens/>
            </w:pPr>
            <w:r w:rsidRPr="00C16805">
              <w:t xml:space="preserve">__________________ </w:t>
            </w:r>
            <w:r w:rsidRPr="00C16805">
              <w:rPr>
                <w:b/>
              </w:rPr>
              <w:t>/  _______________</w:t>
            </w:r>
          </w:p>
          <w:p w:rsidR="00504B57" w:rsidRPr="00C16805" w:rsidRDefault="00504B57" w:rsidP="00FF41FE">
            <w:pPr>
              <w:widowControl w:val="0"/>
              <w:tabs>
                <w:tab w:val="left" w:pos="281"/>
              </w:tabs>
            </w:pPr>
            <w:r w:rsidRPr="00C16805">
              <w:t>м.п.</w:t>
            </w:r>
          </w:p>
        </w:tc>
        <w:tc>
          <w:tcPr>
            <w:tcW w:w="708" w:type="dxa"/>
            <w:shd w:val="clear" w:color="auto" w:fill="auto"/>
          </w:tcPr>
          <w:p w:rsidR="00504B57" w:rsidRPr="00C16805" w:rsidRDefault="00504B57" w:rsidP="00FF41FE">
            <w:pPr>
              <w:widowControl w:val="0"/>
              <w:tabs>
                <w:tab w:val="left" w:pos="281"/>
              </w:tabs>
              <w:jc w:val="both"/>
            </w:pPr>
          </w:p>
        </w:tc>
        <w:tc>
          <w:tcPr>
            <w:tcW w:w="4926" w:type="dxa"/>
            <w:shd w:val="clear" w:color="auto" w:fill="auto"/>
          </w:tcPr>
          <w:p w:rsidR="00504B57" w:rsidRPr="00C16805" w:rsidRDefault="00504B57" w:rsidP="00FF41FE">
            <w:pPr>
              <w:autoSpaceDE w:val="0"/>
              <w:autoSpaceDN w:val="0"/>
              <w:adjustRightInd w:val="0"/>
              <w:rPr>
                <w:b/>
              </w:rPr>
            </w:pPr>
            <w:r w:rsidRPr="00C16805">
              <w:rPr>
                <w:b/>
              </w:rPr>
              <w:t>____________________________</w:t>
            </w:r>
          </w:p>
          <w:p w:rsidR="00504B57" w:rsidRPr="00C16805" w:rsidRDefault="00504B57" w:rsidP="00FF41FE">
            <w:pPr>
              <w:autoSpaceDE w:val="0"/>
              <w:autoSpaceDN w:val="0"/>
              <w:adjustRightInd w:val="0"/>
              <w:rPr>
                <w:b/>
              </w:rPr>
            </w:pPr>
          </w:p>
          <w:p w:rsidR="00504B57" w:rsidRPr="00C16805" w:rsidRDefault="00504B57" w:rsidP="00FF41FE">
            <w:pPr>
              <w:suppressLineNumbers/>
              <w:suppressAutoHyphens/>
              <w:contextualSpacing/>
              <w:rPr>
                <w:b/>
              </w:rPr>
            </w:pPr>
            <w:r w:rsidRPr="00C16805">
              <w:rPr>
                <w:b/>
              </w:rPr>
              <w:t>___________________ /  _______________</w:t>
            </w:r>
          </w:p>
          <w:p w:rsidR="00504B57" w:rsidRPr="00C16805" w:rsidRDefault="00504B57" w:rsidP="00FF41FE">
            <w:pPr>
              <w:widowControl w:val="0"/>
              <w:tabs>
                <w:tab w:val="left" w:pos="281"/>
              </w:tabs>
            </w:pPr>
            <w:r w:rsidRPr="00C16805">
              <w:t xml:space="preserve"> м.п.</w:t>
            </w:r>
          </w:p>
        </w:tc>
      </w:tr>
    </w:tbl>
    <w:p w:rsidR="00504B57" w:rsidRPr="00C16805" w:rsidRDefault="00504B57" w:rsidP="00504B57"/>
    <w:p w:rsidR="00504B57" w:rsidRDefault="00504B57" w:rsidP="00504B57">
      <w:pPr>
        <w:widowControl w:val="0"/>
        <w:shd w:val="clear" w:color="auto" w:fill="FFFFFF"/>
        <w:jc w:val="center"/>
        <w:rPr>
          <w:b/>
        </w:rPr>
      </w:pPr>
    </w:p>
    <w:p w:rsidR="00504B57" w:rsidRDefault="00504B57" w:rsidP="00504B57">
      <w:pPr>
        <w:ind w:right="-78"/>
        <w:jc w:val="right"/>
        <w:rPr>
          <w:sz w:val="22"/>
          <w:szCs w:val="22"/>
        </w:rPr>
      </w:pPr>
    </w:p>
    <w:p w:rsidR="00504B57" w:rsidRDefault="00504B57" w:rsidP="00504B57">
      <w:pPr>
        <w:ind w:right="-78"/>
        <w:jc w:val="right"/>
        <w:rPr>
          <w:sz w:val="22"/>
          <w:szCs w:val="22"/>
        </w:rPr>
      </w:pPr>
    </w:p>
    <w:p w:rsidR="00504B57" w:rsidRDefault="00504B57" w:rsidP="00504B57">
      <w:pPr>
        <w:ind w:right="-78"/>
        <w:jc w:val="right"/>
        <w:rPr>
          <w:sz w:val="22"/>
          <w:szCs w:val="22"/>
        </w:rPr>
      </w:pPr>
    </w:p>
    <w:p w:rsidR="00504B57" w:rsidRDefault="00504B57" w:rsidP="00504B57">
      <w:pPr>
        <w:ind w:right="-78"/>
        <w:jc w:val="right"/>
        <w:rPr>
          <w:sz w:val="22"/>
          <w:szCs w:val="22"/>
        </w:rPr>
      </w:pPr>
    </w:p>
    <w:p w:rsidR="00F461EE" w:rsidRDefault="00F461EE" w:rsidP="00F461EE">
      <w:pPr>
        <w:ind w:right="-78"/>
        <w:jc w:val="right"/>
        <w:rPr>
          <w:sz w:val="22"/>
          <w:szCs w:val="22"/>
        </w:rPr>
      </w:pPr>
    </w:p>
    <w:p w:rsidR="00F461EE" w:rsidRDefault="00F461EE" w:rsidP="00F461EE">
      <w:pPr>
        <w:ind w:right="-78"/>
        <w:jc w:val="right"/>
        <w:rPr>
          <w:sz w:val="22"/>
          <w:szCs w:val="22"/>
        </w:rPr>
      </w:pPr>
    </w:p>
    <w:p w:rsidR="00F461EE" w:rsidRDefault="00F461EE" w:rsidP="00F461EE">
      <w:pPr>
        <w:ind w:right="-78"/>
        <w:jc w:val="right"/>
        <w:rPr>
          <w:sz w:val="22"/>
          <w:szCs w:val="22"/>
        </w:rPr>
      </w:pPr>
    </w:p>
    <w:p w:rsidR="00F461EE" w:rsidRDefault="00F461EE" w:rsidP="00F461EE">
      <w:pPr>
        <w:ind w:right="-78"/>
        <w:jc w:val="right"/>
        <w:rPr>
          <w:sz w:val="22"/>
          <w:szCs w:val="22"/>
        </w:rPr>
      </w:pPr>
    </w:p>
    <w:sectPr w:rsidR="00F461EE" w:rsidSect="00171FCF">
      <w:footerReference w:type="default" r:id="rId35"/>
      <w:pgSz w:w="11906" w:h="16838" w:code="9"/>
      <w:pgMar w:top="851" w:right="73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1FE" w:rsidRDefault="00FF41FE" w:rsidP="0016317A">
      <w:r>
        <w:separator/>
      </w:r>
    </w:p>
  </w:endnote>
  <w:endnote w:type="continuationSeparator" w:id="0">
    <w:p w:rsidR="00FF41FE" w:rsidRDefault="00FF41FE" w:rsidP="0016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Sans Serif">
    <w:panose1 w:val="00000000000000000000"/>
    <w:charset w:val="CC"/>
    <w:family w:val="auto"/>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Lucida Grande">
    <w:altName w:val="Times New Roman"/>
    <w:charset w:val="00"/>
    <w:family w:val="roman"/>
    <w:pitch w:val="default"/>
  </w:font>
  <w:font w:name="Lohit Hindi">
    <w:charset w:val="80"/>
    <w:family w:val="auto"/>
    <w:pitch w:val="default"/>
  </w:font>
  <w:font w:name="Helvetica Neue">
    <w:altName w:val="Malgun Gothic"/>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1FE" w:rsidRDefault="00FF41FE">
    <w:pPr>
      <w:pStyle w:val="afff3"/>
      <w:jc w:val="right"/>
    </w:pPr>
    <w:r w:rsidRPr="00097D08">
      <w:rPr>
        <w:sz w:val="20"/>
        <w:szCs w:val="20"/>
      </w:rPr>
      <w:fldChar w:fldCharType="begin"/>
    </w:r>
    <w:r w:rsidRPr="00097D08">
      <w:rPr>
        <w:sz w:val="20"/>
        <w:szCs w:val="20"/>
      </w:rPr>
      <w:instrText>PAGE   \* MERGEFORMAT</w:instrText>
    </w:r>
    <w:r w:rsidRPr="00097D08">
      <w:rPr>
        <w:sz w:val="20"/>
        <w:szCs w:val="20"/>
      </w:rPr>
      <w:fldChar w:fldCharType="separate"/>
    </w:r>
    <w:r w:rsidR="00217F8A">
      <w:rPr>
        <w:noProof/>
        <w:sz w:val="20"/>
        <w:szCs w:val="20"/>
      </w:rPr>
      <w:t>34</w:t>
    </w:r>
    <w:r w:rsidRPr="00097D08">
      <w:rPr>
        <w:sz w:val="20"/>
        <w:szCs w:val="20"/>
      </w:rPr>
      <w:fldChar w:fldCharType="end"/>
    </w:r>
  </w:p>
  <w:p w:rsidR="00FF41FE" w:rsidRDefault="00FF41FE">
    <w:pPr>
      <w:pStyle w:val="af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1FE" w:rsidRDefault="00FF41FE">
    <w:pPr>
      <w:pStyle w:val="afff3"/>
      <w:jc w:val="right"/>
    </w:pPr>
    <w:r w:rsidRPr="00097D08">
      <w:rPr>
        <w:sz w:val="20"/>
        <w:szCs w:val="20"/>
      </w:rPr>
      <w:fldChar w:fldCharType="begin"/>
    </w:r>
    <w:r w:rsidRPr="00097D08">
      <w:rPr>
        <w:sz w:val="20"/>
        <w:szCs w:val="20"/>
      </w:rPr>
      <w:instrText>PAGE   \* MERGEFORMAT</w:instrText>
    </w:r>
    <w:r w:rsidRPr="00097D08">
      <w:rPr>
        <w:sz w:val="20"/>
        <w:szCs w:val="20"/>
      </w:rPr>
      <w:fldChar w:fldCharType="separate"/>
    </w:r>
    <w:r w:rsidR="00217F8A">
      <w:rPr>
        <w:noProof/>
        <w:sz w:val="20"/>
        <w:szCs w:val="20"/>
      </w:rPr>
      <w:t>51</w:t>
    </w:r>
    <w:r w:rsidRPr="00097D08">
      <w:rPr>
        <w:sz w:val="20"/>
        <w:szCs w:val="20"/>
      </w:rPr>
      <w:fldChar w:fldCharType="end"/>
    </w:r>
  </w:p>
  <w:p w:rsidR="00FF41FE" w:rsidRDefault="00FF41FE">
    <w:pPr>
      <w:pStyle w:val="a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41FE" w:rsidRDefault="00FF41FE">
    <w:pPr>
      <w:pStyle w:val="afff3"/>
      <w:jc w:val="right"/>
    </w:pPr>
    <w:r w:rsidRPr="00097D08">
      <w:rPr>
        <w:sz w:val="20"/>
        <w:szCs w:val="20"/>
      </w:rPr>
      <w:fldChar w:fldCharType="begin"/>
    </w:r>
    <w:r w:rsidRPr="00097D08">
      <w:rPr>
        <w:sz w:val="20"/>
        <w:szCs w:val="20"/>
      </w:rPr>
      <w:instrText>PAGE   \* MERGEFORMAT</w:instrText>
    </w:r>
    <w:r w:rsidRPr="00097D08">
      <w:rPr>
        <w:sz w:val="20"/>
        <w:szCs w:val="20"/>
      </w:rPr>
      <w:fldChar w:fldCharType="separate"/>
    </w:r>
    <w:r w:rsidR="00217F8A">
      <w:rPr>
        <w:noProof/>
        <w:sz w:val="20"/>
        <w:szCs w:val="20"/>
      </w:rPr>
      <w:t>57</w:t>
    </w:r>
    <w:r w:rsidRPr="00097D08">
      <w:rPr>
        <w:sz w:val="20"/>
        <w:szCs w:val="20"/>
      </w:rPr>
      <w:fldChar w:fldCharType="end"/>
    </w:r>
  </w:p>
  <w:p w:rsidR="00FF41FE" w:rsidRDefault="00FF41FE">
    <w:pPr>
      <w:pStyle w:val="af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1FE" w:rsidRDefault="00FF41FE" w:rsidP="0016317A">
      <w:r>
        <w:separator/>
      </w:r>
    </w:p>
  </w:footnote>
  <w:footnote w:type="continuationSeparator" w:id="0">
    <w:p w:rsidR="00FF41FE" w:rsidRDefault="00FF41FE" w:rsidP="0016317A">
      <w:r>
        <w:continuationSeparator/>
      </w:r>
    </w:p>
  </w:footnote>
  <w:footnote w:id="1">
    <w:p w:rsidR="00FF41FE" w:rsidRPr="00326595" w:rsidRDefault="00FF41FE" w:rsidP="00A034DA">
      <w:pPr>
        <w:pStyle w:val="afff8"/>
        <w:jc w:val="both"/>
        <w:rPr>
          <w:lang w:val="ru-RU"/>
        </w:rPr>
      </w:pPr>
      <w:r>
        <w:rPr>
          <w:rStyle w:val="afffa"/>
        </w:rPr>
        <w:footnoteRef/>
      </w:r>
      <w:r>
        <w:t xml:space="preserve"> </w:t>
      </w:r>
      <w:r w:rsidRPr="00081807">
        <w:rPr>
          <w:color w:val="FF0000"/>
        </w:rPr>
        <w:t xml:space="preserve">Надлежаще исполненным договором/контрактом считается договор/контракт, по которому участник закупки выполнил не часть работ, а все работы, предусмотренные договором/контрактом, в полном объеме. Наличие опыта участника закупки будет определяться по датам актов сдачи‒приемки </w:t>
      </w:r>
      <w:r>
        <w:rPr>
          <w:color w:val="FF0000"/>
          <w:lang w:val="ru-RU"/>
        </w:rPr>
        <w:t xml:space="preserve">выполненных </w:t>
      </w:r>
      <w:r w:rsidRPr="00081807">
        <w:rPr>
          <w:color w:val="FF0000"/>
        </w:rPr>
        <w:t xml:space="preserve">работ  и наличию в актах сдачи‒приемки </w:t>
      </w:r>
      <w:r>
        <w:rPr>
          <w:color w:val="FF0000"/>
          <w:lang w:val="ru-RU"/>
        </w:rPr>
        <w:t xml:space="preserve">выполненных </w:t>
      </w:r>
      <w:r w:rsidRPr="00081807">
        <w:rPr>
          <w:color w:val="FF0000"/>
        </w:rPr>
        <w:t xml:space="preserve">работ информации о надлежащем исполнении договора/контракта в полном объеме, подтверждающих надлежащее </w:t>
      </w:r>
      <w:r>
        <w:rPr>
          <w:color w:val="FF0000"/>
        </w:rPr>
        <w:t>исполнение договоров/контрактов</w:t>
      </w:r>
      <w:r w:rsidRPr="003D5BF3">
        <w:t>.</w:t>
      </w:r>
    </w:p>
  </w:footnote>
  <w:footnote w:id="2">
    <w:p w:rsidR="00FF41FE" w:rsidRDefault="00FF41FE" w:rsidP="00A0327B">
      <w:pPr>
        <w:keepNext/>
        <w:keepLines/>
        <w:jc w:val="both"/>
        <w:rPr>
          <w:sz w:val="20"/>
          <w:szCs w:val="20"/>
        </w:rPr>
      </w:pPr>
      <w:r>
        <w:rPr>
          <w:rStyle w:val="afffa"/>
        </w:rPr>
        <w:footnoteRef/>
      </w:r>
      <w:r>
        <w:t xml:space="preserve"> </w:t>
      </w:r>
      <w:proofErr w:type="gramStart"/>
      <w:r w:rsidRPr="00B53615">
        <w:rPr>
          <w:sz w:val="20"/>
          <w:szCs w:val="20"/>
        </w:rPr>
        <w:t>В случае если единоличный исполнительный орган</w:t>
      </w:r>
      <w:r w:rsidRPr="00B53615">
        <w:rPr>
          <w:color w:val="1F497D"/>
          <w:sz w:val="20"/>
          <w:szCs w:val="20"/>
        </w:rPr>
        <w:t xml:space="preserve"> </w:t>
      </w:r>
      <w:r w:rsidRPr="00B53615">
        <w:rPr>
          <w:sz w:val="20"/>
          <w:szCs w:val="20"/>
        </w:rPr>
        <w:t xml:space="preserve">(руководитель) юридического лица в соответствии с законодательством Российской Федерации и (или) его учредительными документами  </w:t>
      </w:r>
      <w:r w:rsidRPr="00B53615">
        <w:rPr>
          <w:sz w:val="20"/>
          <w:szCs w:val="20"/>
          <w:u w:val="single"/>
        </w:rPr>
        <w:t>избирается</w:t>
      </w:r>
      <w:r w:rsidRPr="00B53615">
        <w:rPr>
          <w:sz w:val="20"/>
          <w:szCs w:val="20"/>
        </w:rPr>
        <w:t xml:space="preserve">, необходимо представить документ, подтверждающий </w:t>
      </w:r>
      <w:r w:rsidRPr="00B53615">
        <w:rPr>
          <w:sz w:val="20"/>
          <w:szCs w:val="20"/>
          <w:u w:val="single"/>
        </w:rPr>
        <w:t>избрание</w:t>
      </w:r>
      <w:r w:rsidRPr="00B53615">
        <w:rPr>
          <w:sz w:val="20"/>
          <w:szCs w:val="20"/>
        </w:rPr>
        <w:t xml:space="preserve"> единоличного исполнительного органа (например: для общества с ограниченной ответственностью документом, подтверждающим избрание единоличного исполнительного органа, является </w:t>
      </w:r>
      <w:r w:rsidRPr="00B53615">
        <w:rPr>
          <w:sz w:val="20"/>
          <w:szCs w:val="20"/>
          <w:u w:val="single"/>
        </w:rPr>
        <w:t>решение</w:t>
      </w:r>
      <w:r w:rsidRPr="00B53615">
        <w:rPr>
          <w:sz w:val="20"/>
          <w:szCs w:val="20"/>
        </w:rPr>
        <w:t xml:space="preserve"> общего собрания участников общества </w:t>
      </w:r>
      <w:r w:rsidRPr="00B53615">
        <w:rPr>
          <w:sz w:val="20"/>
          <w:szCs w:val="20"/>
          <w:u w:val="single"/>
        </w:rPr>
        <w:t>об избрании</w:t>
      </w:r>
      <w:r w:rsidRPr="00B53615">
        <w:rPr>
          <w:sz w:val="20"/>
          <w:szCs w:val="20"/>
        </w:rPr>
        <w:t xml:space="preserve">...; для акционерного общества  - </w:t>
      </w:r>
      <w:r w:rsidRPr="00B53615">
        <w:rPr>
          <w:sz w:val="20"/>
          <w:szCs w:val="20"/>
          <w:u w:val="single"/>
        </w:rPr>
        <w:t>решение</w:t>
      </w:r>
      <w:r w:rsidRPr="00B53615">
        <w:rPr>
          <w:sz w:val="20"/>
          <w:szCs w:val="20"/>
        </w:rPr>
        <w:t xml:space="preserve"> совета директоров </w:t>
      </w:r>
      <w:r w:rsidRPr="00B53615">
        <w:rPr>
          <w:sz w:val="20"/>
          <w:szCs w:val="20"/>
          <w:u w:val="single"/>
        </w:rPr>
        <w:t>об избрании</w:t>
      </w:r>
      <w:r w:rsidRPr="00B53615">
        <w:rPr>
          <w:sz w:val="20"/>
          <w:szCs w:val="20"/>
        </w:rPr>
        <w:t>...).</w:t>
      </w:r>
      <w:proofErr w:type="gramEnd"/>
    </w:p>
    <w:p w:rsidR="00FF41FE" w:rsidRDefault="00FF41FE" w:rsidP="00A0327B">
      <w:pPr>
        <w:keepNext/>
        <w:keepLines/>
        <w:jc w:val="both"/>
      </w:pPr>
      <w:proofErr w:type="gramStart"/>
      <w:r w:rsidRPr="00B53615">
        <w:rPr>
          <w:sz w:val="20"/>
          <w:szCs w:val="20"/>
        </w:rPr>
        <w:t xml:space="preserve">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B53615">
        <w:rPr>
          <w:sz w:val="20"/>
          <w:szCs w:val="20"/>
          <w:u w:val="single"/>
        </w:rPr>
        <w:t>назначается</w:t>
      </w:r>
      <w:r w:rsidRPr="00B53615">
        <w:rPr>
          <w:sz w:val="20"/>
          <w:szCs w:val="20"/>
        </w:rPr>
        <w:t xml:space="preserve">, необходимо представить распорядительный документ, свидетельствующий </w:t>
      </w:r>
      <w:r w:rsidRPr="00B53615">
        <w:rPr>
          <w:sz w:val="20"/>
          <w:szCs w:val="20"/>
          <w:u w:val="single"/>
        </w:rPr>
        <w:t>о назначении</w:t>
      </w:r>
      <w:r w:rsidRPr="00B53615">
        <w:rPr>
          <w:sz w:val="20"/>
          <w:szCs w:val="20"/>
        </w:rPr>
        <w:t xml:space="preserve"> единоличного исполнительного органа (например:  для унитарного предприятия документом, свидетельствующим о назначении на должность руководителя, является распорядительный документ собственника имущества унитарного предприятия – </w:t>
      </w:r>
      <w:r w:rsidRPr="00B53615">
        <w:rPr>
          <w:sz w:val="20"/>
          <w:szCs w:val="20"/>
          <w:u w:val="single"/>
        </w:rPr>
        <w:t>приказ</w:t>
      </w:r>
      <w:r w:rsidRPr="00B53615">
        <w:rPr>
          <w:color w:val="1F497D"/>
          <w:sz w:val="20"/>
          <w:szCs w:val="20"/>
          <w:u w:val="single"/>
        </w:rPr>
        <w:t xml:space="preserve"> </w:t>
      </w:r>
      <w:r w:rsidRPr="00B53615">
        <w:rPr>
          <w:sz w:val="20"/>
          <w:szCs w:val="20"/>
          <w:u w:val="single"/>
        </w:rPr>
        <w:t>о назначении</w:t>
      </w:r>
      <w:r w:rsidRPr="00B53615">
        <w:rPr>
          <w:sz w:val="20"/>
          <w:szCs w:val="20"/>
        </w:rPr>
        <w:t>...;</w:t>
      </w:r>
      <w:proofErr w:type="gramEnd"/>
      <w:r w:rsidRPr="00B53615">
        <w:rPr>
          <w:sz w:val="20"/>
          <w:szCs w:val="20"/>
        </w:rPr>
        <w:t xml:space="preserve"> для акционерного общества - </w:t>
      </w:r>
      <w:r w:rsidRPr="00B53615">
        <w:rPr>
          <w:sz w:val="20"/>
          <w:szCs w:val="20"/>
          <w:u w:val="single"/>
        </w:rPr>
        <w:t>решение</w:t>
      </w:r>
      <w:r w:rsidRPr="00B53615">
        <w:rPr>
          <w:sz w:val="20"/>
          <w:szCs w:val="20"/>
        </w:rPr>
        <w:t xml:space="preserve"> совета директоров </w:t>
      </w:r>
      <w:r w:rsidRPr="00B53615">
        <w:rPr>
          <w:sz w:val="20"/>
          <w:szCs w:val="20"/>
          <w:u w:val="single"/>
        </w:rPr>
        <w:t xml:space="preserve">о назначении </w:t>
      </w:r>
      <w:r w:rsidRPr="00B53615">
        <w:rPr>
          <w:sz w:val="20"/>
          <w:szCs w:val="20"/>
        </w:rPr>
        <w:t>... (в случае, если в соответствии с уставом единоличный исполнительный орган назначается).</w:t>
      </w:r>
    </w:p>
  </w:footnote>
  <w:footnote w:id="3">
    <w:p w:rsidR="00FF41FE" w:rsidRPr="00A1614C" w:rsidRDefault="00FF41FE" w:rsidP="003E7036">
      <w:pPr>
        <w:keepNext/>
        <w:keepLines/>
        <w:jc w:val="both"/>
      </w:pPr>
      <w:r w:rsidRPr="00A1614C">
        <w:rPr>
          <w:rStyle w:val="afffa"/>
        </w:rPr>
        <w:footnoteRef/>
      </w:r>
      <w:r w:rsidRPr="00A1614C">
        <w:t xml:space="preserve"> </w:t>
      </w:r>
      <w:r w:rsidRPr="00A1614C">
        <w:rPr>
          <w:rStyle w:val="affffffffffb"/>
          <w:rFonts w:eastAsia="Calibri"/>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w:t>
      </w:r>
      <w:r w:rsidRPr="00A1614C">
        <w:rPr>
          <w:rStyle w:val="affffffffffb"/>
          <w:rFonts w:eastAsia="Calibri"/>
          <w:u w:val="single"/>
        </w:rPr>
        <w:t>в течение 3 календарных лет, следующих один за другим</w:t>
      </w:r>
      <w:r w:rsidRPr="00A1614C">
        <w:rPr>
          <w:rStyle w:val="affffffffffb"/>
          <w:rFonts w:eastAsia="Calibri"/>
        </w:rPr>
        <w:t>.</w:t>
      </w:r>
    </w:p>
  </w:footnote>
  <w:footnote w:id="4">
    <w:p w:rsidR="00FF41FE" w:rsidRPr="00A1614C" w:rsidRDefault="00FF41FE" w:rsidP="003E7036">
      <w:pPr>
        <w:pStyle w:val="afff8"/>
      </w:pPr>
      <w:r w:rsidRPr="00A1614C">
        <w:rPr>
          <w:rStyle w:val="afffa"/>
        </w:rPr>
        <w:footnoteRef/>
      </w:r>
      <w:r w:rsidRPr="00A1614C">
        <w:t xml:space="preserve"> </w:t>
      </w:r>
      <w:r w:rsidRPr="00A1614C">
        <w:rPr>
          <w:rStyle w:val="affffffffffb"/>
          <w:rFonts w:eastAsia="Calibri"/>
        </w:rPr>
        <w:t>Пункты 1 - 11 настоящего документа являются обязательными для заполнения.</w:t>
      </w:r>
    </w:p>
  </w:footnote>
  <w:footnote w:id="5">
    <w:p w:rsidR="00FF41FE" w:rsidRDefault="00FF41FE" w:rsidP="003E7036">
      <w:pPr>
        <w:pStyle w:val="afff8"/>
        <w:jc w:val="both"/>
      </w:pPr>
      <w:r w:rsidRPr="00A1614C">
        <w:rPr>
          <w:rStyle w:val="afffa"/>
        </w:rPr>
        <w:footnoteRef/>
      </w:r>
      <w:r w:rsidRPr="00A1614C">
        <w:t xml:space="preserve"> </w:t>
      </w:r>
      <w:r w:rsidRPr="00A1614C">
        <w:rPr>
          <w:rStyle w:val="affffffffffb"/>
          <w:rFonts w:eastAsia="Calibri"/>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6">
    <w:p w:rsidR="00FF41FE" w:rsidRDefault="00FF41FE" w:rsidP="00FC5EDF">
      <w:pPr>
        <w:pStyle w:val="afff8"/>
      </w:pPr>
      <w:r>
        <w:rPr>
          <w:rStyle w:val="afffa"/>
        </w:rPr>
        <w:footnoteRef/>
      </w:r>
      <w:r>
        <w:t xml:space="preserve"> </w:t>
      </w:r>
      <w:r w:rsidRPr="002B3459">
        <w:t xml:space="preserve">Указывается марка, модель (при наличии), серия (при наличии) товара, </w:t>
      </w:r>
      <w:r>
        <w:rPr>
          <w:lang w:val="ru-RU"/>
        </w:rPr>
        <w:t>предлагаемого</w:t>
      </w:r>
      <w:r w:rsidRPr="002B3459">
        <w:t xml:space="preserve"> участником закупки в заявке на участие в запросе котировок.</w:t>
      </w:r>
    </w:p>
  </w:footnote>
  <w:footnote w:id="7">
    <w:p w:rsidR="00FF41FE" w:rsidRDefault="00FF41FE" w:rsidP="00FC5EDF">
      <w:pPr>
        <w:pStyle w:val="afff8"/>
        <w:jc w:val="both"/>
      </w:pPr>
      <w:r>
        <w:rPr>
          <w:rStyle w:val="afffa"/>
        </w:rPr>
        <w:footnoteRef/>
      </w:r>
      <w:r>
        <w:t xml:space="preserve"> Указывается производитель товара, </w:t>
      </w:r>
      <w:r>
        <w:rPr>
          <w:lang w:val="ru-RU"/>
        </w:rPr>
        <w:t>предлагаемого</w:t>
      </w:r>
      <w:r>
        <w:t xml:space="preserve"> участником закупки в заявке на участие в запросе котировок.</w:t>
      </w:r>
    </w:p>
  </w:footnote>
  <w:footnote w:id="8">
    <w:p w:rsidR="00FF41FE" w:rsidRPr="004140C4" w:rsidRDefault="00FF41FE" w:rsidP="001B6DDE">
      <w:pPr>
        <w:pStyle w:val="afff8"/>
        <w:jc w:val="both"/>
        <w:rPr>
          <w:color w:val="FF0000"/>
          <w:lang w:val="ru-RU"/>
        </w:rPr>
      </w:pPr>
      <w:r>
        <w:rPr>
          <w:rStyle w:val="afffa"/>
        </w:rPr>
        <w:footnoteRef/>
      </w:r>
      <w:r>
        <w:t xml:space="preserve"> </w:t>
      </w:r>
      <w:r w:rsidRPr="004140C4">
        <w:rPr>
          <w:color w:val="FF0000"/>
          <w:lang w:val="ru-RU"/>
        </w:rPr>
        <w:t>Расчет предлагаемой цены Договора и ее обоснование предоставляются в составе котировочной заявки в случае, если котировочная заявка содержит предложение с демпинговой ценой Договора (на 25 или более процентов ниже начальной (максимальной) цены Договора, указанной в извещении о проведении запроса котировок в электронной форме). Дополнительно к расчету предлагаемой цены Договора и ее обоснованию, участник закупки вправе представить гарантийное письмо или иной документ, подтверждающий возможность выполнить работы по цене, указанной в котировочной заявке.</w:t>
      </w:r>
    </w:p>
  </w:footnote>
  <w:footnote w:id="9">
    <w:p w:rsidR="00FF41FE" w:rsidRPr="00B702A2" w:rsidRDefault="00FF41FE" w:rsidP="006230BE">
      <w:pPr>
        <w:tabs>
          <w:tab w:val="left" w:pos="360"/>
        </w:tabs>
        <w:autoSpaceDE w:val="0"/>
        <w:autoSpaceDN w:val="0"/>
        <w:adjustRightInd w:val="0"/>
        <w:jc w:val="both"/>
        <w:rPr>
          <w:bCs/>
          <w:i/>
          <w:color w:val="000000"/>
          <w:sz w:val="20"/>
          <w:szCs w:val="20"/>
        </w:rPr>
      </w:pPr>
      <w:r>
        <w:rPr>
          <w:rStyle w:val="afffa"/>
        </w:rPr>
        <w:footnoteRef/>
      </w:r>
      <w:r>
        <w:t xml:space="preserve"> </w:t>
      </w:r>
      <w:r w:rsidRPr="00B702A2">
        <w:rPr>
          <w:bCs/>
          <w:i/>
          <w:color w:val="000000"/>
          <w:sz w:val="20"/>
          <w:szCs w:val="20"/>
        </w:rPr>
        <w:t xml:space="preserve">Информация предоставляется </w:t>
      </w:r>
      <w:proofErr w:type="gramStart"/>
      <w:r w:rsidRPr="00B702A2">
        <w:rPr>
          <w:bCs/>
          <w:i/>
          <w:color w:val="000000"/>
          <w:sz w:val="20"/>
          <w:szCs w:val="20"/>
        </w:rPr>
        <w:t xml:space="preserve">в составе заявки на участие </w:t>
      </w:r>
      <w:r w:rsidRPr="00B702A2">
        <w:rPr>
          <w:i/>
          <w:color w:val="000000"/>
          <w:sz w:val="20"/>
          <w:szCs w:val="20"/>
        </w:rPr>
        <w:t>в запросе котировок по установленной в извещении</w:t>
      </w:r>
      <w:proofErr w:type="gramEnd"/>
      <w:r w:rsidRPr="00B702A2">
        <w:rPr>
          <w:i/>
          <w:color w:val="000000"/>
          <w:sz w:val="20"/>
          <w:szCs w:val="20"/>
        </w:rPr>
        <w:t xml:space="preserve"> о проведении запроса котировок форме (форма установлена Приложением № 6 к извещению о проведении запроса котировок в электронной форме) </w:t>
      </w:r>
      <w:r w:rsidRPr="00B702A2">
        <w:rPr>
          <w:bCs/>
          <w:i/>
          <w:color w:val="000000"/>
          <w:sz w:val="20"/>
          <w:szCs w:val="20"/>
        </w:rPr>
        <w:t>и подтверждается:</w:t>
      </w:r>
    </w:p>
    <w:p w:rsidR="00FF41FE" w:rsidRPr="00B702A2" w:rsidRDefault="00FF41FE" w:rsidP="006230BE">
      <w:pPr>
        <w:jc w:val="both"/>
        <w:rPr>
          <w:bCs/>
          <w:i/>
          <w:color w:val="000000"/>
          <w:sz w:val="20"/>
          <w:szCs w:val="20"/>
        </w:rPr>
      </w:pPr>
      <w:r w:rsidRPr="00B702A2">
        <w:rPr>
          <w:bCs/>
          <w:i/>
          <w:color w:val="000000"/>
          <w:sz w:val="20"/>
          <w:szCs w:val="20"/>
        </w:rPr>
        <w:t>- копиями заключенных договоров/контрактов (включая Приложения к ним (Техническое задание, Задание, Спецификация и т.п.) и дополнительные соглашения к указанным договорам/контрактам (при наличии)), из которых комиссия Заказчика могла бы определить аналогичность работ, а также:</w:t>
      </w:r>
    </w:p>
    <w:p w:rsidR="00FF41FE" w:rsidRPr="00B702A2" w:rsidRDefault="00FF41FE" w:rsidP="006230BE">
      <w:pPr>
        <w:tabs>
          <w:tab w:val="left" w:pos="360"/>
        </w:tabs>
        <w:autoSpaceDE w:val="0"/>
        <w:autoSpaceDN w:val="0"/>
        <w:adjustRightInd w:val="0"/>
        <w:jc w:val="both"/>
        <w:rPr>
          <w:bCs/>
          <w:color w:val="000000"/>
          <w:sz w:val="20"/>
          <w:szCs w:val="20"/>
        </w:rPr>
      </w:pPr>
      <w:r w:rsidRPr="00B702A2">
        <w:rPr>
          <w:bCs/>
          <w:i/>
          <w:color w:val="000000"/>
          <w:sz w:val="20"/>
          <w:szCs w:val="20"/>
        </w:rPr>
        <w:t>- копиями актов сдачи-приемки выполненных работ по указанным договорам/контрактам.</w:t>
      </w:r>
    </w:p>
    <w:p w:rsidR="00FF41FE" w:rsidRPr="006230BE" w:rsidRDefault="00FF41FE" w:rsidP="006230BE">
      <w:pPr>
        <w:pStyle w:val="afff8"/>
      </w:pPr>
      <w:r w:rsidRPr="00B702A2">
        <w:t>Принимается к рассмотрению только та информация, которая подтверждена копиями соответствующих документов.</w:t>
      </w:r>
    </w:p>
  </w:footnote>
  <w:footnote w:id="10">
    <w:p w:rsidR="00FF41FE" w:rsidRPr="00326595" w:rsidRDefault="00FF41FE" w:rsidP="00B702A2">
      <w:pPr>
        <w:pStyle w:val="afff8"/>
        <w:jc w:val="both"/>
        <w:rPr>
          <w:lang w:val="ru-RU"/>
        </w:rPr>
      </w:pPr>
      <w:r>
        <w:rPr>
          <w:rStyle w:val="afffa"/>
        </w:rPr>
        <w:footnoteRef/>
      </w:r>
      <w:r>
        <w:t xml:space="preserve"> </w:t>
      </w:r>
      <w:r w:rsidRPr="00081807">
        <w:rPr>
          <w:color w:val="FF0000"/>
        </w:rPr>
        <w:t xml:space="preserve">Надлежаще исполненным договором/контрактом считается договор/контракт, по которому участник закупки выполнил не часть работ, а все работы, предусмотренные договором/контрактом, в полном объеме. Наличие опыта участника закупки будет определяться по датам актов сдачи‒приемки </w:t>
      </w:r>
      <w:r>
        <w:rPr>
          <w:color w:val="FF0000"/>
          <w:lang w:val="ru-RU"/>
        </w:rPr>
        <w:t xml:space="preserve">выполненных </w:t>
      </w:r>
      <w:r w:rsidRPr="00081807">
        <w:rPr>
          <w:color w:val="FF0000"/>
        </w:rPr>
        <w:t xml:space="preserve">работ  и наличию в актах сдачи‒приемки </w:t>
      </w:r>
      <w:r>
        <w:rPr>
          <w:color w:val="FF0000"/>
          <w:lang w:val="ru-RU"/>
        </w:rPr>
        <w:t xml:space="preserve">выполненных </w:t>
      </w:r>
      <w:r w:rsidRPr="00081807">
        <w:rPr>
          <w:color w:val="FF0000"/>
        </w:rPr>
        <w:t xml:space="preserve">работ информации о надлежащем исполнении договора/контракта в полном объеме, подтверждающих надлежащее </w:t>
      </w:r>
      <w:r>
        <w:rPr>
          <w:color w:val="FF0000"/>
        </w:rPr>
        <w:t>исполнение договоров/контрактов</w:t>
      </w:r>
      <w:r w:rsidRPr="003D5BF3">
        <w:t>.</w:t>
      </w:r>
    </w:p>
  </w:footnote>
  <w:footnote w:id="11">
    <w:p w:rsidR="00FF41FE" w:rsidRPr="00535FC9" w:rsidRDefault="00FF41FE" w:rsidP="006230BE">
      <w:pPr>
        <w:tabs>
          <w:tab w:val="left" w:pos="0"/>
          <w:tab w:val="left" w:pos="284"/>
        </w:tabs>
        <w:jc w:val="both"/>
        <w:rPr>
          <w:i/>
          <w:color w:val="000000"/>
          <w:sz w:val="20"/>
          <w:szCs w:val="20"/>
        </w:rPr>
      </w:pPr>
      <w:r>
        <w:rPr>
          <w:rStyle w:val="afffa"/>
        </w:rPr>
        <w:footnoteRef/>
      </w:r>
      <w:r>
        <w:t xml:space="preserve"> </w:t>
      </w:r>
      <w:proofErr w:type="gramStart"/>
      <w:r w:rsidRPr="00535FC9">
        <w:rPr>
          <w:i/>
          <w:color w:val="000000"/>
          <w:sz w:val="20"/>
          <w:szCs w:val="20"/>
        </w:rPr>
        <w:t>Информация представляется в составе заявки на участие запросе котировок по установленной в извещении о проведении запроса котировок форме (форма установлена Приложением № 7 к извещению о проведении запроса котировок в электронной форме) и подтверждается копией трудового договора (для штатного работника) или копией гражданско-правового договора на специалиста участника закупки, а также копиями соответствующих документов:</w:t>
      </w:r>
      <w:proofErr w:type="gramEnd"/>
    </w:p>
    <w:p w:rsidR="00FF41FE" w:rsidRPr="00535FC9" w:rsidRDefault="00FF41FE" w:rsidP="006230BE">
      <w:pPr>
        <w:numPr>
          <w:ilvl w:val="0"/>
          <w:numId w:val="101"/>
        </w:numPr>
        <w:tabs>
          <w:tab w:val="left" w:pos="0"/>
          <w:tab w:val="left" w:pos="284"/>
        </w:tabs>
        <w:ind w:left="0" w:firstLine="0"/>
        <w:jc w:val="both"/>
        <w:rPr>
          <w:i/>
          <w:color w:val="000000"/>
          <w:sz w:val="20"/>
          <w:szCs w:val="20"/>
        </w:rPr>
      </w:pPr>
      <w:r w:rsidRPr="00535FC9">
        <w:rPr>
          <w:i/>
          <w:color w:val="000000"/>
          <w:sz w:val="20"/>
          <w:szCs w:val="20"/>
        </w:rPr>
        <w:t>диплома о высшем образовании</w:t>
      </w:r>
      <w:r w:rsidRPr="00535FC9">
        <w:rPr>
          <w:rFonts w:eastAsia="Calibri"/>
          <w:sz w:val="20"/>
          <w:szCs w:val="20"/>
          <w:lang w:eastAsia="en-US"/>
        </w:rPr>
        <w:t xml:space="preserve"> </w:t>
      </w:r>
      <w:r w:rsidRPr="00535FC9">
        <w:rPr>
          <w:i/>
          <w:color w:val="000000"/>
          <w:sz w:val="20"/>
          <w:szCs w:val="20"/>
        </w:rPr>
        <w:t>в любой области промышленного и/или гражданского строительства;</w:t>
      </w:r>
    </w:p>
    <w:p w:rsidR="00FF41FE" w:rsidRPr="00535FC9" w:rsidRDefault="00FF41FE" w:rsidP="006230BE">
      <w:pPr>
        <w:numPr>
          <w:ilvl w:val="0"/>
          <w:numId w:val="101"/>
        </w:numPr>
        <w:tabs>
          <w:tab w:val="left" w:pos="0"/>
          <w:tab w:val="left" w:pos="284"/>
        </w:tabs>
        <w:ind w:left="0" w:firstLine="0"/>
        <w:jc w:val="both"/>
        <w:rPr>
          <w:i/>
          <w:color w:val="000000"/>
          <w:sz w:val="20"/>
          <w:szCs w:val="20"/>
        </w:rPr>
      </w:pPr>
      <w:r w:rsidRPr="00535FC9">
        <w:rPr>
          <w:i/>
          <w:color w:val="000000"/>
          <w:sz w:val="20"/>
          <w:szCs w:val="20"/>
        </w:rPr>
        <w:t>удостоверения о проверке знаний требований охраны труда;</w:t>
      </w:r>
    </w:p>
    <w:p w:rsidR="00FF41FE" w:rsidRPr="00535FC9" w:rsidRDefault="00FF41FE" w:rsidP="006230BE">
      <w:pPr>
        <w:numPr>
          <w:ilvl w:val="0"/>
          <w:numId w:val="101"/>
        </w:numPr>
        <w:tabs>
          <w:tab w:val="left" w:pos="0"/>
          <w:tab w:val="left" w:pos="284"/>
        </w:tabs>
        <w:ind w:left="0" w:firstLine="0"/>
        <w:jc w:val="both"/>
        <w:rPr>
          <w:i/>
          <w:color w:val="000000"/>
          <w:sz w:val="20"/>
          <w:szCs w:val="20"/>
        </w:rPr>
      </w:pPr>
      <w:r w:rsidRPr="00535FC9">
        <w:rPr>
          <w:i/>
          <w:color w:val="000000"/>
          <w:sz w:val="20"/>
          <w:szCs w:val="20"/>
        </w:rPr>
        <w:t>удостоверения о допуске к работам на высоте.</w:t>
      </w:r>
    </w:p>
    <w:p w:rsidR="00FF41FE" w:rsidRPr="006230BE" w:rsidRDefault="00FF41FE" w:rsidP="006230BE">
      <w:pPr>
        <w:pStyle w:val="afff8"/>
      </w:pPr>
      <w:r w:rsidRPr="00535FC9">
        <w:rPr>
          <w:color w:val="000000"/>
        </w:rPr>
        <w:t>Принимается к рассмотрению только та информация, которая подтверждена копиями соответствующих документов.</w:t>
      </w:r>
    </w:p>
  </w:footnote>
  <w:footnote w:id="12">
    <w:p w:rsidR="00FF41FE" w:rsidRDefault="00FF41FE" w:rsidP="00504B57">
      <w:pPr>
        <w:pStyle w:val="afff8"/>
      </w:pPr>
      <w:r>
        <w:rPr>
          <w:rStyle w:val="afffa"/>
        </w:rPr>
        <w:footnoteRef/>
      </w:r>
      <w:r>
        <w:t xml:space="preserve"> </w:t>
      </w:r>
      <w:r w:rsidRPr="00CA62B1">
        <w:t xml:space="preserve">Указывается Заказчиком в случае применения </w:t>
      </w:r>
      <w:r w:rsidRPr="000A2F20">
        <w:t>Подрядчик</w:t>
      </w:r>
      <w:r>
        <w:t>ом</w:t>
      </w:r>
      <w:r w:rsidRPr="00CA62B1">
        <w:t xml:space="preserve"> упрощенной системы налогообложения.</w:t>
      </w:r>
    </w:p>
  </w:footnote>
  <w:footnote w:id="13">
    <w:p w:rsidR="00FF41FE" w:rsidRPr="00184B65" w:rsidRDefault="00FF41FE" w:rsidP="00504B57">
      <w:pPr>
        <w:pStyle w:val="afff8"/>
        <w:jc w:val="both"/>
      </w:pPr>
      <w:r>
        <w:rPr>
          <w:rStyle w:val="afffa"/>
        </w:rPr>
        <w:footnoteRef/>
      </w:r>
      <w:r>
        <w:t xml:space="preserve"> Данный подпункт исключается из Договора, если участник закупки, с которым заключается Договор,  применяет упрощенную систему налогообложения. </w:t>
      </w:r>
    </w:p>
  </w:footnote>
  <w:footnote w:id="14">
    <w:p w:rsidR="00FF41FE" w:rsidRDefault="00FF41FE" w:rsidP="00504B57">
      <w:pPr>
        <w:pStyle w:val="afff8"/>
        <w:jc w:val="both"/>
      </w:pPr>
      <w:r>
        <w:rPr>
          <w:rStyle w:val="afffa"/>
        </w:rPr>
        <w:footnoteRef/>
      </w:r>
      <w:r>
        <w:t xml:space="preserve"> Указывается участником закупки, с которым заключается Договор на стадии заключения Договора.</w:t>
      </w:r>
    </w:p>
  </w:footnote>
  <w:footnote w:id="15">
    <w:p w:rsidR="00FF41FE" w:rsidRDefault="00FF41FE" w:rsidP="00504B57">
      <w:pPr>
        <w:pStyle w:val="afff8"/>
      </w:pPr>
      <w:r>
        <w:rPr>
          <w:rStyle w:val="afffa"/>
        </w:rPr>
        <w:footnoteRef/>
      </w:r>
      <w:r>
        <w:t xml:space="preserve"> </w:t>
      </w:r>
      <w:r w:rsidRPr="002B3459">
        <w:t>Указывается марка, модель (при наличии), серия (при наличии) товара, предложенного участником закупки в заявке на участие в запросе котировок.</w:t>
      </w:r>
    </w:p>
  </w:footnote>
  <w:footnote w:id="16">
    <w:p w:rsidR="00FF41FE" w:rsidRDefault="00FF41FE" w:rsidP="00504B57">
      <w:pPr>
        <w:pStyle w:val="afff8"/>
        <w:jc w:val="both"/>
      </w:pPr>
      <w:r>
        <w:rPr>
          <w:rStyle w:val="afffa"/>
        </w:rPr>
        <w:footnoteRef/>
      </w:r>
      <w:r>
        <w:t xml:space="preserve"> Указывается производитель товара, предложенного участником закупки в заявке на участие в запросе котировок.</w:t>
      </w:r>
    </w:p>
  </w:footnote>
  <w:footnote w:id="17">
    <w:p w:rsidR="00FF41FE" w:rsidRDefault="00FF41FE" w:rsidP="00504B57">
      <w:pPr>
        <w:pStyle w:val="afff8"/>
        <w:jc w:val="both"/>
      </w:pPr>
      <w:r>
        <w:rPr>
          <w:rStyle w:val="afffa"/>
        </w:rPr>
        <w:footnoteRef/>
      </w:r>
      <w:r>
        <w:t xml:space="preserve"> Указывается Заказчиком на стадии заключения Договора.</w:t>
      </w:r>
    </w:p>
  </w:footnote>
  <w:footnote w:id="18">
    <w:p w:rsidR="00FF41FE" w:rsidRDefault="00FF41FE" w:rsidP="00504B57">
      <w:pPr>
        <w:pStyle w:val="afff8"/>
        <w:jc w:val="both"/>
      </w:pPr>
      <w:r>
        <w:rPr>
          <w:rStyle w:val="afffa"/>
        </w:rPr>
        <w:footnoteRef/>
      </w:r>
      <w:r>
        <w:t xml:space="preserve"> Указывается Заказчиком на стадии заключения Договора.</w:t>
      </w:r>
    </w:p>
  </w:footnote>
  <w:footnote w:id="19">
    <w:p w:rsidR="00FF41FE" w:rsidRPr="00B47321" w:rsidRDefault="00FF41FE" w:rsidP="00504B57">
      <w:pPr>
        <w:pStyle w:val="24"/>
        <w:jc w:val="both"/>
        <w:rPr>
          <w:b w:val="0"/>
          <w:bCs w:val="0"/>
          <w:i/>
          <w:iCs/>
          <w:sz w:val="20"/>
          <w:szCs w:val="20"/>
        </w:rPr>
      </w:pPr>
      <w:r w:rsidRPr="00E256CF">
        <w:rPr>
          <w:rStyle w:val="afffa"/>
          <w:b w:val="0"/>
          <w:sz w:val="16"/>
          <w:szCs w:val="16"/>
        </w:rPr>
        <w:footnoteRef/>
      </w:r>
      <w:r w:rsidRPr="00E256CF">
        <w:rPr>
          <w:b w:val="0"/>
          <w:sz w:val="16"/>
          <w:szCs w:val="16"/>
        </w:rPr>
        <w:t xml:space="preserve"> </w:t>
      </w:r>
      <w:r w:rsidRPr="00AB7860">
        <w:rPr>
          <w:b w:val="0"/>
          <w:bCs w:val="0"/>
          <w:sz w:val="20"/>
          <w:szCs w:val="20"/>
        </w:rPr>
        <w:t>Представляется участником закупки, с которым заключается Договор, на стадии заключения Договора (составленная с применением сборников ФЕР (федеральных единичных расценок сметно-нормативной базы 2001 года (ФСНБ-2001) (в редакции, действующей на момент заключения Договора)) с применением накладных расходов и сметной прибыли, включая дополнения и пояснения к нормам, с коэффициентами пересчета из базисного в текущий уровень цен по видам работ.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B0CE2C6"/>
    <w:styleLink w:val="1111111111"/>
    <w:lvl w:ilvl="0">
      <w:start w:val="1"/>
      <w:numFmt w:val="decimal"/>
      <w:pStyle w:val="5"/>
      <w:lvlText w:val="%1."/>
      <w:lvlJc w:val="left"/>
      <w:pPr>
        <w:tabs>
          <w:tab w:val="num" w:pos="1492"/>
        </w:tabs>
        <w:ind w:left="1492" w:hanging="360"/>
      </w:pPr>
    </w:lvl>
  </w:abstractNum>
  <w:abstractNum w:abstractNumId="1">
    <w:nsid w:val="FFFFFF7D"/>
    <w:multiLevelType w:val="singleLevel"/>
    <w:tmpl w:val="EE421866"/>
    <w:lvl w:ilvl="0">
      <w:start w:val="1"/>
      <w:numFmt w:val="decimal"/>
      <w:pStyle w:val="a"/>
      <w:lvlText w:val="%1."/>
      <w:lvlJc w:val="left"/>
      <w:pPr>
        <w:tabs>
          <w:tab w:val="num" w:pos="1209"/>
        </w:tabs>
        <w:ind w:left="1209" w:hanging="360"/>
      </w:pPr>
      <w:rPr>
        <w:rFonts w:cs="Times New Roman"/>
      </w:rPr>
    </w:lvl>
  </w:abstractNum>
  <w:abstractNum w:abstractNumId="2">
    <w:nsid w:val="FFFFFF7E"/>
    <w:multiLevelType w:val="singleLevel"/>
    <w:tmpl w:val="7CA43570"/>
    <w:styleLink w:val="1421"/>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3741BEA"/>
    <w:styleLink w:val="11111142"/>
    <w:lvl w:ilvl="0">
      <w:start w:val="1"/>
      <w:numFmt w:val="decimal"/>
      <w:lvlText w:val="%1."/>
      <w:lvlJc w:val="left"/>
      <w:pPr>
        <w:tabs>
          <w:tab w:val="num" w:pos="643"/>
        </w:tabs>
        <w:ind w:left="643" w:hanging="360"/>
      </w:pPr>
      <w:rPr>
        <w:rFonts w:cs="Times New Roman"/>
      </w:rPr>
    </w:lvl>
  </w:abstractNum>
  <w:abstractNum w:abstractNumId="4">
    <w:nsid w:val="FFFFFF81"/>
    <w:multiLevelType w:val="singleLevel"/>
    <w:tmpl w:val="295E4024"/>
    <w:styleLink w:val="142"/>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9B0CC926"/>
    <w:styleLink w:val="111111113"/>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9BD01B6A"/>
    <w:styleLink w:val="11111141"/>
    <w:lvl w:ilvl="0">
      <w:start w:val="1"/>
      <w:numFmt w:val="bullet"/>
      <w:pStyle w:val="a0"/>
      <w:lvlText w:val=""/>
      <w:lvlJc w:val="left"/>
      <w:pPr>
        <w:tabs>
          <w:tab w:val="num" w:pos="643"/>
        </w:tabs>
        <w:ind w:left="643" w:hanging="360"/>
      </w:pPr>
      <w:rPr>
        <w:rFonts w:ascii="Symbol" w:hAnsi="Symbol" w:hint="default"/>
      </w:rPr>
    </w:lvl>
  </w:abstractNum>
  <w:abstractNum w:abstractNumId="7">
    <w:nsid w:val="025B7A37"/>
    <w:multiLevelType w:val="hybridMultilevel"/>
    <w:tmpl w:val="0298DDB4"/>
    <w:lvl w:ilvl="0" w:tplc="FFFFFFFF">
      <w:start w:val="1"/>
      <w:numFmt w:val="bullet"/>
      <w:pStyle w:val="a1"/>
      <w:lvlText w:val=""/>
      <w:lvlJc w:val="left"/>
      <w:pPr>
        <w:ind w:left="720" w:hanging="360"/>
      </w:pPr>
      <w:rPr>
        <w:rFonts w:ascii="Symbol" w:hAnsi="Symbol" w:cs="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2E8352F"/>
    <w:multiLevelType w:val="hybridMultilevel"/>
    <w:tmpl w:val="2CD68800"/>
    <w:lvl w:ilvl="0" w:tplc="2DF8D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4CF18CE"/>
    <w:multiLevelType w:val="hybridMultilevel"/>
    <w:tmpl w:val="A9E2CC28"/>
    <w:lvl w:ilvl="0" w:tplc="39D07470">
      <w:start w:val="1"/>
      <w:numFmt w:val="bullet"/>
      <w:lvlText w:val=""/>
      <w:lvlJc w:val="left"/>
      <w:pPr>
        <w:tabs>
          <w:tab w:val="num" w:pos="720"/>
        </w:tabs>
        <w:ind w:left="720" w:hanging="360"/>
      </w:pPr>
      <w:rPr>
        <w:rFonts w:ascii="Symbol" w:hAnsi="Symbol" w:hint="default"/>
      </w:rPr>
    </w:lvl>
    <w:lvl w:ilvl="1" w:tplc="476E9A56">
      <w:start w:val="3"/>
      <w:numFmt w:val="decimal"/>
      <w:lvlText w:val="%2)"/>
      <w:lvlJc w:val="left"/>
      <w:pPr>
        <w:tabs>
          <w:tab w:val="num" w:pos="1440"/>
        </w:tabs>
        <w:ind w:left="1440" w:hanging="360"/>
      </w:pPr>
      <w:rPr>
        <w:i/>
      </w:rPr>
    </w:lvl>
    <w:lvl w:ilvl="2" w:tplc="779AEE60">
      <w:start w:val="1"/>
      <w:numFmt w:val="decimal"/>
      <w:lvlText w:val="%3."/>
      <w:lvlJc w:val="left"/>
      <w:pPr>
        <w:tabs>
          <w:tab w:val="num" w:pos="360"/>
        </w:tabs>
        <w:ind w:left="360" w:hanging="360"/>
      </w:pPr>
      <w:rPr>
        <w:b/>
      </w:rPr>
    </w:lvl>
    <w:lvl w:ilvl="3" w:tplc="6EF89638">
      <w:start w:val="1"/>
      <w:numFmt w:val="decimal"/>
      <w:lvlText w:val="%4."/>
      <w:lvlJc w:val="left"/>
      <w:pPr>
        <w:tabs>
          <w:tab w:val="num" w:pos="2880"/>
        </w:tabs>
        <w:ind w:left="2880" w:hanging="360"/>
      </w:pPr>
    </w:lvl>
    <w:lvl w:ilvl="4" w:tplc="51744286">
      <w:start w:val="1"/>
      <w:numFmt w:val="decimal"/>
      <w:lvlText w:val="%5."/>
      <w:lvlJc w:val="left"/>
      <w:pPr>
        <w:tabs>
          <w:tab w:val="num" w:pos="3600"/>
        </w:tabs>
        <w:ind w:left="3600" w:hanging="360"/>
      </w:pPr>
    </w:lvl>
    <w:lvl w:ilvl="5" w:tplc="599AFA1E">
      <w:start w:val="1"/>
      <w:numFmt w:val="decimal"/>
      <w:lvlText w:val="%6."/>
      <w:lvlJc w:val="left"/>
      <w:pPr>
        <w:tabs>
          <w:tab w:val="num" w:pos="4320"/>
        </w:tabs>
        <w:ind w:left="4320" w:hanging="360"/>
      </w:pPr>
    </w:lvl>
    <w:lvl w:ilvl="6" w:tplc="E01C22DC">
      <w:start w:val="1"/>
      <w:numFmt w:val="decimal"/>
      <w:lvlText w:val="%7."/>
      <w:lvlJc w:val="left"/>
      <w:pPr>
        <w:tabs>
          <w:tab w:val="num" w:pos="5040"/>
        </w:tabs>
        <w:ind w:left="5040" w:hanging="360"/>
      </w:pPr>
    </w:lvl>
    <w:lvl w:ilvl="7" w:tplc="D496FF64">
      <w:start w:val="1"/>
      <w:numFmt w:val="decimal"/>
      <w:lvlText w:val="%8."/>
      <w:lvlJc w:val="left"/>
      <w:pPr>
        <w:tabs>
          <w:tab w:val="num" w:pos="5760"/>
        </w:tabs>
        <w:ind w:left="5760" w:hanging="360"/>
      </w:pPr>
    </w:lvl>
    <w:lvl w:ilvl="8" w:tplc="56021A4C">
      <w:start w:val="1"/>
      <w:numFmt w:val="decimal"/>
      <w:lvlText w:val="%9."/>
      <w:lvlJc w:val="left"/>
      <w:pPr>
        <w:tabs>
          <w:tab w:val="num" w:pos="6480"/>
        </w:tabs>
        <w:ind w:left="6480" w:hanging="360"/>
      </w:pPr>
    </w:lvl>
  </w:abstractNum>
  <w:abstractNum w:abstractNumId="10">
    <w:nsid w:val="07E50E5A"/>
    <w:multiLevelType w:val="multilevel"/>
    <w:tmpl w:val="88F6BCCC"/>
    <w:styleLink w:val="List6"/>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11">
    <w:nsid w:val="09EE119D"/>
    <w:multiLevelType w:val="multilevel"/>
    <w:tmpl w:val="B0B22620"/>
    <w:styleLink w:val="List11"/>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12">
    <w:nsid w:val="0AD25BF7"/>
    <w:multiLevelType w:val="hybridMultilevel"/>
    <w:tmpl w:val="660A0B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BD163D"/>
    <w:multiLevelType w:val="hybridMultilevel"/>
    <w:tmpl w:val="A3DA8B56"/>
    <w:lvl w:ilvl="0" w:tplc="AF62D028">
      <w:start w:val="1"/>
      <w:numFmt w:val="russianLower"/>
      <w:lvlText w:val="%1)"/>
      <w:lvlJc w:val="left"/>
      <w:pPr>
        <w:ind w:left="36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D297D8E"/>
    <w:multiLevelType w:val="hybridMultilevel"/>
    <w:tmpl w:val="1D2A2B12"/>
    <w:styleLink w:val="1111"/>
    <w:lvl w:ilvl="0" w:tplc="A606A606">
      <w:start w:val="1"/>
      <w:numFmt w:val="bullet"/>
      <w:pStyle w:val="a2"/>
      <w:lvlText w:val=""/>
      <w:lvlJc w:val="left"/>
      <w:pPr>
        <w:tabs>
          <w:tab w:val="num" w:pos="284"/>
        </w:tabs>
        <w:ind w:left="284" w:hanging="114"/>
      </w:pPr>
      <w:rPr>
        <w:rFonts w:ascii="Wingdings" w:hAnsi="Wingdings" w:hint="default"/>
        <w:sz w:val="32"/>
        <w:szCs w:val="32"/>
      </w:rPr>
    </w:lvl>
    <w:lvl w:ilvl="1" w:tplc="04190003">
      <w:start w:val="1"/>
      <w:numFmt w:val="decimal"/>
      <w:lvlText w:val="%2."/>
      <w:lvlJc w:val="left"/>
      <w:pPr>
        <w:tabs>
          <w:tab w:val="num" w:pos="1440"/>
        </w:tabs>
        <w:ind w:left="1440" w:hanging="360"/>
      </w:pPr>
      <w:rPr>
        <w:rFonts w:hint="default"/>
        <w:sz w:val="32"/>
        <w:szCs w:val="32"/>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DCD1E84"/>
    <w:multiLevelType w:val="multilevel"/>
    <w:tmpl w:val="B5D4123C"/>
    <w:styleLink w:val="List12"/>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16">
    <w:nsid w:val="0DE250C6"/>
    <w:multiLevelType w:val="hybridMultilevel"/>
    <w:tmpl w:val="F58EEC00"/>
    <w:styleLink w:val="50"/>
    <w:lvl w:ilvl="0" w:tplc="5296A60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600B22">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2BB0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CA8862">
      <w:start w:val="1"/>
      <w:numFmt w:val="bullet"/>
      <w:lvlText w:val="·"/>
      <w:lvlJc w:val="left"/>
      <w:pPr>
        <w:tabs>
          <w:tab w:val="left" w:pos="708"/>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D29C94">
      <w:start w:val="1"/>
      <w:numFmt w:val="bullet"/>
      <w:lvlText w:val="o"/>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FEAE1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36AA42">
      <w:start w:val="1"/>
      <w:numFmt w:val="bullet"/>
      <w:lvlText w:val="·"/>
      <w:lvlJc w:val="left"/>
      <w:pPr>
        <w:tabs>
          <w:tab w:val="left" w:pos="708"/>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C427734">
      <w:start w:val="1"/>
      <w:numFmt w:val="bullet"/>
      <w:lvlText w:val="o"/>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227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0DF34E33"/>
    <w:multiLevelType w:val="hybridMultilevel"/>
    <w:tmpl w:val="5600A824"/>
    <w:name w:val="WW8Num17"/>
    <w:lvl w:ilvl="0" w:tplc="1F44E0C6">
      <w:start w:val="1"/>
      <w:numFmt w:val="decimal"/>
      <w:lvlText w:val="%1."/>
      <w:lvlJc w:val="left"/>
      <w:pPr>
        <w:tabs>
          <w:tab w:val="num" w:pos="360"/>
        </w:tabs>
        <w:ind w:left="360" w:hanging="360"/>
      </w:pPr>
      <w:rPr>
        <w:rFonts w:cs="Times New Roman"/>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12114793"/>
    <w:multiLevelType w:val="multilevel"/>
    <w:tmpl w:val="F43AD81E"/>
    <w:styleLink w:val="1"/>
    <w:lvl w:ilvl="0">
      <w:start w:val="1"/>
      <w:numFmt w:val="decimal"/>
      <w:lvlText w:val="%1."/>
      <w:lvlJc w:val="left"/>
      <w:pPr>
        <w:ind w:left="284" w:hanging="284"/>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8" w:hanging="708"/>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688"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20"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20"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20"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0"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20"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20" w:hanging="120"/>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399100F"/>
    <w:multiLevelType w:val="multilevel"/>
    <w:tmpl w:val="279CFDF6"/>
    <w:styleLink w:val="11"/>
    <w:lvl w:ilvl="0">
      <w:start w:val="6"/>
      <w:numFmt w:val="none"/>
      <w:pStyle w:val="a3"/>
      <w:lvlText w:val="6.1.3.1"/>
      <w:lvlJc w:val="left"/>
      <w:pPr>
        <w:tabs>
          <w:tab w:val="num" w:pos="660"/>
        </w:tabs>
        <w:ind w:left="660" w:hanging="660"/>
      </w:pPr>
      <w:rPr>
        <w:rFonts w:cs="Times New Roman"/>
      </w:rPr>
    </w:lvl>
    <w:lvl w:ilvl="1">
      <w:start w:val="1"/>
      <w:numFmt w:val="decimal"/>
      <w:lvlText w:val="%1.%2"/>
      <w:lvlJc w:val="left"/>
      <w:pPr>
        <w:tabs>
          <w:tab w:val="num" w:pos="660"/>
        </w:tabs>
        <w:ind w:left="660" w:hanging="660"/>
      </w:pPr>
      <w:rPr>
        <w:rFonts w:cs="Times New Roman"/>
      </w:rPr>
    </w:lvl>
    <w:lvl w:ilvl="2">
      <w:start w:val="1"/>
      <w:numFmt w:val="decimal"/>
      <w:lvlText w:val="6%1.%2.%3"/>
      <w:lvlJc w:val="left"/>
      <w:pPr>
        <w:tabs>
          <w:tab w:val="num" w:pos="720"/>
        </w:tabs>
        <w:ind w:left="720" w:hanging="720"/>
      </w:pPr>
      <w:rPr>
        <w:rFonts w:cs="Times New Roman"/>
        <w:b/>
      </w:rPr>
    </w:lvl>
    <w:lvl w:ilvl="3">
      <w:start w:val="1"/>
      <w:numFmt w:val="decimal"/>
      <w:lvlText w:val="6%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14F107A7"/>
    <w:multiLevelType w:val="multilevel"/>
    <w:tmpl w:val="A282F50E"/>
    <w:styleLink w:val="List14"/>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21">
    <w:nsid w:val="153C5A17"/>
    <w:multiLevelType w:val="hybridMultilevel"/>
    <w:tmpl w:val="431616A6"/>
    <w:lvl w:ilvl="0" w:tplc="2DF8D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76B1AC1"/>
    <w:multiLevelType w:val="multilevel"/>
    <w:tmpl w:val="239EEA14"/>
    <w:styleLink w:val="List9"/>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23">
    <w:nsid w:val="18897AC3"/>
    <w:multiLevelType w:val="multilevel"/>
    <w:tmpl w:val="B9CE88D0"/>
    <w:styleLink w:val="a4"/>
    <w:lvl w:ilvl="0">
      <w:start w:val="1"/>
      <w:numFmt w:val="decimal"/>
      <w:suff w:val="space"/>
      <w:lvlText w:val="%1"/>
      <w:lvlJc w:val="left"/>
      <w:rPr>
        <w:rFonts w:cs="Times New Roman"/>
        <w:sz w:val="24"/>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1BDB5FAA"/>
    <w:multiLevelType w:val="multilevel"/>
    <w:tmpl w:val="90688544"/>
    <w:styleLink w:val="List20"/>
    <w:lvl w:ilvl="0">
      <w:numFmt w:val="bullet"/>
      <w:lvlText w:val="•"/>
      <w:lvlJc w:val="left"/>
      <w:pPr>
        <w:tabs>
          <w:tab w:val="num" w:pos="260"/>
        </w:tabs>
        <w:ind w:left="260" w:hanging="2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25">
    <w:nsid w:val="1D7C5EA8"/>
    <w:multiLevelType w:val="hybridMultilevel"/>
    <w:tmpl w:val="519A0242"/>
    <w:styleLink w:val="11111131"/>
    <w:lvl w:ilvl="0" w:tplc="04190001">
      <w:start w:val="1"/>
      <w:numFmt w:val="bullet"/>
      <w:lvlText w:val="–"/>
      <w:lvlJc w:val="left"/>
      <w:pPr>
        <w:ind w:left="1259" w:hanging="360"/>
      </w:pPr>
      <w:rPr>
        <w:rFonts w:ascii="Times New Roman" w:hAnsi="Times New Roman" w:hint="default"/>
        <w:sz w:val="24"/>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6">
    <w:nsid w:val="1E7E04D5"/>
    <w:multiLevelType w:val="singleLevel"/>
    <w:tmpl w:val="D34A6FD8"/>
    <w:styleLink w:val="1111111"/>
    <w:lvl w:ilvl="0">
      <w:start w:val="1"/>
      <w:numFmt w:val="decimal"/>
      <w:pStyle w:val="Instruction"/>
      <w:lvlText w:val="%1."/>
      <w:lvlJc w:val="left"/>
      <w:pPr>
        <w:tabs>
          <w:tab w:val="num" w:pos="360"/>
        </w:tabs>
        <w:ind w:left="360" w:hanging="360"/>
      </w:pPr>
      <w:rPr>
        <w:rFonts w:cs="Times New Roman"/>
      </w:rPr>
    </w:lvl>
  </w:abstractNum>
  <w:abstractNum w:abstractNumId="27">
    <w:nsid w:val="1F121AD5"/>
    <w:multiLevelType w:val="hybridMultilevel"/>
    <w:tmpl w:val="09E87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18F2FE0"/>
    <w:multiLevelType w:val="multilevel"/>
    <w:tmpl w:val="AE684E76"/>
    <w:styleLink w:val="List17"/>
    <w:lvl w:ilvl="0">
      <w:numFmt w:val="bullet"/>
      <w:lvlText w:val="•"/>
      <w:lvlJc w:val="left"/>
      <w:pPr>
        <w:tabs>
          <w:tab w:val="num" w:pos="284"/>
        </w:tabs>
        <w:ind w:left="284" w:hanging="284"/>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29">
    <w:nsid w:val="22427609"/>
    <w:multiLevelType w:val="hybridMultilevel"/>
    <w:tmpl w:val="09E86354"/>
    <w:styleLink w:val="11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326174A"/>
    <w:multiLevelType w:val="hybridMultilevel"/>
    <w:tmpl w:val="69EAD478"/>
    <w:styleLink w:val="List171"/>
    <w:lvl w:ilvl="0" w:tplc="04190001">
      <w:start w:val="1"/>
      <w:numFmt w:val="bullet"/>
      <w:lvlText w:val=""/>
      <w:lvlJc w:val="left"/>
      <w:pPr>
        <w:tabs>
          <w:tab w:val="num" w:pos="1122"/>
        </w:tabs>
        <w:ind w:left="1122" w:hanging="414"/>
      </w:pPr>
      <w:rPr>
        <w:rFonts w:ascii="Symbol" w:hAnsi="Symbol" w:hint="default"/>
      </w:rPr>
    </w:lvl>
    <w:lvl w:ilvl="1" w:tplc="04190003">
      <w:start w:val="1"/>
      <w:numFmt w:val="bullet"/>
      <w:lvlText w:val="o"/>
      <w:lvlJc w:val="left"/>
      <w:pPr>
        <w:tabs>
          <w:tab w:val="num" w:pos="1428"/>
        </w:tabs>
        <w:ind w:left="1428" w:hanging="360"/>
      </w:pPr>
      <w:rPr>
        <w:rFonts w:ascii="Courier New" w:hAnsi="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31">
    <w:nsid w:val="25C128EB"/>
    <w:multiLevelType w:val="multilevel"/>
    <w:tmpl w:val="00C868D4"/>
    <w:styleLink w:val="List22"/>
    <w:lvl w:ilvl="0">
      <w:numFmt w:val="bullet"/>
      <w:lvlText w:val="•"/>
      <w:lvlJc w:val="left"/>
      <w:pPr>
        <w:tabs>
          <w:tab w:val="num" w:pos="260"/>
        </w:tabs>
        <w:ind w:left="260" w:hanging="2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32">
    <w:nsid w:val="262763F7"/>
    <w:multiLevelType w:val="hybridMultilevel"/>
    <w:tmpl w:val="9BCECC3A"/>
    <w:styleLink w:val="6"/>
    <w:lvl w:ilvl="0" w:tplc="778CD9EC">
      <w:start w:val="1"/>
      <w:numFmt w:val="bullet"/>
      <w:lvlText w:val="·"/>
      <w:lvlJc w:val="left"/>
      <w:pPr>
        <w:ind w:left="709"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4C2704">
      <w:start w:val="1"/>
      <w:numFmt w:val="bullet"/>
      <w:lvlText w:val="o"/>
      <w:lvlJc w:val="left"/>
      <w:pPr>
        <w:ind w:left="1417" w:hanging="2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F460BE">
      <w:start w:val="1"/>
      <w:numFmt w:val="bullet"/>
      <w:lvlText w:val="▪"/>
      <w:lvlJc w:val="left"/>
      <w:pPr>
        <w:ind w:left="2125" w:hanging="2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44DD4C">
      <w:start w:val="1"/>
      <w:numFmt w:val="bullet"/>
      <w:lvlText w:val="·"/>
      <w:lvlJc w:val="left"/>
      <w:pPr>
        <w:ind w:left="2833" w:hanging="24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6E9EE8">
      <w:start w:val="1"/>
      <w:numFmt w:val="bullet"/>
      <w:lvlText w:val="o"/>
      <w:lvlJc w:val="left"/>
      <w:pPr>
        <w:ind w:left="3541" w:hanging="2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8CA9628">
      <w:start w:val="1"/>
      <w:numFmt w:val="bullet"/>
      <w:lvlText w:val="▪"/>
      <w:lvlJc w:val="left"/>
      <w:pPr>
        <w:ind w:left="4249" w:hanging="2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0845BE">
      <w:start w:val="1"/>
      <w:numFmt w:val="bullet"/>
      <w:lvlText w:val="·"/>
      <w:lvlJc w:val="left"/>
      <w:pPr>
        <w:ind w:left="4957" w:hanging="21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AC0E70">
      <w:start w:val="1"/>
      <w:numFmt w:val="bullet"/>
      <w:lvlText w:val="o"/>
      <w:lvlJc w:val="left"/>
      <w:pPr>
        <w:ind w:left="5665" w:hanging="2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327DE8">
      <w:start w:val="1"/>
      <w:numFmt w:val="bullet"/>
      <w:lvlText w:val="▪"/>
      <w:lvlJc w:val="left"/>
      <w:pPr>
        <w:ind w:left="6373" w:hanging="1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B6D2514"/>
    <w:multiLevelType w:val="hybridMultilevel"/>
    <w:tmpl w:val="9ADC5F84"/>
    <w:styleLink w:val="211"/>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ED14A4E"/>
    <w:multiLevelType w:val="hybridMultilevel"/>
    <w:tmpl w:val="ADD8E9B8"/>
    <w:styleLink w:val="1131"/>
    <w:lvl w:ilvl="0" w:tplc="0D083D7E">
      <w:start w:val="1"/>
      <w:numFmt w:val="bullet"/>
      <w:lvlText w:val=""/>
      <w:lvlJc w:val="left"/>
      <w:pPr>
        <w:tabs>
          <w:tab w:val="num" w:pos="720"/>
        </w:tabs>
        <w:ind w:left="720" w:hanging="360"/>
      </w:pPr>
      <w:rPr>
        <w:rFonts w:ascii="Symbol" w:hAnsi="Symbol" w:hint="default"/>
      </w:rPr>
    </w:lvl>
    <w:lvl w:ilvl="1" w:tplc="7ECCCB10">
      <w:numFmt w:val="bullet"/>
      <w:pStyle w:val="10"/>
      <w:lvlText w:val="-"/>
      <w:lvlJc w:val="left"/>
      <w:pPr>
        <w:tabs>
          <w:tab w:val="num" w:pos="2124"/>
        </w:tabs>
        <w:ind w:left="2124" w:hanging="1044"/>
      </w:pPr>
      <w:rPr>
        <w:rFonts w:ascii="Times New Roman" w:eastAsia="Times New Roman" w:hAnsi="Times New Roman" w:cs="Times New Roman" w:hint="default"/>
      </w:rPr>
    </w:lvl>
    <w:lvl w:ilvl="2" w:tplc="E18C489C">
      <w:start w:val="1"/>
      <w:numFmt w:val="decimal"/>
      <w:lvlText w:val="%3."/>
      <w:lvlJc w:val="left"/>
      <w:pPr>
        <w:tabs>
          <w:tab w:val="num" w:pos="2160"/>
        </w:tabs>
        <w:ind w:left="2160" w:hanging="360"/>
      </w:pPr>
    </w:lvl>
    <w:lvl w:ilvl="3" w:tplc="0B36635E">
      <w:start w:val="1"/>
      <w:numFmt w:val="decimal"/>
      <w:lvlText w:val="%4."/>
      <w:lvlJc w:val="left"/>
      <w:pPr>
        <w:tabs>
          <w:tab w:val="num" w:pos="2880"/>
        </w:tabs>
        <w:ind w:left="2880" w:hanging="360"/>
      </w:pPr>
    </w:lvl>
    <w:lvl w:ilvl="4" w:tplc="8D4ACBEE">
      <w:start w:val="1"/>
      <w:numFmt w:val="decimal"/>
      <w:lvlText w:val="%5."/>
      <w:lvlJc w:val="left"/>
      <w:pPr>
        <w:tabs>
          <w:tab w:val="num" w:pos="3600"/>
        </w:tabs>
        <w:ind w:left="3600" w:hanging="360"/>
      </w:pPr>
    </w:lvl>
    <w:lvl w:ilvl="5" w:tplc="1512B0A2">
      <w:start w:val="1"/>
      <w:numFmt w:val="decimal"/>
      <w:lvlText w:val="%6."/>
      <w:lvlJc w:val="left"/>
      <w:pPr>
        <w:tabs>
          <w:tab w:val="num" w:pos="4320"/>
        </w:tabs>
        <w:ind w:left="4320" w:hanging="360"/>
      </w:pPr>
    </w:lvl>
    <w:lvl w:ilvl="6" w:tplc="E318C370">
      <w:start w:val="1"/>
      <w:numFmt w:val="decimal"/>
      <w:lvlText w:val="%7."/>
      <w:lvlJc w:val="left"/>
      <w:pPr>
        <w:tabs>
          <w:tab w:val="num" w:pos="5040"/>
        </w:tabs>
        <w:ind w:left="5040" w:hanging="360"/>
      </w:pPr>
    </w:lvl>
    <w:lvl w:ilvl="7" w:tplc="4B9C00A2">
      <w:start w:val="1"/>
      <w:numFmt w:val="decimal"/>
      <w:lvlText w:val="%8."/>
      <w:lvlJc w:val="left"/>
      <w:pPr>
        <w:tabs>
          <w:tab w:val="num" w:pos="5760"/>
        </w:tabs>
        <w:ind w:left="5760" w:hanging="360"/>
      </w:pPr>
    </w:lvl>
    <w:lvl w:ilvl="8" w:tplc="C304E7DE">
      <w:start w:val="1"/>
      <w:numFmt w:val="decimal"/>
      <w:lvlText w:val="%9."/>
      <w:lvlJc w:val="left"/>
      <w:pPr>
        <w:tabs>
          <w:tab w:val="num" w:pos="6480"/>
        </w:tabs>
        <w:ind w:left="6480" w:hanging="360"/>
      </w:pPr>
    </w:lvl>
  </w:abstractNum>
  <w:abstractNum w:abstractNumId="35">
    <w:nsid w:val="2EFF34E8"/>
    <w:multiLevelType w:val="multilevel"/>
    <w:tmpl w:val="ECB80700"/>
    <w:styleLink w:val="List15"/>
    <w:lvl w:ilvl="0">
      <w:numFmt w:val="bullet"/>
      <w:lvlText w:val="•"/>
      <w:lvlJc w:val="left"/>
      <w:rPr>
        <w:color w:val="000000"/>
        <w:position w:val="0"/>
        <w:u w:color="000000"/>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36">
    <w:nsid w:val="2F22582A"/>
    <w:multiLevelType w:val="multilevel"/>
    <w:tmpl w:val="03CC1B80"/>
    <w:styleLink w:val="List8"/>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37">
    <w:nsid w:val="2FE05F24"/>
    <w:multiLevelType w:val="multilevel"/>
    <w:tmpl w:val="8A7672F8"/>
    <w:styleLink w:val="List7"/>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38">
    <w:nsid w:val="32510C7B"/>
    <w:multiLevelType w:val="multilevel"/>
    <w:tmpl w:val="DF3A4D7A"/>
    <w:styleLink w:val="List19"/>
    <w:lvl w:ilvl="0">
      <w:numFmt w:val="bullet"/>
      <w:lvlText w:val="•"/>
      <w:lvlJc w:val="left"/>
      <w:pPr>
        <w:tabs>
          <w:tab w:val="num" w:pos="284"/>
        </w:tabs>
        <w:ind w:left="284" w:hanging="284"/>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39">
    <w:nsid w:val="34A67B5D"/>
    <w:multiLevelType w:val="multilevel"/>
    <w:tmpl w:val="C32AB382"/>
    <w:styleLink w:val="List24"/>
    <w:lvl w:ilvl="0">
      <w:numFmt w:val="bullet"/>
      <w:lvlText w:val="•"/>
      <w:lvlJc w:val="left"/>
      <w:pPr>
        <w:tabs>
          <w:tab w:val="num" w:pos="260"/>
        </w:tabs>
        <w:ind w:left="260" w:hanging="2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40">
    <w:nsid w:val="357A492F"/>
    <w:multiLevelType w:val="hybridMultilevel"/>
    <w:tmpl w:val="B55E5F0E"/>
    <w:styleLink w:val="121"/>
    <w:lvl w:ilvl="0" w:tplc="0419000F">
      <w:start w:val="1"/>
      <w:numFmt w:val="bullet"/>
      <w:pStyle w:val="bullet"/>
      <w:lvlText w:val=""/>
      <w:lvlJc w:val="left"/>
      <w:pPr>
        <w:tabs>
          <w:tab w:val="num" w:pos="360"/>
        </w:tabs>
        <w:ind w:left="360" w:hanging="360"/>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nsid w:val="36981E32"/>
    <w:multiLevelType w:val="hybridMultilevel"/>
    <w:tmpl w:val="AD481DEE"/>
    <w:styleLink w:val="List81"/>
    <w:lvl w:ilvl="0" w:tplc="C69021C0">
      <w:start w:val="1"/>
      <w:numFmt w:val="decimal"/>
      <w:lvlText w:val="%1."/>
      <w:lvlJc w:val="left"/>
      <w:pPr>
        <w:ind w:left="720" w:hanging="360"/>
      </w:pPr>
      <w:rPr>
        <w:rFonts w:cs="Times New Roman"/>
        <w:b/>
        <w:i w:val="0"/>
      </w:rPr>
    </w:lvl>
    <w:lvl w:ilvl="1" w:tplc="2648FDE4" w:tentative="1">
      <w:start w:val="1"/>
      <w:numFmt w:val="lowerLetter"/>
      <w:lvlText w:val="%2."/>
      <w:lvlJc w:val="left"/>
      <w:pPr>
        <w:ind w:left="1440" w:hanging="360"/>
      </w:pPr>
      <w:rPr>
        <w:rFonts w:cs="Times New Roman"/>
      </w:rPr>
    </w:lvl>
    <w:lvl w:ilvl="2" w:tplc="C6DC582C" w:tentative="1">
      <w:start w:val="1"/>
      <w:numFmt w:val="lowerRoman"/>
      <w:lvlText w:val="%3."/>
      <w:lvlJc w:val="right"/>
      <w:pPr>
        <w:ind w:left="2160" w:hanging="180"/>
      </w:pPr>
      <w:rPr>
        <w:rFonts w:cs="Times New Roman"/>
      </w:rPr>
    </w:lvl>
    <w:lvl w:ilvl="3" w:tplc="E26275B6" w:tentative="1">
      <w:start w:val="1"/>
      <w:numFmt w:val="decimal"/>
      <w:lvlText w:val="%4."/>
      <w:lvlJc w:val="left"/>
      <w:pPr>
        <w:ind w:left="2880" w:hanging="360"/>
      </w:pPr>
      <w:rPr>
        <w:rFonts w:cs="Times New Roman"/>
      </w:rPr>
    </w:lvl>
    <w:lvl w:ilvl="4" w:tplc="4C188BC4" w:tentative="1">
      <w:start w:val="1"/>
      <w:numFmt w:val="lowerLetter"/>
      <w:lvlText w:val="%5."/>
      <w:lvlJc w:val="left"/>
      <w:pPr>
        <w:ind w:left="3600" w:hanging="360"/>
      </w:pPr>
      <w:rPr>
        <w:rFonts w:cs="Times New Roman"/>
      </w:rPr>
    </w:lvl>
    <w:lvl w:ilvl="5" w:tplc="854C57EE" w:tentative="1">
      <w:start w:val="1"/>
      <w:numFmt w:val="lowerRoman"/>
      <w:lvlText w:val="%6."/>
      <w:lvlJc w:val="right"/>
      <w:pPr>
        <w:ind w:left="4320" w:hanging="180"/>
      </w:pPr>
      <w:rPr>
        <w:rFonts w:cs="Times New Roman"/>
      </w:rPr>
    </w:lvl>
    <w:lvl w:ilvl="6" w:tplc="CED8B36E" w:tentative="1">
      <w:start w:val="1"/>
      <w:numFmt w:val="decimal"/>
      <w:lvlText w:val="%7."/>
      <w:lvlJc w:val="left"/>
      <w:pPr>
        <w:ind w:left="5040" w:hanging="360"/>
      </w:pPr>
      <w:rPr>
        <w:rFonts w:cs="Times New Roman"/>
      </w:rPr>
    </w:lvl>
    <w:lvl w:ilvl="7" w:tplc="34DC3DCC" w:tentative="1">
      <w:start w:val="1"/>
      <w:numFmt w:val="lowerLetter"/>
      <w:lvlText w:val="%8."/>
      <w:lvlJc w:val="left"/>
      <w:pPr>
        <w:ind w:left="5760" w:hanging="360"/>
      </w:pPr>
      <w:rPr>
        <w:rFonts w:cs="Times New Roman"/>
      </w:rPr>
    </w:lvl>
    <w:lvl w:ilvl="8" w:tplc="3E6AB1BC" w:tentative="1">
      <w:start w:val="1"/>
      <w:numFmt w:val="lowerRoman"/>
      <w:lvlText w:val="%9."/>
      <w:lvlJc w:val="right"/>
      <w:pPr>
        <w:ind w:left="6480" w:hanging="180"/>
      </w:pPr>
      <w:rPr>
        <w:rFonts w:cs="Times New Roman"/>
      </w:rPr>
    </w:lvl>
  </w:abstractNum>
  <w:abstractNum w:abstractNumId="42">
    <w:nsid w:val="36D0166B"/>
    <w:multiLevelType w:val="multilevel"/>
    <w:tmpl w:val="30B4D94C"/>
    <w:lvl w:ilvl="0">
      <w:start w:val="1"/>
      <w:numFmt w:val="decimal"/>
      <w:pStyle w:val="12"/>
      <w:suff w:val="space"/>
      <w:lvlText w:val="%1."/>
      <w:lvlJc w:val="left"/>
      <w:pPr>
        <w:ind w:left="0" w:firstLine="720"/>
      </w:pPr>
    </w:lvl>
    <w:lvl w:ilvl="1">
      <w:start w:val="1"/>
      <w:numFmt w:val="decimal"/>
      <w:pStyle w:val="120"/>
      <w:suff w:val="space"/>
      <w:lvlText w:val="%1.%2."/>
      <w:lvlJc w:val="left"/>
      <w:pPr>
        <w:ind w:left="0" w:firstLine="720"/>
      </w:pPr>
    </w:lvl>
    <w:lvl w:ilvl="2">
      <w:start w:val="1"/>
      <w:numFmt w:val="decimal"/>
      <w:pStyle w:val="123"/>
      <w:suff w:val="space"/>
      <w:lvlText w:val="%1.%2.%3."/>
      <w:lvlJc w:val="left"/>
      <w:pPr>
        <w:ind w:left="0" w:firstLine="720"/>
      </w:pPr>
    </w:lvl>
    <w:lvl w:ilvl="3">
      <w:start w:val="1"/>
      <w:numFmt w:val="decimal"/>
      <w:pStyle w:val="1234"/>
      <w:suff w:val="space"/>
      <w:lvlText w:val="%1.%2.%3.%4."/>
      <w:lvlJc w:val="left"/>
      <w:pPr>
        <w:ind w:left="0" w:firstLine="72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3">
    <w:nsid w:val="38BC53AF"/>
    <w:multiLevelType w:val="multilevel"/>
    <w:tmpl w:val="5404B206"/>
    <w:lvl w:ilvl="0">
      <w:start w:val="1"/>
      <w:numFmt w:val="decimal"/>
      <w:pStyle w:val="4"/>
      <w:lvlText w:val="%1"/>
      <w:lvlJc w:val="left"/>
      <w:pPr>
        <w:tabs>
          <w:tab w:val="num" w:pos="794"/>
        </w:tabs>
      </w:pPr>
      <w:rPr>
        <w:rFonts w:cs="Times New Roman" w:hint="default"/>
      </w:rPr>
    </w:lvl>
    <w:lvl w:ilvl="1">
      <w:start w:val="1"/>
      <w:numFmt w:val="decimal"/>
      <w:pStyle w:val="2"/>
      <w:lvlText w:val="%1.%2"/>
      <w:lvlJc w:val="left"/>
      <w:pPr>
        <w:tabs>
          <w:tab w:val="num" w:pos="792"/>
        </w:tabs>
      </w:pPr>
      <w:rPr>
        <w:rFonts w:cs="Times New Roman" w:hint="default"/>
      </w:rPr>
    </w:lvl>
    <w:lvl w:ilvl="2">
      <w:start w:val="1"/>
      <w:numFmt w:val="decimal"/>
      <w:pStyle w:val="3"/>
      <w:lvlText w:val="%1.%2.%3"/>
      <w:lvlJc w:val="left"/>
      <w:pPr>
        <w:tabs>
          <w:tab w:val="num" w:pos="1134"/>
        </w:tabs>
      </w:pPr>
      <w:rPr>
        <w:rFonts w:cs="Times New Roman" w:hint="default"/>
      </w:rPr>
    </w:lvl>
    <w:lvl w:ilvl="3">
      <w:start w:val="1"/>
      <w:numFmt w:val="decimal"/>
      <w:lvlText w:val="%1.%2.%3.%4"/>
      <w:lvlJc w:val="left"/>
      <w:pPr>
        <w:tabs>
          <w:tab w:val="num" w:pos="1134"/>
        </w:tabs>
        <w:ind w:firstLine="284"/>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4">
    <w:nsid w:val="393D0B22"/>
    <w:multiLevelType w:val="hybridMultilevel"/>
    <w:tmpl w:val="49244EC4"/>
    <w:styleLink w:val="1113"/>
    <w:lvl w:ilvl="0" w:tplc="D85AA9EA">
      <w:start w:val="1"/>
      <w:numFmt w:val="decimal"/>
      <w:pStyle w:val="13"/>
      <w:lvlText w:val="%1."/>
      <w:lvlJc w:val="left"/>
      <w:pPr>
        <w:tabs>
          <w:tab w:val="num" w:pos="843"/>
        </w:tabs>
        <w:ind w:left="843" w:hanging="663"/>
      </w:pPr>
      <w:rPr>
        <w:rFonts w:ascii="Verdana" w:hAnsi="Verdana" w:hint="default"/>
        <w:b/>
        <w:i w:val="0"/>
        <w:vanish w:val="0"/>
        <w:sz w:val="26"/>
        <w:szCs w:val="26"/>
      </w:rPr>
    </w:lvl>
    <w:lvl w:ilvl="1" w:tplc="FD508500" w:tentative="1">
      <w:start w:val="1"/>
      <w:numFmt w:val="lowerLetter"/>
      <w:lvlText w:val="%2."/>
      <w:lvlJc w:val="left"/>
      <w:pPr>
        <w:tabs>
          <w:tab w:val="num" w:pos="1440"/>
        </w:tabs>
        <w:ind w:left="1440" w:hanging="360"/>
      </w:pPr>
    </w:lvl>
    <w:lvl w:ilvl="2" w:tplc="D484579A" w:tentative="1">
      <w:start w:val="1"/>
      <w:numFmt w:val="lowerRoman"/>
      <w:lvlText w:val="%3."/>
      <w:lvlJc w:val="right"/>
      <w:pPr>
        <w:tabs>
          <w:tab w:val="num" w:pos="2160"/>
        </w:tabs>
        <w:ind w:left="2160" w:hanging="180"/>
      </w:pPr>
    </w:lvl>
    <w:lvl w:ilvl="3" w:tplc="48D6B09C" w:tentative="1">
      <w:start w:val="1"/>
      <w:numFmt w:val="decimal"/>
      <w:lvlText w:val="%4."/>
      <w:lvlJc w:val="left"/>
      <w:pPr>
        <w:tabs>
          <w:tab w:val="num" w:pos="2880"/>
        </w:tabs>
        <w:ind w:left="2880" w:hanging="360"/>
      </w:pPr>
    </w:lvl>
    <w:lvl w:ilvl="4" w:tplc="E804A192" w:tentative="1">
      <w:start w:val="1"/>
      <w:numFmt w:val="lowerLetter"/>
      <w:lvlText w:val="%5."/>
      <w:lvlJc w:val="left"/>
      <w:pPr>
        <w:tabs>
          <w:tab w:val="num" w:pos="3600"/>
        </w:tabs>
        <w:ind w:left="3600" w:hanging="360"/>
      </w:pPr>
    </w:lvl>
    <w:lvl w:ilvl="5" w:tplc="E4423B04" w:tentative="1">
      <w:start w:val="1"/>
      <w:numFmt w:val="lowerRoman"/>
      <w:lvlText w:val="%6."/>
      <w:lvlJc w:val="right"/>
      <w:pPr>
        <w:tabs>
          <w:tab w:val="num" w:pos="4320"/>
        </w:tabs>
        <w:ind w:left="4320" w:hanging="180"/>
      </w:pPr>
    </w:lvl>
    <w:lvl w:ilvl="6" w:tplc="55947452" w:tentative="1">
      <w:start w:val="1"/>
      <w:numFmt w:val="decimal"/>
      <w:lvlText w:val="%7."/>
      <w:lvlJc w:val="left"/>
      <w:pPr>
        <w:tabs>
          <w:tab w:val="num" w:pos="5040"/>
        </w:tabs>
        <w:ind w:left="5040" w:hanging="360"/>
      </w:pPr>
    </w:lvl>
    <w:lvl w:ilvl="7" w:tplc="F37218F8" w:tentative="1">
      <w:start w:val="1"/>
      <w:numFmt w:val="lowerLetter"/>
      <w:lvlText w:val="%8."/>
      <w:lvlJc w:val="left"/>
      <w:pPr>
        <w:tabs>
          <w:tab w:val="num" w:pos="5760"/>
        </w:tabs>
        <w:ind w:left="5760" w:hanging="360"/>
      </w:pPr>
    </w:lvl>
    <w:lvl w:ilvl="8" w:tplc="40B25844" w:tentative="1">
      <w:start w:val="1"/>
      <w:numFmt w:val="lowerRoman"/>
      <w:lvlText w:val="%9."/>
      <w:lvlJc w:val="right"/>
      <w:pPr>
        <w:tabs>
          <w:tab w:val="num" w:pos="6480"/>
        </w:tabs>
        <w:ind w:left="6480" w:hanging="180"/>
      </w:pPr>
    </w:lvl>
  </w:abstractNum>
  <w:abstractNum w:abstractNumId="45">
    <w:nsid w:val="397A407B"/>
    <w:multiLevelType w:val="multilevel"/>
    <w:tmpl w:val="BFCC7F44"/>
    <w:lvl w:ilvl="0">
      <w:start w:val="2"/>
      <w:numFmt w:val="decimal"/>
      <w:pStyle w:val="20"/>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6">
    <w:nsid w:val="3A6B492A"/>
    <w:multiLevelType w:val="hybridMultilevel"/>
    <w:tmpl w:val="1D84C1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3A8530A6"/>
    <w:multiLevelType w:val="hybridMultilevel"/>
    <w:tmpl w:val="1C5E8D0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CE738C8"/>
    <w:multiLevelType w:val="hybridMultilevel"/>
    <w:tmpl w:val="AF0A8A46"/>
    <w:styleLink w:val="List211"/>
    <w:lvl w:ilvl="0" w:tplc="7DE4F330">
      <w:start w:val="1"/>
      <w:numFmt w:val="russianLower"/>
      <w:pStyle w:val="a5"/>
      <w:lvlText w:val="%1)"/>
      <w:lvlJc w:val="left"/>
      <w:pPr>
        <w:ind w:left="1429" w:hanging="360"/>
      </w:pPr>
      <w:rPr>
        <w:rFonts w:cs="Times New Roman" w:hint="default"/>
      </w:rPr>
    </w:lvl>
    <w:lvl w:ilvl="1" w:tplc="0DF6E814" w:tentative="1">
      <w:start w:val="1"/>
      <w:numFmt w:val="lowerLetter"/>
      <w:lvlText w:val="%2."/>
      <w:lvlJc w:val="left"/>
      <w:pPr>
        <w:ind w:left="2149" w:hanging="360"/>
      </w:pPr>
      <w:rPr>
        <w:rFonts w:cs="Times New Roman"/>
      </w:rPr>
    </w:lvl>
    <w:lvl w:ilvl="2" w:tplc="FEA4859C" w:tentative="1">
      <w:start w:val="1"/>
      <w:numFmt w:val="lowerRoman"/>
      <w:lvlText w:val="%3."/>
      <w:lvlJc w:val="right"/>
      <w:pPr>
        <w:ind w:left="2869" w:hanging="180"/>
      </w:pPr>
      <w:rPr>
        <w:rFonts w:cs="Times New Roman"/>
      </w:rPr>
    </w:lvl>
    <w:lvl w:ilvl="3" w:tplc="37A2BE52" w:tentative="1">
      <w:start w:val="1"/>
      <w:numFmt w:val="decimal"/>
      <w:lvlText w:val="%4."/>
      <w:lvlJc w:val="left"/>
      <w:pPr>
        <w:ind w:left="3589" w:hanging="360"/>
      </w:pPr>
      <w:rPr>
        <w:rFonts w:cs="Times New Roman"/>
      </w:rPr>
    </w:lvl>
    <w:lvl w:ilvl="4" w:tplc="F1BA0444" w:tentative="1">
      <w:start w:val="1"/>
      <w:numFmt w:val="lowerLetter"/>
      <w:lvlText w:val="%5."/>
      <w:lvlJc w:val="left"/>
      <w:pPr>
        <w:ind w:left="4309" w:hanging="360"/>
      </w:pPr>
      <w:rPr>
        <w:rFonts w:cs="Times New Roman"/>
      </w:rPr>
    </w:lvl>
    <w:lvl w:ilvl="5" w:tplc="14A6AB30" w:tentative="1">
      <w:start w:val="1"/>
      <w:numFmt w:val="lowerRoman"/>
      <w:lvlText w:val="%6."/>
      <w:lvlJc w:val="right"/>
      <w:pPr>
        <w:ind w:left="5029" w:hanging="180"/>
      </w:pPr>
      <w:rPr>
        <w:rFonts w:cs="Times New Roman"/>
      </w:rPr>
    </w:lvl>
    <w:lvl w:ilvl="6" w:tplc="FB9EA46E" w:tentative="1">
      <w:start w:val="1"/>
      <w:numFmt w:val="decimal"/>
      <w:lvlText w:val="%7."/>
      <w:lvlJc w:val="left"/>
      <w:pPr>
        <w:ind w:left="5749" w:hanging="360"/>
      </w:pPr>
      <w:rPr>
        <w:rFonts w:cs="Times New Roman"/>
      </w:rPr>
    </w:lvl>
    <w:lvl w:ilvl="7" w:tplc="BF407EA2" w:tentative="1">
      <w:start w:val="1"/>
      <w:numFmt w:val="lowerLetter"/>
      <w:lvlText w:val="%8."/>
      <w:lvlJc w:val="left"/>
      <w:pPr>
        <w:ind w:left="6469" w:hanging="360"/>
      </w:pPr>
      <w:rPr>
        <w:rFonts w:cs="Times New Roman"/>
      </w:rPr>
    </w:lvl>
    <w:lvl w:ilvl="8" w:tplc="799CDB30" w:tentative="1">
      <w:start w:val="1"/>
      <w:numFmt w:val="lowerRoman"/>
      <w:lvlText w:val="%9."/>
      <w:lvlJc w:val="right"/>
      <w:pPr>
        <w:ind w:left="7189" w:hanging="180"/>
      </w:pPr>
      <w:rPr>
        <w:rFonts w:cs="Times New Roman"/>
      </w:rPr>
    </w:lvl>
  </w:abstractNum>
  <w:abstractNum w:abstractNumId="49">
    <w:nsid w:val="3E3C3A54"/>
    <w:multiLevelType w:val="hybridMultilevel"/>
    <w:tmpl w:val="C4E2B918"/>
    <w:styleLink w:val="111111222"/>
    <w:lvl w:ilvl="0" w:tplc="F918CA60">
      <w:start w:val="1"/>
      <w:numFmt w:val="bullet"/>
      <w:lvlText w:val=""/>
      <w:lvlJc w:val="left"/>
      <w:pPr>
        <w:tabs>
          <w:tab w:val="num" w:pos="720"/>
        </w:tabs>
        <w:ind w:left="720" w:hanging="360"/>
      </w:pPr>
      <w:rPr>
        <w:rFonts w:ascii="Symbol" w:hAnsi="Symbol" w:hint="default"/>
      </w:rPr>
    </w:lvl>
    <w:lvl w:ilvl="1" w:tplc="3C90E886" w:tentative="1">
      <w:start w:val="1"/>
      <w:numFmt w:val="bullet"/>
      <w:lvlText w:val="o"/>
      <w:lvlJc w:val="left"/>
      <w:pPr>
        <w:tabs>
          <w:tab w:val="num" w:pos="1440"/>
        </w:tabs>
        <w:ind w:left="1440" w:hanging="360"/>
      </w:pPr>
      <w:rPr>
        <w:rFonts w:ascii="Courier New" w:hAnsi="Courier New" w:hint="default"/>
      </w:rPr>
    </w:lvl>
    <w:lvl w:ilvl="2" w:tplc="F55C51CC" w:tentative="1">
      <w:start w:val="1"/>
      <w:numFmt w:val="bullet"/>
      <w:lvlText w:val=""/>
      <w:lvlJc w:val="left"/>
      <w:pPr>
        <w:tabs>
          <w:tab w:val="num" w:pos="2160"/>
        </w:tabs>
        <w:ind w:left="2160" w:hanging="360"/>
      </w:pPr>
      <w:rPr>
        <w:rFonts w:ascii="Wingdings" w:hAnsi="Wingdings" w:hint="default"/>
      </w:rPr>
    </w:lvl>
    <w:lvl w:ilvl="3" w:tplc="8F6A82E0" w:tentative="1">
      <w:start w:val="1"/>
      <w:numFmt w:val="bullet"/>
      <w:lvlText w:val=""/>
      <w:lvlJc w:val="left"/>
      <w:pPr>
        <w:tabs>
          <w:tab w:val="num" w:pos="2880"/>
        </w:tabs>
        <w:ind w:left="2880" w:hanging="360"/>
      </w:pPr>
      <w:rPr>
        <w:rFonts w:ascii="Symbol" w:hAnsi="Symbol" w:hint="default"/>
      </w:rPr>
    </w:lvl>
    <w:lvl w:ilvl="4" w:tplc="2E94744A" w:tentative="1">
      <w:start w:val="1"/>
      <w:numFmt w:val="bullet"/>
      <w:lvlText w:val="o"/>
      <w:lvlJc w:val="left"/>
      <w:pPr>
        <w:tabs>
          <w:tab w:val="num" w:pos="3600"/>
        </w:tabs>
        <w:ind w:left="3600" w:hanging="360"/>
      </w:pPr>
      <w:rPr>
        <w:rFonts w:ascii="Courier New" w:hAnsi="Courier New" w:hint="default"/>
      </w:rPr>
    </w:lvl>
    <w:lvl w:ilvl="5" w:tplc="C9CC327C" w:tentative="1">
      <w:start w:val="1"/>
      <w:numFmt w:val="bullet"/>
      <w:lvlText w:val=""/>
      <w:lvlJc w:val="left"/>
      <w:pPr>
        <w:tabs>
          <w:tab w:val="num" w:pos="4320"/>
        </w:tabs>
        <w:ind w:left="4320" w:hanging="360"/>
      </w:pPr>
      <w:rPr>
        <w:rFonts w:ascii="Wingdings" w:hAnsi="Wingdings" w:hint="default"/>
      </w:rPr>
    </w:lvl>
    <w:lvl w:ilvl="6" w:tplc="2C60B50E" w:tentative="1">
      <w:start w:val="1"/>
      <w:numFmt w:val="bullet"/>
      <w:lvlText w:val=""/>
      <w:lvlJc w:val="left"/>
      <w:pPr>
        <w:tabs>
          <w:tab w:val="num" w:pos="5040"/>
        </w:tabs>
        <w:ind w:left="5040" w:hanging="360"/>
      </w:pPr>
      <w:rPr>
        <w:rFonts w:ascii="Symbol" w:hAnsi="Symbol" w:hint="default"/>
      </w:rPr>
    </w:lvl>
    <w:lvl w:ilvl="7" w:tplc="6310C798" w:tentative="1">
      <w:start w:val="1"/>
      <w:numFmt w:val="bullet"/>
      <w:lvlText w:val="o"/>
      <w:lvlJc w:val="left"/>
      <w:pPr>
        <w:tabs>
          <w:tab w:val="num" w:pos="5760"/>
        </w:tabs>
        <w:ind w:left="5760" w:hanging="360"/>
      </w:pPr>
      <w:rPr>
        <w:rFonts w:ascii="Courier New" w:hAnsi="Courier New" w:hint="default"/>
      </w:rPr>
    </w:lvl>
    <w:lvl w:ilvl="8" w:tplc="9A5C3EB0" w:tentative="1">
      <w:start w:val="1"/>
      <w:numFmt w:val="bullet"/>
      <w:lvlText w:val=""/>
      <w:lvlJc w:val="left"/>
      <w:pPr>
        <w:tabs>
          <w:tab w:val="num" w:pos="6480"/>
        </w:tabs>
        <w:ind w:left="6480" w:hanging="360"/>
      </w:pPr>
      <w:rPr>
        <w:rFonts w:ascii="Wingdings" w:hAnsi="Wingdings" w:hint="default"/>
      </w:rPr>
    </w:lvl>
  </w:abstractNum>
  <w:abstractNum w:abstractNumId="50">
    <w:nsid w:val="3E4478DD"/>
    <w:multiLevelType w:val="multilevel"/>
    <w:tmpl w:val="14BA8090"/>
    <w:styleLink w:val="41"/>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51">
    <w:nsid w:val="3ED53952"/>
    <w:multiLevelType w:val="multilevel"/>
    <w:tmpl w:val="C47C57A4"/>
    <w:styleLink w:val="111111215"/>
    <w:lvl w:ilvl="0">
      <w:start w:val="1"/>
      <w:numFmt w:val="decimal"/>
      <w:lvlText w:val="%1."/>
      <w:lvlJc w:val="left"/>
      <w:pPr>
        <w:tabs>
          <w:tab w:val="num" w:pos="360"/>
        </w:tabs>
        <w:ind w:left="360" w:hanging="360"/>
      </w:pPr>
      <w:rPr>
        <w:rFonts w:hint="default"/>
      </w:rPr>
    </w:lvl>
    <w:lvl w:ilvl="1">
      <w:start w:val="1"/>
      <w:numFmt w:val="decimal"/>
      <w:pStyle w:val="30"/>
      <w:lvlText w:val="%1.%2."/>
      <w:lvlJc w:val="left"/>
      <w:pPr>
        <w:tabs>
          <w:tab w:val="num" w:pos="972"/>
        </w:tabs>
        <w:ind w:left="972" w:hanging="432"/>
      </w:pPr>
      <w:rPr>
        <w:rFonts w:hint="default"/>
        <w:b/>
      </w:rPr>
    </w:lvl>
    <w:lvl w:ilvl="2">
      <w:start w:val="1"/>
      <w:numFmt w:val="decimal"/>
      <w:pStyle w:val="a6"/>
      <w:lvlText w:val="%1.%2.%3."/>
      <w:lvlJc w:val="left"/>
      <w:pPr>
        <w:tabs>
          <w:tab w:val="num" w:pos="1440"/>
        </w:tabs>
        <w:ind w:left="1224" w:hanging="504"/>
      </w:pPr>
      <w:rPr>
        <w:rFonts w:hint="default"/>
      </w:rPr>
    </w:lvl>
    <w:lvl w:ilvl="3">
      <w:start w:val="1"/>
      <w:numFmt w:val="decimal"/>
      <w:pStyle w:val="40"/>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nsid w:val="422672C5"/>
    <w:multiLevelType w:val="multilevel"/>
    <w:tmpl w:val="6902CB6A"/>
    <w:styleLink w:val="21"/>
    <w:lvl w:ilvl="0">
      <w:numFmt w:val="bullet"/>
      <w:lvlText w:val="•"/>
      <w:lvlJc w:val="left"/>
      <w:rPr>
        <w:color w:val="000000"/>
        <w:position w:val="0"/>
        <w:u w:color="000000"/>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53">
    <w:nsid w:val="42ED3B0C"/>
    <w:multiLevelType w:val="multilevel"/>
    <w:tmpl w:val="FF72704C"/>
    <w:styleLink w:val="List18"/>
    <w:lvl w:ilvl="0">
      <w:numFmt w:val="bullet"/>
      <w:lvlText w:val="•"/>
      <w:lvlJc w:val="left"/>
      <w:pPr>
        <w:tabs>
          <w:tab w:val="num" w:pos="284"/>
        </w:tabs>
        <w:ind w:left="284" w:hanging="284"/>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54">
    <w:nsid w:val="42F32B42"/>
    <w:multiLevelType w:val="hybridMultilevel"/>
    <w:tmpl w:val="447248B8"/>
    <w:lvl w:ilvl="0" w:tplc="BEAC3ECC">
      <w:start w:val="1"/>
      <w:numFmt w:val="bullet"/>
      <w:pStyle w:val="31"/>
      <w:lvlText w:val=""/>
      <w:lvlJc w:val="left"/>
      <w:pPr>
        <w:ind w:left="1352" w:hanging="360"/>
      </w:pPr>
      <w:rPr>
        <w:rFonts w:ascii="Symbol" w:hAnsi="Symbol" w:hint="default"/>
      </w:rPr>
    </w:lvl>
    <w:lvl w:ilvl="1" w:tplc="04190019">
      <w:start w:val="1"/>
      <w:numFmt w:val="bullet"/>
      <w:lvlText w:val="o"/>
      <w:lvlJc w:val="left"/>
      <w:pPr>
        <w:tabs>
          <w:tab w:val="num" w:pos="2856"/>
        </w:tabs>
        <w:ind w:left="2856" w:hanging="360"/>
      </w:pPr>
      <w:rPr>
        <w:rFonts w:ascii="Courier New" w:hAnsi="Courier New" w:cs="Courier New" w:hint="default"/>
      </w:rPr>
    </w:lvl>
    <w:lvl w:ilvl="2" w:tplc="0419001B" w:tentative="1">
      <w:start w:val="1"/>
      <w:numFmt w:val="bullet"/>
      <w:lvlText w:val=""/>
      <w:lvlJc w:val="left"/>
      <w:pPr>
        <w:tabs>
          <w:tab w:val="num" w:pos="3576"/>
        </w:tabs>
        <w:ind w:left="3576" w:hanging="360"/>
      </w:pPr>
      <w:rPr>
        <w:rFonts w:ascii="Wingdings" w:hAnsi="Wingdings" w:hint="default"/>
      </w:rPr>
    </w:lvl>
    <w:lvl w:ilvl="3" w:tplc="0419000F" w:tentative="1">
      <w:start w:val="1"/>
      <w:numFmt w:val="bullet"/>
      <w:lvlText w:val=""/>
      <w:lvlJc w:val="left"/>
      <w:pPr>
        <w:tabs>
          <w:tab w:val="num" w:pos="4296"/>
        </w:tabs>
        <w:ind w:left="4296" w:hanging="360"/>
      </w:pPr>
      <w:rPr>
        <w:rFonts w:ascii="Symbol" w:hAnsi="Symbol" w:hint="default"/>
      </w:rPr>
    </w:lvl>
    <w:lvl w:ilvl="4" w:tplc="04190019" w:tentative="1">
      <w:start w:val="1"/>
      <w:numFmt w:val="bullet"/>
      <w:lvlText w:val="o"/>
      <w:lvlJc w:val="left"/>
      <w:pPr>
        <w:tabs>
          <w:tab w:val="num" w:pos="5016"/>
        </w:tabs>
        <w:ind w:left="5016" w:hanging="360"/>
      </w:pPr>
      <w:rPr>
        <w:rFonts w:ascii="Courier New" w:hAnsi="Courier New" w:cs="Courier New" w:hint="default"/>
      </w:rPr>
    </w:lvl>
    <w:lvl w:ilvl="5" w:tplc="0419001B" w:tentative="1">
      <w:start w:val="1"/>
      <w:numFmt w:val="bullet"/>
      <w:lvlText w:val=""/>
      <w:lvlJc w:val="left"/>
      <w:pPr>
        <w:tabs>
          <w:tab w:val="num" w:pos="5736"/>
        </w:tabs>
        <w:ind w:left="5736" w:hanging="360"/>
      </w:pPr>
      <w:rPr>
        <w:rFonts w:ascii="Wingdings" w:hAnsi="Wingdings" w:hint="default"/>
      </w:rPr>
    </w:lvl>
    <w:lvl w:ilvl="6" w:tplc="0419000F" w:tentative="1">
      <w:start w:val="1"/>
      <w:numFmt w:val="bullet"/>
      <w:lvlText w:val=""/>
      <w:lvlJc w:val="left"/>
      <w:pPr>
        <w:tabs>
          <w:tab w:val="num" w:pos="6456"/>
        </w:tabs>
        <w:ind w:left="6456" w:hanging="360"/>
      </w:pPr>
      <w:rPr>
        <w:rFonts w:ascii="Symbol" w:hAnsi="Symbol" w:hint="default"/>
      </w:rPr>
    </w:lvl>
    <w:lvl w:ilvl="7" w:tplc="04190019" w:tentative="1">
      <w:start w:val="1"/>
      <w:numFmt w:val="bullet"/>
      <w:lvlText w:val="o"/>
      <w:lvlJc w:val="left"/>
      <w:pPr>
        <w:tabs>
          <w:tab w:val="num" w:pos="7176"/>
        </w:tabs>
        <w:ind w:left="7176" w:hanging="360"/>
      </w:pPr>
      <w:rPr>
        <w:rFonts w:ascii="Courier New" w:hAnsi="Courier New" w:cs="Courier New" w:hint="default"/>
      </w:rPr>
    </w:lvl>
    <w:lvl w:ilvl="8" w:tplc="0419001B" w:tentative="1">
      <w:start w:val="1"/>
      <w:numFmt w:val="bullet"/>
      <w:lvlText w:val=""/>
      <w:lvlJc w:val="left"/>
      <w:pPr>
        <w:tabs>
          <w:tab w:val="num" w:pos="7896"/>
        </w:tabs>
        <w:ind w:left="7896" w:hanging="360"/>
      </w:pPr>
      <w:rPr>
        <w:rFonts w:ascii="Wingdings" w:hAnsi="Wingdings" w:hint="default"/>
      </w:rPr>
    </w:lvl>
  </w:abstractNum>
  <w:abstractNum w:abstractNumId="55">
    <w:nsid w:val="433E56DC"/>
    <w:multiLevelType w:val="hybridMultilevel"/>
    <w:tmpl w:val="F1DC0ED8"/>
    <w:styleLink w:val="11111132"/>
    <w:lvl w:ilvl="0" w:tplc="E090A050">
      <w:start w:val="1"/>
      <w:numFmt w:val="decimal"/>
      <w:lvlText w:val="5.%1."/>
      <w:lvlJc w:val="left"/>
      <w:pPr>
        <w:ind w:left="720" w:hanging="360"/>
      </w:pPr>
      <w:rPr>
        <w:rFonts w:cs="Times New Roman" w:hint="default"/>
      </w:rPr>
    </w:lvl>
    <w:lvl w:ilvl="1" w:tplc="CE32CB7A" w:tentative="1">
      <w:start w:val="1"/>
      <w:numFmt w:val="lowerLetter"/>
      <w:lvlText w:val="%2."/>
      <w:lvlJc w:val="left"/>
      <w:pPr>
        <w:ind w:left="1440" w:hanging="360"/>
      </w:pPr>
      <w:rPr>
        <w:rFonts w:cs="Times New Roman"/>
      </w:rPr>
    </w:lvl>
    <w:lvl w:ilvl="2" w:tplc="BDA85690" w:tentative="1">
      <w:start w:val="1"/>
      <w:numFmt w:val="lowerRoman"/>
      <w:lvlText w:val="%3."/>
      <w:lvlJc w:val="right"/>
      <w:pPr>
        <w:ind w:left="2160" w:hanging="180"/>
      </w:pPr>
      <w:rPr>
        <w:rFonts w:cs="Times New Roman"/>
      </w:rPr>
    </w:lvl>
    <w:lvl w:ilvl="3" w:tplc="3E3857B0" w:tentative="1">
      <w:start w:val="1"/>
      <w:numFmt w:val="decimal"/>
      <w:lvlText w:val="%4."/>
      <w:lvlJc w:val="left"/>
      <w:pPr>
        <w:ind w:left="2880" w:hanging="360"/>
      </w:pPr>
      <w:rPr>
        <w:rFonts w:cs="Times New Roman"/>
      </w:rPr>
    </w:lvl>
    <w:lvl w:ilvl="4" w:tplc="52D2C26A" w:tentative="1">
      <w:start w:val="1"/>
      <w:numFmt w:val="lowerLetter"/>
      <w:lvlText w:val="%5."/>
      <w:lvlJc w:val="left"/>
      <w:pPr>
        <w:ind w:left="3600" w:hanging="360"/>
      </w:pPr>
      <w:rPr>
        <w:rFonts w:cs="Times New Roman"/>
      </w:rPr>
    </w:lvl>
    <w:lvl w:ilvl="5" w:tplc="05364D12" w:tentative="1">
      <w:start w:val="1"/>
      <w:numFmt w:val="lowerRoman"/>
      <w:lvlText w:val="%6."/>
      <w:lvlJc w:val="right"/>
      <w:pPr>
        <w:ind w:left="4320" w:hanging="180"/>
      </w:pPr>
      <w:rPr>
        <w:rFonts w:cs="Times New Roman"/>
      </w:rPr>
    </w:lvl>
    <w:lvl w:ilvl="6" w:tplc="03C4DD64" w:tentative="1">
      <w:start w:val="1"/>
      <w:numFmt w:val="decimal"/>
      <w:lvlText w:val="%7."/>
      <w:lvlJc w:val="left"/>
      <w:pPr>
        <w:ind w:left="5040" w:hanging="360"/>
      </w:pPr>
      <w:rPr>
        <w:rFonts w:cs="Times New Roman"/>
      </w:rPr>
    </w:lvl>
    <w:lvl w:ilvl="7" w:tplc="FDE86990" w:tentative="1">
      <w:start w:val="1"/>
      <w:numFmt w:val="lowerLetter"/>
      <w:lvlText w:val="%8."/>
      <w:lvlJc w:val="left"/>
      <w:pPr>
        <w:ind w:left="5760" w:hanging="360"/>
      </w:pPr>
      <w:rPr>
        <w:rFonts w:cs="Times New Roman"/>
      </w:rPr>
    </w:lvl>
    <w:lvl w:ilvl="8" w:tplc="3932A18E" w:tentative="1">
      <w:start w:val="1"/>
      <w:numFmt w:val="lowerRoman"/>
      <w:lvlText w:val="%9."/>
      <w:lvlJc w:val="right"/>
      <w:pPr>
        <w:ind w:left="6480" w:hanging="180"/>
      </w:pPr>
      <w:rPr>
        <w:rFonts w:cs="Times New Roman"/>
      </w:rPr>
    </w:lvl>
  </w:abstractNum>
  <w:abstractNum w:abstractNumId="56">
    <w:nsid w:val="451E5FD4"/>
    <w:multiLevelType w:val="multilevel"/>
    <w:tmpl w:val="FBDA7D3C"/>
    <w:styleLink w:val="16"/>
    <w:lvl w:ilvl="0">
      <w:start w:val="1"/>
      <w:numFmt w:val="decimal"/>
      <w:lvlText w:val="%1."/>
      <w:lvlJc w:val="left"/>
      <w:pPr>
        <w:tabs>
          <w:tab w:val="num" w:pos="360"/>
        </w:tabs>
        <w:ind w:left="360" w:hanging="360"/>
      </w:pPr>
      <w:rPr>
        <w:rFonts w:cs="Times New Roman" w:hint="default"/>
        <w:b/>
        <w:i w:val="0"/>
        <w:strike w:val="0"/>
        <w:dstrike w:val="0"/>
        <w:vanish w:val="0"/>
        <w:color w:val="000000"/>
        <w:vertAlign w:val="baseline"/>
      </w:rPr>
    </w:lvl>
    <w:lvl w:ilvl="1">
      <w:start w:val="1"/>
      <w:numFmt w:val="decimal"/>
      <w:isLgl/>
      <w:lvlText w:val="%1.%2."/>
      <w:lvlJc w:val="left"/>
      <w:pPr>
        <w:tabs>
          <w:tab w:val="num" w:pos="972"/>
        </w:tabs>
        <w:ind w:left="97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7">
    <w:nsid w:val="49C24FB1"/>
    <w:multiLevelType w:val="hybridMultilevel"/>
    <w:tmpl w:val="DC66D800"/>
    <w:styleLink w:val="7"/>
    <w:lvl w:ilvl="0" w:tplc="04AA2B76">
      <w:start w:val="1"/>
      <w:numFmt w:val="bullet"/>
      <w:lvlText w:val="·"/>
      <w:lvlJc w:val="left"/>
      <w:pPr>
        <w:ind w:left="709"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14155A">
      <w:start w:val="1"/>
      <w:numFmt w:val="bullet"/>
      <w:lvlText w:val="o"/>
      <w:lvlJc w:val="left"/>
      <w:pPr>
        <w:ind w:left="1417" w:hanging="27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60A340">
      <w:start w:val="1"/>
      <w:numFmt w:val="bullet"/>
      <w:lvlText w:val="▪"/>
      <w:lvlJc w:val="left"/>
      <w:pPr>
        <w:ind w:left="2125" w:hanging="2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AC25A58">
      <w:start w:val="1"/>
      <w:numFmt w:val="bullet"/>
      <w:lvlText w:val="·"/>
      <w:lvlJc w:val="left"/>
      <w:pPr>
        <w:ind w:left="2833" w:hanging="24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266558">
      <w:start w:val="1"/>
      <w:numFmt w:val="bullet"/>
      <w:lvlText w:val="o"/>
      <w:lvlJc w:val="left"/>
      <w:pPr>
        <w:ind w:left="3541" w:hanging="2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5529354">
      <w:start w:val="1"/>
      <w:numFmt w:val="bullet"/>
      <w:lvlText w:val="▪"/>
      <w:lvlJc w:val="left"/>
      <w:pPr>
        <w:ind w:left="4249" w:hanging="2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0109E34">
      <w:start w:val="1"/>
      <w:numFmt w:val="bullet"/>
      <w:lvlText w:val="·"/>
      <w:lvlJc w:val="left"/>
      <w:pPr>
        <w:ind w:left="4957" w:hanging="21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861590">
      <w:start w:val="1"/>
      <w:numFmt w:val="bullet"/>
      <w:lvlText w:val="o"/>
      <w:lvlJc w:val="left"/>
      <w:pPr>
        <w:ind w:left="5665" w:hanging="2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58CBEC2">
      <w:start w:val="1"/>
      <w:numFmt w:val="bullet"/>
      <w:lvlText w:val="▪"/>
      <w:lvlJc w:val="left"/>
      <w:pPr>
        <w:ind w:left="6373" w:hanging="1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4A514A49"/>
    <w:multiLevelType w:val="multilevel"/>
    <w:tmpl w:val="A6688E98"/>
    <w:styleLink w:val="111111214"/>
    <w:lvl w:ilvl="0">
      <w:start w:val="1"/>
      <w:numFmt w:val="decimal"/>
      <w:lvlText w:val="%1."/>
      <w:lvlJc w:val="left"/>
      <w:pPr>
        <w:tabs>
          <w:tab w:val="num" w:pos="360"/>
        </w:tabs>
        <w:ind w:left="360" w:hanging="360"/>
      </w:pPr>
    </w:lvl>
    <w:lvl w:ilvl="1">
      <w:start w:val="1"/>
      <w:numFmt w:val="decimal"/>
      <w:pStyle w:val="3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4CAE642C"/>
    <w:multiLevelType w:val="hybridMultilevel"/>
    <w:tmpl w:val="3ACAE2A4"/>
    <w:styleLink w:val="11111123"/>
    <w:lvl w:ilvl="0" w:tplc="04190001">
      <w:start w:val="1"/>
      <w:numFmt w:val="decimal"/>
      <w:pStyle w:val="51"/>
      <w:lvlText w:val="%1."/>
      <w:lvlJc w:val="left"/>
      <w:pPr>
        <w:tabs>
          <w:tab w:val="num" w:pos="360"/>
        </w:tabs>
        <w:ind w:left="360" w:hanging="360"/>
      </w:pPr>
      <w:rPr>
        <w:rFonts w:cs="Times New Roman" w:hint="default"/>
        <w:b/>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60">
    <w:nsid w:val="4CD0092E"/>
    <w:multiLevelType w:val="hybridMultilevel"/>
    <w:tmpl w:val="CA16455C"/>
    <w:styleLink w:val="List151"/>
    <w:lvl w:ilvl="0" w:tplc="E090A050">
      <w:start w:val="1"/>
      <w:numFmt w:val="bullet"/>
      <w:pStyle w:val="-6"/>
      <w:lvlText w:val=""/>
      <w:lvlJc w:val="left"/>
      <w:pPr>
        <w:tabs>
          <w:tab w:val="num" w:pos="1430"/>
        </w:tabs>
        <w:ind w:left="1430" w:hanging="360"/>
      </w:pPr>
      <w:rPr>
        <w:rFonts w:ascii="Symbol" w:hAnsi="Symbol" w:hint="default"/>
      </w:rPr>
    </w:lvl>
    <w:lvl w:ilvl="1" w:tplc="CE32CB7A">
      <w:start w:val="1"/>
      <w:numFmt w:val="bullet"/>
      <w:lvlText w:val=""/>
      <w:lvlJc w:val="left"/>
      <w:pPr>
        <w:tabs>
          <w:tab w:val="num" w:pos="2150"/>
        </w:tabs>
        <w:ind w:left="2150" w:hanging="360"/>
      </w:pPr>
      <w:rPr>
        <w:rFonts w:ascii="Symbol" w:hAnsi="Symbol" w:hint="default"/>
      </w:rPr>
    </w:lvl>
    <w:lvl w:ilvl="2" w:tplc="BDA85690">
      <w:start w:val="1"/>
      <w:numFmt w:val="bullet"/>
      <w:lvlText w:val=""/>
      <w:lvlJc w:val="left"/>
      <w:pPr>
        <w:tabs>
          <w:tab w:val="num" w:pos="2870"/>
        </w:tabs>
        <w:ind w:left="2870" w:hanging="360"/>
      </w:pPr>
      <w:rPr>
        <w:rFonts w:ascii="Wingdings" w:hAnsi="Wingdings" w:hint="default"/>
      </w:rPr>
    </w:lvl>
    <w:lvl w:ilvl="3" w:tplc="3E3857B0">
      <w:start w:val="1"/>
      <w:numFmt w:val="bullet"/>
      <w:lvlText w:val=""/>
      <w:lvlJc w:val="left"/>
      <w:pPr>
        <w:tabs>
          <w:tab w:val="num" w:pos="3590"/>
        </w:tabs>
        <w:ind w:left="3590" w:hanging="360"/>
      </w:pPr>
      <w:rPr>
        <w:rFonts w:ascii="Symbol" w:hAnsi="Symbol" w:hint="default"/>
      </w:rPr>
    </w:lvl>
    <w:lvl w:ilvl="4" w:tplc="52D2C26A">
      <w:start w:val="1"/>
      <w:numFmt w:val="bullet"/>
      <w:lvlText w:val="o"/>
      <w:lvlJc w:val="left"/>
      <w:pPr>
        <w:tabs>
          <w:tab w:val="num" w:pos="4310"/>
        </w:tabs>
        <w:ind w:left="4310" w:hanging="360"/>
      </w:pPr>
      <w:rPr>
        <w:rFonts w:ascii="Courier New" w:hAnsi="Courier New" w:hint="default"/>
      </w:rPr>
    </w:lvl>
    <w:lvl w:ilvl="5" w:tplc="05364D12">
      <w:start w:val="1"/>
      <w:numFmt w:val="bullet"/>
      <w:lvlText w:val=""/>
      <w:lvlJc w:val="left"/>
      <w:pPr>
        <w:tabs>
          <w:tab w:val="num" w:pos="5030"/>
        </w:tabs>
        <w:ind w:left="5030" w:hanging="360"/>
      </w:pPr>
      <w:rPr>
        <w:rFonts w:ascii="Wingdings" w:hAnsi="Wingdings" w:hint="default"/>
      </w:rPr>
    </w:lvl>
    <w:lvl w:ilvl="6" w:tplc="03C4DD64">
      <w:start w:val="1"/>
      <w:numFmt w:val="bullet"/>
      <w:lvlText w:val=""/>
      <w:lvlJc w:val="left"/>
      <w:pPr>
        <w:tabs>
          <w:tab w:val="num" w:pos="5750"/>
        </w:tabs>
        <w:ind w:left="5750" w:hanging="360"/>
      </w:pPr>
      <w:rPr>
        <w:rFonts w:ascii="Symbol" w:hAnsi="Symbol" w:hint="default"/>
      </w:rPr>
    </w:lvl>
    <w:lvl w:ilvl="7" w:tplc="FDE86990">
      <w:start w:val="1"/>
      <w:numFmt w:val="bullet"/>
      <w:lvlText w:val="o"/>
      <w:lvlJc w:val="left"/>
      <w:pPr>
        <w:tabs>
          <w:tab w:val="num" w:pos="6470"/>
        </w:tabs>
        <w:ind w:left="6470" w:hanging="360"/>
      </w:pPr>
      <w:rPr>
        <w:rFonts w:ascii="Courier New" w:hAnsi="Courier New" w:hint="default"/>
      </w:rPr>
    </w:lvl>
    <w:lvl w:ilvl="8" w:tplc="3932A18E">
      <w:start w:val="1"/>
      <w:numFmt w:val="bullet"/>
      <w:lvlText w:val=""/>
      <w:lvlJc w:val="left"/>
      <w:pPr>
        <w:tabs>
          <w:tab w:val="num" w:pos="7190"/>
        </w:tabs>
        <w:ind w:left="7190" w:hanging="360"/>
      </w:pPr>
      <w:rPr>
        <w:rFonts w:ascii="Wingdings" w:hAnsi="Wingdings" w:hint="default"/>
      </w:rPr>
    </w:lvl>
  </w:abstractNum>
  <w:abstractNum w:abstractNumId="61">
    <w:nsid w:val="4DA1540F"/>
    <w:multiLevelType w:val="hybridMultilevel"/>
    <w:tmpl w:val="E300320A"/>
    <w:lvl w:ilvl="0" w:tplc="FFFFFFFF">
      <w:start w:val="1"/>
      <w:numFmt w:val="decimal"/>
      <w:lvlText w:val="%1."/>
      <w:lvlJc w:val="left"/>
      <w:pPr>
        <w:tabs>
          <w:tab w:val="num" w:pos="840"/>
        </w:tabs>
        <w:ind w:left="840" w:hanging="360"/>
      </w:pPr>
      <w:rPr>
        <w:rFonts w:cs="Times New Roman" w:hint="default"/>
        <w:b/>
        <w:i w:val="0"/>
      </w:rPr>
    </w:lvl>
    <w:lvl w:ilvl="1" w:tplc="FFFFFFFF">
      <w:start w:val="1"/>
      <w:numFmt w:val="lowerLetter"/>
      <w:pStyle w:val="a7"/>
      <w:lvlText w:val="%2."/>
      <w:lvlJc w:val="left"/>
      <w:pPr>
        <w:tabs>
          <w:tab w:val="num" w:pos="1560"/>
        </w:tabs>
        <w:ind w:left="1560" w:hanging="360"/>
      </w:pPr>
      <w:rPr>
        <w:rFonts w:cs="Times New Roman"/>
      </w:rPr>
    </w:lvl>
    <w:lvl w:ilvl="2" w:tplc="FFFFFFFF" w:tentative="1">
      <w:start w:val="1"/>
      <w:numFmt w:val="lowerRoman"/>
      <w:lvlText w:val="%3."/>
      <w:lvlJc w:val="right"/>
      <w:pPr>
        <w:tabs>
          <w:tab w:val="num" w:pos="2280"/>
        </w:tabs>
        <w:ind w:left="2280" w:hanging="180"/>
      </w:pPr>
      <w:rPr>
        <w:rFonts w:cs="Times New Roman"/>
      </w:rPr>
    </w:lvl>
    <w:lvl w:ilvl="3" w:tplc="FFFFFFFF" w:tentative="1">
      <w:start w:val="1"/>
      <w:numFmt w:val="decimal"/>
      <w:lvlText w:val="%4."/>
      <w:lvlJc w:val="left"/>
      <w:pPr>
        <w:tabs>
          <w:tab w:val="num" w:pos="3000"/>
        </w:tabs>
        <w:ind w:left="3000" w:hanging="360"/>
      </w:pPr>
      <w:rPr>
        <w:rFonts w:cs="Times New Roman"/>
      </w:rPr>
    </w:lvl>
    <w:lvl w:ilvl="4" w:tplc="FFFFFFFF" w:tentative="1">
      <w:start w:val="1"/>
      <w:numFmt w:val="lowerLetter"/>
      <w:lvlText w:val="%5."/>
      <w:lvlJc w:val="left"/>
      <w:pPr>
        <w:tabs>
          <w:tab w:val="num" w:pos="3720"/>
        </w:tabs>
        <w:ind w:left="3720" w:hanging="360"/>
      </w:pPr>
      <w:rPr>
        <w:rFonts w:cs="Times New Roman"/>
      </w:rPr>
    </w:lvl>
    <w:lvl w:ilvl="5" w:tplc="FFFFFFFF" w:tentative="1">
      <w:start w:val="1"/>
      <w:numFmt w:val="lowerRoman"/>
      <w:lvlText w:val="%6."/>
      <w:lvlJc w:val="right"/>
      <w:pPr>
        <w:tabs>
          <w:tab w:val="num" w:pos="4440"/>
        </w:tabs>
        <w:ind w:left="4440" w:hanging="180"/>
      </w:pPr>
      <w:rPr>
        <w:rFonts w:cs="Times New Roman"/>
      </w:rPr>
    </w:lvl>
    <w:lvl w:ilvl="6" w:tplc="FFFFFFFF" w:tentative="1">
      <w:start w:val="1"/>
      <w:numFmt w:val="decimal"/>
      <w:lvlText w:val="%7."/>
      <w:lvlJc w:val="left"/>
      <w:pPr>
        <w:tabs>
          <w:tab w:val="num" w:pos="5160"/>
        </w:tabs>
        <w:ind w:left="5160" w:hanging="360"/>
      </w:pPr>
      <w:rPr>
        <w:rFonts w:cs="Times New Roman"/>
      </w:rPr>
    </w:lvl>
    <w:lvl w:ilvl="7" w:tplc="FFFFFFFF" w:tentative="1">
      <w:start w:val="1"/>
      <w:numFmt w:val="lowerLetter"/>
      <w:lvlText w:val="%8."/>
      <w:lvlJc w:val="left"/>
      <w:pPr>
        <w:tabs>
          <w:tab w:val="num" w:pos="5880"/>
        </w:tabs>
        <w:ind w:left="5880" w:hanging="360"/>
      </w:pPr>
      <w:rPr>
        <w:rFonts w:cs="Times New Roman"/>
      </w:rPr>
    </w:lvl>
    <w:lvl w:ilvl="8" w:tplc="FFFFFFFF" w:tentative="1">
      <w:start w:val="1"/>
      <w:numFmt w:val="lowerRoman"/>
      <w:lvlText w:val="%9."/>
      <w:lvlJc w:val="right"/>
      <w:pPr>
        <w:tabs>
          <w:tab w:val="num" w:pos="6600"/>
        </w:tabs>
        <w:ind w:left="6600" w:hanging="180"/>
      </w:pPr>
      <w:rPr>
        <w:rFonts w:cs="Times New Roman"/>
      </w:rPr>
    </w:lvl>
  </w:abstractNum>
  <w:abstractNum w:abstractNumId="62">
    <w:nsid w:val="4DB60B03"/>
    <w:multiLevelType w:val="multilevel"/>
    <w:tmpl w:val="76808440"/>
    <w:styleLink w:val="1111116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b/>
      </w:rPr>
    </w:lvl>
    <w:lvl w:ilvl="2">
      <w:start w:val="1"/>
      <w:numFmt w:val="russianLower"/>
      <w:pStyle w:val="14"/>
      <w:lvlText w:val="%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nsid w:val="4EFB3477"/>
    <w:multiLevelType w:val="multilevel"/>
    <w:tmpl w:val="A36608D0"/>
    <w:lvl w:ilvl="0">
      <w:start w:val="1"/>
      <w:numFmt w:val="decimal"/>
      <w:pStyle w:val="22"/>
      <w:lvlText w:val="%1."/>
      <w:lvlJc w:val="left"/>
      <w:pPr>
        <w:ind w:left="720" w:hanging="360"/>
      </w:pPr>
      <w:rPr>
        <w:b/>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nsid w:val="50784CB7"/>
    <w:multiLevelType w:val="multilevel"/>
    <w:tmpl w:val="974E3512"/>
    <w:styleLink w:val="List10"/>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65">
    <w:nsid w:val="509C2E52"/>
    <w:multiLevelType w:val="hybridMultilevel"/>
    <w:tmpl w:val="85CEC944"/>
    <w:lvl w:ilvl="0" w:tplc="04190001">
      <w:start w:val="1"/>
      <w:numFmt w:val="russianLower"/>
      <w:lvlText w:val="%1)"/>
      <w:lvlJc w:val="left"/>
      <w:pPr>
        <w:ind w:left="720" w:hanging="360"/>
      </w:pPr>
      <w:rPr>
        <w:rFonts w:hint="default"/>
      </w:rPr>
    </w:lvl>
    <w:lvl w:ilvl="1" w:tplc="04190003" w:tentative="1">
      <w:start w:val="1"/>
      <w:numFmt w:val="lowerLetter"/>
      <w:pStyle w:val="110"/>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66">
    <w:nsid w:val="52525E83"/>
    <w:multiLevelType w:val="multilevel"/>
    <w:tmpl w:val="4588BFFA"/>
    <w:styleLink w:val="List16"/>
    <w:lvl w:ilvl="0">
      <w:numFmt w:val="bullet"/>
      <w:lvlText w:val="•"/>
      <w:lvlJc w:val="left"/>
      <w:pPr>
        <w:tabs>
          <w:tab w:val="num" w:pos="284"/>
        </w:tabs>
        <w:ind w:left="284" w:hanging="284"/>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67">
    <w:nsid w:val="525726D0"/>
    <w:multiLevelType w:val="multilevel"/>
    <w:tmpl w:val="5CCE9E44"/>
    <w:styleLink w:val="15"/>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56A11B4A"/>
    <w:multiLevelType w:val="hybridMultilevel"/>
    <w:tmpl w:val="910617B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9">
    <w:nsid w:val="57354939"/>
    <w:multiLevelType w:val="hybridMultilevel"/>
    <w:tmpl w:val="9C32CFEC"/>
    <w:lvl w:ilvl="0" w:tplc="B50045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BBF0308"/>
    <w:multiLevelType w:val="multilevel"/>
    <w:tmpl w:val="8FF066C6"/>
    <w:styleLink w:val="112"/>
    <w:lvl w:ilvl="0">
      <w:start w:val="1"/>
      <w:numFmt w:val="decimal"/>
      <w:lvlText w:val="%1."/>
      <w:lvlJc w:val="left"/>
      <w:pPr>
        <w:ind w:left="1287" w:hanging="360"/>
      </w:pPr>
      <w:rPr>
        <w:rFonts w:cs="Times New Roman"/>
      </w:rPr>
    </w:lvl>
    <w:lvl w:ilvl="1">
      <w:start w:val="1"/>
      <w:numFmt w:val="decimal"/>
      <w:isLgl/>
      <w:lvlText w:val="%1.%2."/>
      <w:lvlJc w:val="left"/>
      <w:pPr>
        <w:ind w:left="1647" w:hanging="360"/>
      </w:pPr>
      <w:rPr>
        <w:rFonts w:cs="Times New Roman" w:hint="default"/>
        <w:b w:val="0"/>
      </w:rPr>
    </w:lvl>
    <w:lvl w:ilvl="2">
      <w:start w:val="1"/>
      <w:numFmt w:val="decimal"/>
      <w:isLgl/>
      <w:lvlText w:val="%1.%2.%3."/>
      <w:lvlJc w:val="left"/>
      <w:pPr>
        <w:ind w:left="2367" w:hanging="720"/>
      </w:pPr>
      <w:rPr>
        <w:rFonts w:cs="Times New Roman" w:hint="default"/>
      </w:rPr>
    </w:lvl>
    <w:lvl w:ilvl="3">
      <w:start w:val="1"/>
      <w:numFmt w:val="decimal"/>
      <w:isLgl/>
      <w:lvlText w:val="%1.%2.%3.%4."/>
      <w:lvlJc w:val="left"/>
      <w:pPr>
        <w:ind w:left="2727" w:hanging="720"/>
      </w:pPr>
      <w:rPr>
        <w:rFonts w:cs="Times New Roman" w:hint="default"/>
      </w:rPr>
    </w:lvl>
    <w:lvl w:ilvl="4">
      <w:start w:val="1"/>
      <w:numFmt w:val="decimal"/>
      <w:isLgl/>
      <w:lvlText w:val="%1.%2.%3.%4.%5."/>
      <w:lvlJc w:val="left"/>
      <w:pPr>
        <w:ind w:left="3447" w:hanging="1080"/>
      </w:pPr>
      <w:rPr>
        <w:rFonts w:cs="Times New Roman" w:hint="default"/>
      </w:rPr>
    </w:lvl>
    <w:lvl w:ilvl="5">
      <w:start w:val="1"/>
      <w:numFmt w:val="decimal"/>
      <w:isLgl/>
      <w:lvlText w:val="%1.%2.%3.%4.%5.%6."/>
      <w:lvlJc w:val="left"/>
      <w:pPr>
        <w:ind w:left="3807" w:hanging="1080"/>
      </w:pPr>
      <w:rPr>
        <w:rFonts w:cs="Times New Roman" w:hint="default"/>
      </w:rPr>
    </w:lvl>
    <w:lvl w:ilvl="6">
      <w:start w:val="1"/>
      <w:numFmt w:val="decimal"/>
      <w:isLgl/>
      <w:lvlText w:val="%1.%2.%3.%4.%5.%6.%7."/>
      <w:lvlJc w:val="left"/>
      <w:pPr>
        <w:ind w:left="4527" w:hanging="1440"/>
      </w:pPr>
      <w:rPr>
        <w:rFonts w:cs="Times New Roman" w:hint="default"/>
      </w:rPr>
    </w:lvl>
    <w:lvl w:ilvl="7">
      <w:start w:val="1"/>
      <w:numFmt w:val="decimal"/>
      <w:isLgl/>
      <w:lvlText w:val="%1.%2.%3.%4.%5.%6.%7.%8."/>
      <w:lvlJc w:val="left"/>
      <w:pPr>
        <w:ind w:left="4887" w:hanging="1440"/>
      </w:pPr>
      <w:rPr>
        <w:rFonts w:cs="Times New Roman" w:hint="default"/>
      </w:rPr>
    </w:lvl>
    <w:lvl w:ilvl="8">
      <w:start w:val="1"/>
      <w:numFmt w:val="decimal"/>
      <w:isLgl/>
      <w:lvlText w:val="%1.%2.%3.%4.%5.%6.%7.%8.%9."/>
      <w:lvlJc w:val="left"/>
      <w:pPr>
        <w:ind w:left="5607" w:hanging="1800"/>
      </w:pPr>
      <w:rPr>
        <w:rFonts w:cs="Times New Roman" w:hint="default"/>
      </w:rPr>
    </w:lvl>
  </w:abstractNum>
  <w:abstractNum w:abstractNumId="71">
    <w:nsid w:val="5BF92428"/>
    <w:multiLevelType w:val="multilevel"/>
    <w:tmpl w:val="F6968400"/>
    <w:styleLink w:val="1125"/>
    <w:lvl w:ilvl="0">
      <w:start w:val="1"/>
      <w:numFmt w:val="decimal"/>
      <w:lvlText w:val="%1."/>
      <w:lvlJc w:val="left"/>
      <w:pPr>
        <w:ind w:left="2912" w:hanging="360"/>
      </w:pPr>
      <w:rPr>
        <w:rFonts w:cs="Times New Roman" w:hint="default"/>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2">
    <w:nsid w:val="5C031E9F"/>
    <w:multiLevelType w:val="hybridMultilevel"/>
    <w:tmpl w:val="6224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C393C8B"/>
    <w:multiLevelType w:val="hybridMultilevel"/>
    <w:tmpl w:val="AAAC01C6"/>
    <w:styleLink w:val="List25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4">
    <w:nsid w:val="5C445BFB"/>
    <w:multiLevelType w:val="multilevel"/>
    <w:tmpl w:val="F14A60F0"/>
    <w:styleLink w:val="List21"/>
    <w:lvl w:ilvl="0">
      <w:numFmt w:val="bullet"/>
      <w:lvlText w:val="•"/>
      <w:lvlJc w:val="left"/>
      <w:pPr>
        <w:tabs>
          <w:tab w:val="num" w:pos="260"/>
        </w:tabs>
        <w:ind w:left="260" w:hanging="2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75">
    <w:nsid w:val="5EA706F3"/>
    <w:multiLevelType w:val="hybridMultilevel"/>
    <w:tmpl w:val="9AC4E788"/>
    <w:styleLink w:val="42"/>
    <w:lvl w:ilvl="0" w:tplc="DD5CCD9A">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AEF7FA">
      <w:start w:val="1"/>
      <w:numFmt w:val="bullet"/>
      <w:lvlText w:val="o"/>
      <w:lvlJc w:val="left"/>
      <w:pPr>
        <w:ind w:left="720" w:hanging="6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840F02">
      <w:start w:val="1"/>
      <w:numFmt w:val="bullet"/>
      <w:lvlText w:val="▪"/>
      <w:lvlJc w:val="left"/>
      <w:pPr>
        <w:tabs>
          <w:tab w:val="left" w:pos="284"/>
        </w:tabs>
        <w:ind w:left="1440" w:hanging="68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C43746">
      <w:start w:val="1"/>
      <w:numFmt w:val="bullet"/>
      <w:lvlText w:val="·"/>
      <w:lvlJc w:val="left"/>
      <w:pPr>
        <w:tabs>
          <w:tab w:val="left" w:pos="284"/>
        </w:tabs>
        <w:ind w:left="2160" w:hanging="67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E49F88">
      <w:start w:val="1"/>
      <w:numFmt w:val="bullet"/>
      <w:lvlText w:val="o"/>
      <w:lvlJc w:val="left"/>
      <w:pPr>
        <w:tabs>
          <w:tab w:val="left" w:pos="284"/>
        </w:tabs>
        <w:ind w:left="2880" w:hanging="6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46676A6">
      <w:start w:val="1"/>
      <w:numFmt w:val="bullet"/>
      <w:lvlText w:val="▪"/>
      <w:lvlJc w:val="left"/>
      <w:pPr>
        <w:tabs>
          <w:tab w:val="left" w:pos="284"/>
        </w:tabs>
        <w:ind w:left="3600" w:hanging="6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1EF6C2">
      <w:start w:val="1"/>
      <w:numFmt w:val="bullet"/>
      <w:lvlText w:val="·"/>
      <w:lvlJc w:val="left"/>
      <w:pPr>
        <w:tabs>
          <w:tab w:val="left" w:pos="284"/>
        </w:tabs>
        <w:ind w:left="4320" w:hanging="6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64870">
      <w:start w:val="1"/>
      <w:numFmt w:val="bullet"/>
      <w:lvlText w:val="o"/>
      <w:lvlJc w:val="left"/>
      <w:pPr>
        <w:tabs>
          <w:tab w:val="left" w:pos="284"/>
        </w:tabs>
        <w:ind w:left="5040" w:hanging="62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9E16DE">
      <w:start w:val="1"/>
      <w:numFmt w:val="bullet"/>
      <w:lvlText w:val="▪"/>
      <w:lvlJc w:val="left"/>
      <w:pPr>
        <w:tabs>
          <w:tab w:val="left" w:pos="284"/>
        </w:tabs>
        <w:ind w:left="5760" w:hanging="6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5FBC77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7">
    <w:nsid w:val="610C63FA"/>
    <w:multiLevelType w:val="multilevel"/>
    <w:tmpl w:val="938AADE4"/>
    <w:styleLink w:val="List13"/>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78">
    <w:nsid w:val="63B85E7E"/>
    <w:multiLevelType w:val="hybridMultilevel"/>
    <w:tmpl w:val="A6F69AD4"/>
    <w:styleLink w:val="1112"/>
    <w:lvl w:ilvl="0" w:tplc="614C06EE">
      <w:start w:val="1"/>
      <w:numFmt w:val="bullet"/>
      <w:lvlText w:val=""/>
      <w:lvlJc w:val="left"/>
      <w:pPr>
        <w:ind w:left="720" w:hanging="360"/>
      </w:pPr>
      <w:rPr>
        <w:rFonts w:ascii="Symbol" w:hAnsi="Symbol" w:hint="default"/>
      </w:rPr>
    </w:lvl>
    <w:lvl w:ilvl="1" w:tplc="4E4649B4" w:tentative="1">
      <w:start w:val="1"/>
      <w:numFmt w:val="bullet"/>
      <w:lvlText w:val="o"/>
      <w:lvlJc w:val="left"/>
      <w:pPr>
        <w:ind w:left="1440" w:hanging="360"/>
      </w:pPr>
      <w:rPr>
        <w:rFonts w:ascii="Courier New" w:hAnsi="Courier New" w:cs="Courier New" w:hint="default"/>
      </w:rPr>
    </w:lvl>
    <w:lvl w:ilvl="2" w:tplc="F20C44E2" w:tentative="1">
      <w:start w:val="1"/>
      <w:numFmt w:val="bullet"/>
      <w:lvlText w:val=""/>
      <w:lvlJc w:val="left"/>
      <w:pPr>
        <w:ind w:left="2160" w:hanging="360"/>
      </w:pPr>
      <w:rPr>
        <w:rFonts w:ascii="Wingdings" w:hAnsi="Wingdings" w:hint="default"/>
      </w:rPr>
    </w:lvl>
    <w:lvl w:ilvl="3" w:tplc="E57A06D8" w:tentative="1">
      <w:start w:val="1"/>
      <w:numFmt w:val="bullet"/>
      <w:lvlText w:val=""/>
      <w:lvlJc w:val="left"/>
      <w:pPr>
        <w:ind w:left="2880" w:hanging="360"/>
      </w:pPr>
      <w:rPr>
        <w:rFonts w:ascii="Symbol" w:hAnsi="Symbol" w:hint="default"/>
      </w:rPr>
    </w:lvl>
    <w:lvl w:ilvl="4" w:tplc="03261D72" w:tentative="1">
      <w:start w:val="1"/>
      <w:numFmt w:val="bullet"/>
      <w:lvlText w:val="o"/>
      <w:lvlJc w:val="left"/>
      <w:pPr>
        <w:ind w:left="3600" w:hanging="360"/>
      </w:pPr>
      <w:rPr>
        <w:rFonts w:ascii="Courier New" w:hAnsi="Courier New" w:cs="Courier New" w:hint="default"/>
      </w:rPr>
    </w:lvl>
    <w:lvl w:ilvl="5" w:tplc="159C7994" w:tentative="1">
      <w:start w:val="1"/>
      <w:numFmt w:val="bullet"/>
      <w:lvlText w:val=""/>
      <w:lvlJc w:val="left"/>
      <w:pPr>
        <w:ind w:left="4320" w:hanging="360"/>
      </w:pPr>
      <w:rPr>
        <w:rFonts w:ascii="Wingdings" w:hAnsi="Wingdings" w:hint="default"/>
      </w:rPr>
    </w:lvl>
    <w:lvl w:ilvl="6" w:tplc="A08ECDF2" w:tentative="1">
      <w:start w:val="1"/>
      <w:numFmt w:val="bullet"/>
      <w:lvlText w:val=""/>
      <w:lvlJc w:val="left"/>
      <w:pPr>
        <w:ind w:left="5040" w:hanging="360"/>
      </w:pPr>
      <w:rPr>
        <w:rFonts w:ascii="Symbol" w:hAnsi="Symbol" w:hint="default"/>
      </w:rPr>
    </w:lvl>
    <w:lvl w:ilvl="7" w:tplc="5B1A848E" w:tentative="1">
      <w:start w:val="1"/>
      <w:numFmt w:val="bullet"/>
      <w:lvlText w:val="o"/>
      <w:lvlJc w:val="left"/>
      <w:pPr>
        <w:ind w:left="5760" w:hanging="360"/>
      </w:pPr>
      <w:rPr>
        <w:rFonts w:ascii="Courier New" w:hAnsi="Courier New" w:cs="Courier New" w:hint="default"/>
      </w:rPr>
    </w:lvl>
    <w:lvl w:ilvl="8" w:tplc="A3BC0654" w:tentative="1">
      <w:start w:val="1"/>
      <w:numFmt w:val="bullet"/>
      <w:lvlText w:val=""/>
      <w:lvlJc w:val="left"/>
      <w:pPr>
        <w:ind w:left="6480" w:hanging="360"/>
      </w:pPr>
      <w:rPr>
        <w:rFonts w:ascii="Wingdings" w:hAnsi="Wingdings" w:hint="default"/>
      </w:rPr>
    </w:lvl>
  </w:abstractNum>
  <w:abstractNum w:abstractNumId="79">
    <w:nsid w:val="63F45B42"/>
    <w:multiLevelType w:val="multilevel"/>
    <w:tmpl w:val="5B787454"/>
    <w:styleLink w:val="List141"/>
    <w:lvl w:ilvl="0">
      <w:start w:val="1"/>
      <w:numFmt w:val="bullet"/>
      <w:pStyle w:val="xl33"/>
      <w:lvlText w:val=""/>
      <w:lvlJc w:val="left"/>
      <w:pPr>
        <w:tabs>
          <w:tab w:val="num" w:pos="1108"/>
        </w:tabs>
        <w:ind w:left="1108" w:hanging="360"/>
      </w:pPr>
      <w:rPr>
        <w:rFonts w:ascii="Symbol" w:hAnsi="Symbol" w:hint="default"/>
      </w:rPr>
    </w:lvl>
    <w:lvl w:ilvl="1">
      <w:start w:val="1"/>
      <w:numFmt w:val="bullet"/>
      <w:lvlText w:val=""/>
      <w:lvlJc w:val="left"/>
      <w:pPr>
        <w:tabs>
          <w:tab w:val="num" w:pos="1641"/>
        </w:tabs>
        <w:ind w:left="1641" w:hanging="360"/>
      </w:pPr>
      <w:rPr>
        <w:rFonts w:ascii="Wingdings" w:hAnsi="Wingdings" w:hint="default"/>
      </w:rPr>
    </w:lvl>
    <w:lvl w:ilvl="2">
      <w:start w:val="1"/>
      <w:numFmt w:val="bullet"/>
      <w:lvlText w:val=""/>
      <w:lvlJc w:val="left"/>
      <w:pPr>
        <w:tabs>
          <w:tab w:val="num" w:pos="2361"/>
        </w:tabs>
        <w:ind w:left="2361" w:hanging="360"/>
      </w:pPr>
      <w:rPr>
        <w:rFonts w:ascii="Wingdings" w:hAnsi="Wingdings" w:hint="default"/>
      </w:rPr>
    </w:lvl>
    <w:lvl w:ilvl="3">
      <w:start w:val="1"/>
      <w:numFmt w:val="bullet"/>
      <w:lvlText w:val=""/>
      <w:lvlJc w:val="left"/>
      <w:pPr>
        <w:tabs>
          <w:tab w:val="num" w:pos="3081"/>
        </w:tabs>
        <w:ind w:left="3081" w:hanging="360"/>
      </w:pPr>
      <w:rPr>
        <w:rFonts w:ascii="Symbol" w:hAnsi="Symbol" w:hint="default"/>
      </w:rPr>
    </w:lvl>
    <w:lvl w:ilvl="4">
      <w:start w:val="1"/>
      <w:numFmt w:val="bullet"/>
      <w:lvlText w:val="o"/>
      <w:lvlJc w:val="left"/>
      <w:pPr>
        <w:tabs>
          <w:tab w:val="num" w:pos="3801"/>
        </w:tabs>
        <w:ind w:left="3801" w:hanging="360"/>
      </w:pPr>
      <w:rPr>
        <w:rFonts w:ascii="Courier New" w:hAnsi="Courier New" w:hint="default"/>
      </w:rPr>
    </w:lvl>
    <w:lvl w:ilvl="5">
      <w:start w:val="1"/>
      <w:numFmt w:val="bullet"/>
      <w:lvlText w:val=""/>
      <w:lvlJc w:val="left"/>
      <w:pPr>
        <w:tabs>
          <w:tab w:val="num" w:pos="4521"/>
        </w:tabs>
        <w:ind w:left="4521" w:hanging="360"/>
      </w:pPr>
      <w:rPr>
        <w:rFonts w:ascii="Wingdings" w:hAnsi="Wingdings" w:hint="default"/>
      </w:rPr>
    </w:lvl>
    <w:lvl w:ilvl="6">
      <w:start w:val="1"/>
      <w:numFmt w:val="bullet"/>
      <w:lvlText w:val=""/>
      <w:lvlJc w:val="left"/>
      <w:pPr>
        <w:tabs>
          <w:tab w:val="num" w:pos="5241"/>
        </w:tabs>
        <w:ind w:left="5241" w:hanging="360"/>
      </w:pPr>
      <w:rPr>
        <w:rFonts w:ascii="Symbol" w:hAnsi="Symbol" w:hint="default"/>
      </w:rPr>
    </w:lvl>
    <w:lvl w:ilvl="7">
      <w:start w:val="1"/>
      <w:numFmt w:val="bullet"/>
      <w:lvlText w:val="o"/>
      <w:lvlJc w:val="left"/>
      <w:pPr>
        <w:tabs>
          <w:tab w:val="num" w:pos="5961"/>
        </w:tabs>
        <w:ind w:left="5961" w:hanging="360"/>
      </w:pPr>
      <w:rPr>
        <w:rFonts w:ascii="Courier New" w:hAnsi="Courier New" w:hint="default"/>
      </w:rPr>
    </w:lvl>
    <w:lvl w:ilvl="8">
      <w:start w:val="1"/>
      <w:numFmt w:val="bullet"/>
      <w:lvlText w:val=""/>
      <w:lvlJc w:val="left"/>
      <w:pPr>
        <w:tabs>
          <w:tab w:val="num" w:pos="6681"/>
        </w:tabs>
        <w:ind w:left="6681" w:hanging="360"/>
      </w:pPr>
      <w:rPr>
        <w:rFonts w:ascii="Wingdings" w:hAnsi="Wingdings" w:hint="default"/>
      </w:rPr>
    </w:lvl>
  </w:abstractNum>
  <w:abstractNum w:abstractNumId="80">
    <w:nsid w:val="644B6E5A"/>
    <w:multiLevelType w:val="hybridMultilevel"/>
    <w:tmpl w:val="6A944F0A"/>
    <w:styleLink w:val="List191"/>
    <w:lvl w:ilvl="0" w:tplc="1DC0A164">
      <w:start w:val="1"/>
      <w:numFmt w:val="bullet"/>
      <w:lvlText w:val=""/>
      <w:lvlJc w:val="left"/>
      <w:pPr>
        <w:tabs>
          <w:tab w:val="num" w:pos="720"/>
        </w:tabs>
        <w:ind w:left="720" w:hanging="360"/>
      </w:pPr>
      <w:rPr>
        <w:rFonts w:ascii="Symbol" w:hAnsi="Symbol" w:hint="default"/>
      </w:rPr>
    </w:lvl>
    <w:lvl w:ilvl="1" w:tplc="2BDA9D4A">
      <w:start w:val="1"/>
      <w:numFmt w:val="decimal"/>
      <w:lvlText w:val="%2."/>
      <w:lvlJc w:val="left"/>
      <w:pPr>
        <w:tabs>
          <w:tab w:val="num" w:pos="1440"/>
        </w:tabs>
        <w:ind w:left="1440" w:hanging="360"/>
      </w:pPr>
      <w:rPr>
        <w:rFonts w:cs="Times New Roman" w:hint="default"/>
      </w:rPr>
    </w:lvl>
    <w:lvl w:ilvl="2" w:tplc="C9C2AAC4" w:tentative="1">
      <w:start w:val="1"/>
      <w:numFmt w:val="bullet"/>
      <w:lvlText w:val=""/>
      <w:lvlJc w:val="left"/>
      <w:pPr>
        <w:tabs>
          <w:tab w:val="num" w:pos="2160"/>
        </w:tabs>
        <w:ind w:left="2160" w:hanging="360"/>
      </w:pPr>
      <w:rPr>
        <w:rFonts w:ascii="Wingdings" w:hAnsi="Wingdings" w:hint="default"/>
      </w:rPr>
    </w:lvl>
    <w:lvl w:ilvl="3" w:tplc="C9C0733E" w:tentative="1">
      <w:start w:val="1"/>
      <w:numFmt w:val="bullet"/>
      <w:lvlText w:val=""/>
      <w:lvlJc w:val="left"/>
      <w:pPr>
        <w:tabs>
          <w:tab w:val="num" w:pos="2880"/>
        </w:tabs>
        <w:ind w:left="2880" w:hanging="360"/>
      </w:pPr>
      <w:rPr>
        <w:rFonts w:ascii="Symbol" w:hAnsi="Symbol" w:hint="default"/>
      </w:rPr>
    </w:lvl>
    <w:lvl w:ilvl="4" w:tplc="A2762BFA" w:tentative="1">
      <w:start w:val="1"/>
      <w:numFmt w:val="bullet"/>
      <w:lvlText w:val="o"/>
      <w:lvlJc w:val="left"/>
      <w:pPr>
        <w:tabs>
          <w:tab w:val="num" w:pos="3600"/>
        </w:tabs>
        <w:ind w:left="3600" w:hanging="360"/>
      </w:pPr>
      <w:rPr>
        <w:rFonts w:ascii="Courier New" w:hAnsi="Courier New" w:hint="default"/>
      </w:rPr>
    </w:lvl>
    <w:lvl w:ilvl="5" w:tplc="99A4929A" w:tentative="1">
      <w:start w:val="1"/>
      <w:numFmt w:val="bullet"/>
      <w:lvlText w:val=""/>
      <w:lvlJc w:val="left"/>
      <w:pPr>
        <w:tabs>
          <w:tab w:val="num" w:pos="4320"/>
        </w:tabs>
        <w:ind w:left="4320" w:hanging="360"/>
      </w:pPr>
      <w:rPr>
        <w:rFonts w:ascii="Wingdings" w:hAnsi="Wingdings" w:hint="default"/>
      </w:rPr>
    </w:lvl>
    <w:lvl w:ilvl="6" w:tplc="A04051C0" w:tentative="1">
      <w:start w:val="1"/>
      <w:numFmt w:val="bullet"/>
      <w:lvlText w:val=""/>
      <w:lvlJc w:val="left"/>
      <w:pPr>
        <w:tabs>
          <w:tab w:val="num" w:pos="5040"/>
        </w:tabs>
        <w:ind w:left="5040" w:hanging="360"/>
      </w:pPr>
      <w:rPr>
        <w:rFonts w:ascii="Symbol" w:hAnsi="Symbol" w:hint="default"/>
      </w:rPr>
    </w:lvl>
    <w:lvl w:ilvl="7" w:tplc="8EE69946" w:tentative="1">
      <w:start w:val="1"/>
      <w:numFmt w:val="bullet"/>
      <w:lvlText w:val="o"/>
      <w:lvlJc w:val="left"/>
      <w:pPr>
        <w:tabs>
          <w:tab w:val="num" w:pos="5760"/>
        </w:tabs>
        <w:ind w:left="5760" w:hanging="360"/>
      </w:pPr>
      <w:rPr>
        <w:rFonts w:ascii="Courier New" w:hAnsi="Courier New" w:hint="default"/>
      </w:rPr>
    </w:lvl>
    <w:lvl w:ilvl="8" w:tplc="AF4C78EA" w:tentative="1">
      <w:start w:val="1"/>
      <w:numFmt w:val="bullet"/>
      <w:lvlText w:val=""/>
      <w:lvlJc w:val="left"/>
      <w:pPr>
        <w:tabs>
          <w:tab w:val="num" w:pos="6480"/>
        </w:tabs>
        <w:ind w:left="6480" w:hanging="360"/>
      </w:pPr>
      <w:rPr>
        <w:rFonts w:ascii="Wingdings" w:hAnsi="Wingdings" w:hint="default"/>
      </w:rPr>
    </w:lvl>
  </w:abstractNum>
  <w:abstractNum w:abstractNumId="81">
    <w:nsid w:val="654E354E"/>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2">
    <w:nsid w:val="66411330"/>
    <w:multiLevelType w:val="multilevel"/>
    <w:tmpl w:val="B60A123C"/>
    <w:styleLink w:val="List25"/>
    <w:lvl w:ilvl="0">
      <w:numFmt w:val="bullet"/>
      <w:lvlText w:val="•"/>
      <w:lvlJc w:val="left"/>
      <w:pPr>
        <w:tabs>
          <w:tab w:val="num" w:pos="260"/>
        </w:tabs>
        <w:ind w:left="260" w:hanging="2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83">
    <w:nsid w:val="66B568B7"/>
    <w:multiLevelType w:val="multilevel"/>
    <w:tmpl w:val="1CB47BA2"/>
    <w:lvl w:ilvl="0">
      <w:start w:val="1"/>
      <w:numFmt w:val="bullet"/>
      <w:pStyle w:val="a8"/>
      <w:lvlText w:val=""/>
      <w:lvlJc w:val="left"/>
      <w:pPr>
        <w:tabs>
          <w:tab w:val="num" w:pos="1247"/>
        </w:tabs>
        <w:ind w:left="1247" w:hanging="396"/>
      </w:pPr>
      <w:rPr>
        <w:rFonts w:ascii="Symbol" w:hAnsi="Symbol" w:hint="default"/>
        <w:color w:val="auto"/>
      </w:rPr>
    </w:lvl>
    <w:lvl w:ilvl="1">
      <w:start w:val="1"/>
      <w:numFmt w:val="bullet"/>
      <w:lvlText w:val=""/>
      <w:lvlJc w:val="left"/>
      <w:pPr>
        <w:tabs>
          <w:tab w:val="num" w:pos="1644"/>
        </w:tabs>
        <w:ind w:left="1644" w:hanging="397"/>
      </w:pPr>
      <w:rPr>
        <w:rFonts w:ascii="Wingdings" w:hAnsi="Wingdings" w:hint="default"/>
        <w:color w:val="auto"/>
      </w:rPr>
    </w:lvl>
    <w:lvl w:ilvl="2">
      <w:start w:val="1"/>
      <w:numFmt w:val="bullet"/>
      <w:lvlText w:val=""/>
      <w:lvlJc w:val="left"/>
      <w:pPr>
        <w:tabs>
          <w:tab w:val="num" w:pos="2041"/>
        </w:tabs>
        <w:ind w:left="2041" w:hanging="397"/>
      </w:pPr>
      <w:rPr>
        <w:rFonts w:ascii="Wingdings" w:hAnsi="Wingdings" w:hint="default"/>
      </w:rPr>
    </w:lvl>
    <w:lvl w:ilvl="3">
      <w:start w:val="1"/>
      <w:numFmt w:val="bullet"/>
      <w:lvlText w:val=""/>
      <w:lvlJc w:val="left"/>
      <w:pPr>
        <w:tabs>
          <w:tab w:val="num" w:pos="2438"/>
        </w:tabs>
        <w:ind w:left="2438" w:hanging="397"/>
      </w:pPr>
      <w:rPr>
        <w:rFonts w:ascii="Symbol" w:hAnsi="Symbol" w:hint="default"/>
        <w:color w:val="auto"/>
      </w:rPr>
    </w:lvl>
    <w:lvl w:ilvl="4">
      <w:start w:val="1"/>
      <w:numFmt w:val="bullet"/>
      <w:lvlText w:val=""/>
      <w:lvlJc w:val="left"/>
      <w:pPr>
        <w:tabs>
          <w:tab w:val="num" w:pos="1345"/>
        </w:tabs>
        <w:ind w:left="1345" w:hanging="360"/>
      </w:pPr>
      <w:rPr>
        <w:rFonts w:ascii="Symbol" w:hAnsi="Symbol" w:hint="default"/>
      </w:rPr>
    </w:lvl>
    <w:lvl w:ilvl="5">
      <w:start w:val="1"/>
      <w:numFmt w:val="bullet"/>
      <w:lvlText w:val=""/>
      <w:lvlJc w:val="left"/>
      <w:pPr>
        <w:tabs>
          <w:tab w:val="num" w:pos="1705"/>
        </w:tabs>
        <w:ind w:left="1705" w:hanging="360"/>
      </w:pPr>
      <w:rPr>
        <w:rFonts w:ascii="Wingdings" w:hAnsi="Wingdings" w:hint="default"/>
      </w:rPr>
    </w:lvl>
    <w:lvl w:ilvl="6">
      <w:start w:val="1"/>
      <w:numFmt w:val="bullet"/>
      <w:lvlText w:val=""/>
      <w:lvlJc w:val="left"/>
      <w:pPr>
        <w:tabs>
          <w:tab w:val="num" w:pos="2065"/>
        </w:tabs>
        <w:ind w:left="2065" w:hanging="360"/>
      </w:pPr>
      <w:rPr>
        <w:rFonts w:ascii="Wingdings" w:hAnsi="Wingdings" w:hint="default"/>
      </w:rPr>
    </w:lvl>
    <w:lvl w:ilvl="7">
      <w:start w:val="1"/>
      <w:numFmt w:val="bullet"/>
      <w:lvlText w:val=""/>
      <w:lvlJc w:val="left"/>
      <w:pPr>
        <w:tabs>
          <w:tab w:val="num" w:pos="2425"/>
        </w:tabs>
        <w:ind w:left="2425" w:hanging="360"/>
      </w:pPr>
      <w:rPr>
        <w:rFonts w:ascii="Symbol" w:hAnsi="Symbol" w:hint="default"/>
      </w:rPr>
    </w:lvl>
    <w:lvl w:ilvl="8">
      <w:start w:val="1"/>
      <w:numFmt w:val="bullet"/>
      <w:lvlText w:val=""/>
      <w:lvlJc w:val="left"/>
      <w:pPr>
        <w:tabs>
          <w:tab w:val="num" w:pos="2785"/>
        </w:tabs>
        <w:ind w:left="2785" w:hanging="360"/>
      </w:pPr>
      <w:rPr>
        <w:rFonts w:ascii="Symbol" w:hAnsi="Symbol" w:hint="default"/>
      </w:rPr>
    </w:lvl>
  </w:abstractNum>
  <w:abstractNum w:abstractNumId="84">
    <w:nsid w:val="66EC4094"/>
    <w:multiLevelType w:val="singleLevel"/>
    <w:tmpl w:val="1A42A242"/>
    <w:lvl w:ilvl="0">
      <w:start w:val="1"/>
      <w:numFmt w:val="decimal"/>
      <w:pStyle w:val="a9"/>
      <w:lvlText w:val="%1)"/>
      <w:lvlJc w:val="left"/>
      <w:pPr>
        <w:tabs>
          <w:tab w:val="num" w:pos="360"/>
        </w:tabs>
        <w:ind w:left="360" w:hanging="360"/>
      </w:pPr>
      <w:rPr>
        <w:rFonts w:cs="Times New Roman"/>
      </w:rPr>
    </w:lvl>
  </w:abstractNum>
  <w:abstractNum w:abstractNumId="85">
    <w:nsid w:val="6A260CBE"/>
    <w:multiLevelType w:val="multilevel"/>
    <w:tmpl w:val="A72E2A60"/>
    <w:styleLink w:val="111"/>
    <w:lvl w:ilvl="0">
      <w:start w:val="1"/>
      <w:numFmt w:val="decimal"/>
      <w:lvlText w:val="%1."/>
      <w:lvlJc w:val="left"/>
      <w:pPr>
        <w:tabs>
          <w:tab w:val="num" w:pos="360"/>
        </w:tabs>
      </w:pPr>
      <w:rPr>
        <w:rFonts w:cs="Times New Roman" w:hint="default"/>
        <w:b/>
      </w:rPr>
    </w:lvl>
    <w:lvl w:ilvl="1">
      <w:start w:val="1"/>
      <w:numFmt w:val="decimal"/>
      <w:lvlText w:val="2.%2."/>
      <w:lvlJc w:val="left"/>
      <w:pPr>
        <w:tabs>
          <w:tab w:val="num" w:pos="720"/>
        </w:tabs>
      </w:pPr>
      <w:rPr>
        <w:rFonts w:hint="default"/>
        <w:b/>
        <w:i w:val="0"/>
        <w:color w:val="auto"/>
        <w:sz w:val="24"/>
        <w:szCs w:val="24"/>
        <w:lang w:val="ru-RU"/>
      </w:rPr>
    </w:lvl>
    <w:lvl w:ilvl="2">
      <w:start w:val="1"/>
      <w:numFmt w:val="decimal"/>
      <w:lvlText w:val="%1.3.%3"/>
      <w:lvlJc w:val="left"/>
      <w:pPr>
        <w:tabs>
          <w:tab w:val="num" w:pos="1440"/>
        </w:tabs>
        <w:ind w:left="510" w:firstLine="210"/>
      </w:pPr>
      <w:rPr>
        <w:rFonts w:ascii="Times New Roman" w:hAnsi="Times New Roman" w:cs="Times New Roman" w:hint="default"/>
        <w:b/>
        <w:color w:val="auto"/>
      </w:rPr>
    </w:lvl>
    <w:lvl w:ilvl="3">
      <w:start w:val="1"/>
      <w:numFmt w:val="decimal"/>
      <w:lvlRestart w:val="0"/>
      <w:lvlText w:val="%1.%2.%3.%4"/>
      <w:lvlJc w:val="left"/>
      <w:pPr>
        <w:tabs>
          <w:tab w:val="num" w:pos="0"/>
        </w:tabs>
      </w:pPr>
      <w:rPr>
        <w:rFonts w:cs="Times New Roman" w:hint="default"/>
        <w:b w:val="0"/>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86">
    <w:nsid w:val="6CF70BC1"/>
    <w:multiLevelType w:val="multilevel"/>
    <w:tmpl w:val="5BEABA66"/>
    <w:styleLink w:val="121122"/>
    <w:lvl w:ilvl="0">
      <w:start w:val="1"/>
      <w:numFmt w:val="decimal"/>
      <w:pStyle w:val="aa"/>
      <w:lvlText w:val="%1."/>
      <w:lvlJc w:val="left"/>
      <w:pPr>
        <w:tabs>
          <w:tab w:val="num" w:pos="432"/>
        </w:tabs>
        <w:ind w:left="432" w:hanging="432"/>
      </w:pPr>
      <w:rPr>
        <w:rFonts w:hint="default"/>
      </w:rPr>
    </w:lvl>
    <w:lvl w:ilvl="1">
      <w:start w:val="1"/>
      <w:numFmt w:val="decimal"/>
      <w:pStyle w:val="17"/>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nsid w:val="6D2D202F"/>
    <w:multiLevelType w:val="hybridMultilevel"/>
    <w:tmpl w:val="E6169C34"/>
    <w:styleLink w:val="List23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6FAC5ED3"/>
    <w:multiLevelType w:val="multilevel"/>
    <w:tmpl w:val="0AAE2618"/>
    <w:lvl w:ilvl="0">
      <w:start w:val="1"/>
      <w:numFmt w:val="decimal"/>
      <w:pStyle w:val="43"/>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9">
    <w:nsid w:val="7047113B"/>
    <w:multiLevelType w:val="multilevel"/>
    <w:tmpl w:val="5E4E6A22"/>
    <w:styleLink w:val="310"/>
    <w:lvl w:ilvl="0">
      <w:numFmt w:val="bullet"/>
      <w:lvlText w:val="•"/>
      <w:lvlJc w:val="left"/>
      <w:rPr>
        <w:color w:val="000000"/>
        <w:position w:val="0"/>
        <w:u w:color="000000"/>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90">
    <w:nsid w:val="70AC3B51"/>
    <w:multiLevelType w:val="multilevel"/>
    <w:tmpl w:val="88129204"/>
    <w:styleLink w:val="510"/>
    <w:lvl w:ilvl="0">
      <w:numFmt w:val="bullet"/>
      <w:lvlText w:val="•"/>
      <w:lvlJc w:val="left"/>
      <w:pPr>
        <w:tabs>
          <w:tab w:val="num" w:pos="720"/>
        </w:tabs>
        <w:ind w:left="720" w:hanging="3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91">
    <w:nsid w:val="70C515DE"/>
    <w:multiLevelType w:val="multilevel"/>
    <w:tmpl w:val="1144B5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2683F07"/>
    <w:multiLevelType w:val="hybridMultilevel"/>
    <w:tmpl w:val="063C6D02"/>
    <w:styleLink w:val="12112"/>
    <w:lvl w:ilvl="0" w:tplc="1250E5D2">
      <w:start w:val="1"/>
      <w:numFmt w:val="bullet"/>
      <w:lvlText w:val=""/>
      <w:lvlJc w:val="left"/>
      <w:pPr>
        <w:ind w:left="720" w:hanging="360"/>
      </w:pPr>
      <w:rPr>
        <w:rFonts w:ascii="Symbol" w:hAnsi="Symbol" w:hint="default"/>
      </w:rPr>
    </w:lvl>
    <w:lvl w:ilvl="1" w:tplc="F97486BC">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3">
    <w:nsid w:val="735F66E3"/>
    <w:multiLevelType w:val="hybridMultilevel"/>
    <w:tmpl w:val="BD121656"/>
    <w:lvl w:ilvl="0" w:tplc="B780298E">
      <w:start w:val="1"/>
      <w:numFmt w:val="bullet"/>
      <w:pStyle w:val="18"/>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3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753835A7"/>
    <w:multiLevelType w:val="hybridMultilevel"/>
    <w:tmpl w:val="1114A104"/>
    <w:styleLink w:val="132"/>
    <w:lvl w:ilvl="0" w:tplc="04190001">
      <w:start w:val="1"/>
      <w:numFmt w:val="bullet"/>
      <w:lvlText w:val="–"/>
      <w:lvlJc w:val="left"/>
      <w:pPr>
        <w:tabs>
          <w:tab w:val="num" w:pos="-92"/>
        </w:tabs>
        <w:ind w:left="-92" w:hanging="360"/>
      </w:pPr>
      <w:rPr>
        <w:rFonts w:ascii="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77AB2BF9"/>
    <w:multiLevelType w:val="hybridMultilevel"/>
    <w:tmpl w:val="CE760C3C"/>
    <w:styleLink w:val="List241"/>
    <w:lvl w:ilvl="0" w:tplc="FFFFFFFF">
      <w:start w:val="1"/>
      <w:numFmt w:val="russianLower"/>
      <w:lvlText w:val="%1)"/>
      <w:lvlJc w:val="left"/>
      <w:pPr>
        <w:ind w:left="1260" w:hanging="360"/>
      </w:pPr>
      <w:rPr>
        <w:rFonts w:cs="Times New Roman" w:hint="default"/>
        <w:color w:val="auto"/>
      </w:rPr>
    </w:lvl>
    <w:lvl w:ilvl="1" w:tplc="FFFFFFFF" w:tentative="1">
      <w:start w:val="1"/>
      <w:numFmt w:val="lowerLetter"/>
      <w:lvlText w:val="%2."/>
      <w:lvlJc w:val="left"/>
      <w:pPr>
        <w:ind w:left="1980" w:hanging="360"/>
      </w:pPr>
      <w:rPr>
        <w:rFonts w:cs="Times New Roman"/>
      </w:rPr>
    </w:lvl>
    <w:lvl w:ilvl="2" w:tplc="FFFFFFFF" w:tentative="1">
      <w:start w:val="1"/>
      <w:numFmt w:val="lowerRoman"/>
      <w:lvlText w:val="%3."/>
      <w:lvlJc w:val="right"/>
      <w:pPr>
        <w:ind w:left="2700" w:hanging="180"/>
      </w:pPr>
      <w:rPr>
        <w:rFonts w:cs="Times New Roman"/>
      </w:rPr>
    </w:lvl>
    <w:lvl w:ilvl="3" w:tplc="FFFFFFFF" w:tentative="1">
      <w:start w:val="1"/>
      <w:numFmt w:val="decimal"/>
      <w:lvlText w:val="%4."/>
      <w:lvlJc w:val="left"/>
      <w:pPr>
        <w:ind w:left="3420" w:hanging="360"/>
      </w:pPr>
      <w:rPr>
        <w:rFonts w:cs="Times New Roman"/>
      </w:rPr>
    </w:lvl>
    <w:lvl w:ilvl="4" w:tplc="FFFFFFFF" w:tentative="1">
      <w:start w:val="1"/>
      <w:numFmt w:val="lowerLetter"/>
      <w:lvlText w:val="%5."/>
      <w:lvlJc w:val="left"/>
      <w:pPr>
        <w:ind w:left="4140" w:hanging="360"/>
      </w:pPr>
      <w:rPr>
        <w:rFonts w:cs="Times New Roman"/>
      </w:rPr>
    </w:lvl>
    <w:lvl w:ilvl="5" w:tplc="FFFFFFFF" w:tentative="1">
      <w:start w:val="1"/>
      <w:numFmt w:val="lowerRoman"/>
      <w:lvlText w:val="%6."/>
      <w:lvlJc w:val="right"/>
      <w:pPr>
        <w:ind w:left="4860" w:hanging="180"/>
      </w:pPr>
      <w:rPr>
        <w:rFonts w:cs="Times New Roman"/>
      </w:rPr>
    </w:lvl>
    <w:lvl w:ilvl="6" w:tplc="FFFFFFFF" w:tentative="1">
      <w:start w:val="1"/>
      <w:numFmt w:val="decimal"/>
      <w:lvlText w:val="%7."/>
      <w:lvlJc w:val="left"/>
      <w:pPr>
        <w:ind w:left="5580" w:hanging="360"/>
      </w:pPr>
      <w:rPr>
        <w:rFonts w:cs="Times New Roman"/>
      </w:rPr>
    </w:lvl>
    <w:lvl w:ilvl="7" w:tplc="FFFFFFFF" w:tentative="1">
      <w:start w:val="1"/>
      <w:numFmt w:val="lowerLetter"/>
      <w:lvlText w:val="%8."/>
      <w:lvlJc w:val="left"/>
      <w:pPr>
        <w:ind w:left="6300" w:hanging="360"/>
      </w:pPr>
      <w:rPr>
        <w:rFonts w:cs="Times New Roman"/>
      </w:rPr>
    </w:lvl>
    <w:lvl w:ilvl="8" w:tplc="FFFFFFFF" w:tentative="1">
      <w:start w:val="1"/>
      <w:numFmt w:val="lowerRoman"/>
      <w:lvlText w:val="%9."/>
      <w:lvlJc w:val="right"/>
      <w:pPr>
        <w:ind w:left="7020" w:hanging="180"/>
      </w:pPr>
      <w:rPr>
        <w:rFonts w:cs="Times New Roman"/>
      </w:rPr>
    </w:lvl>
  </w:abstractNum>
  <w:abstractNum w:abstractNumId="97">
    <w:nsid w:val="78745260"/>
    <w:multiLevelType w:val="multilevel"/>
    <w:tmpl w:val="09EE7082"/>
    <w:styleLink w:val="11111"/>
    <w:lvl w:ilvl="0">
      <w:start w:val="1"/>
      <w:numFmt w:val="decimal"/>
      <w:pStyle w:va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nsid w:val="7889031B"/>
    <w:multiLevelType w:val="multilevel"/>
    <w:tmpl w:val="482E9E10"/>
    <w:styleLink w:val="23"/>
    <w:lvl w:ilvl="0">
      <w:start w:val="1"/>
      <w:numFmt w:val="decimal"/>
      <w:lvlText w:val="%1."/>
      <w:lvlJc w:val="left"/>
      <w:pPr>
        <w:ind w:left="284" w:hanging="284"/>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927" w:hanging="92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567"/>
        </w:tabs>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567"/>
        </w:tabs>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567"/>
        </w:tabs>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567"/>
        </w:tabs>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567"/>
        </w:tabs>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567"/>
        </w:tabs>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nsid w:val="7BB10D51"/>
    <w:multiLevelType w:val="hybridMultilevel"/>
    <w:tmpl w:val="E1C4A53A"/>
    <w:lvl w:ilvl="0" w:tplc="5A04BAA4">
      <w:start w:val="1"/>
      <w:numFmt w:val="decimal"/>
      <w:lvlText w:val="%1."/>
      <w:lvlJc w:val="left"/>
      <w:pPr>
        <w:tabs>
          <w:tab w:val="num" w:pos="360"/>
        </w:tabs>
        <w:ind w:left="360" w:hanging="360"/>
      </w:pPr>
    </w:lvl>
    <w:lvl w:ilvl="1" w:tplc="9BA0E4FC">
      <w:start w:val="1"/>
      <w:numFmt w:val="decimal"/>
      <w:lvlText w:val="%2."/>
      <w:lvlJc w:val="left"/>
      <w:pPr>
        <w:tabs>
          <w:tab w:val="num" w:pos="1440"/>
        </w:tabs>
        <w:ind w:left="1440" w:hanging="360"/>
      </w:pPr>
    </w:lvl>
    <w:lvl w:ilvl="2" w:tplc="4E4E5990">
      <w:start w:val="1"/>
      <w:numFmt w:val="decimal"/>
      <w:lvlText w:val="%3."/>
      <w:lvlJc w:val="left"/>
      <w:pPr>
        <w:tabs>
          <w:tab w:val="num" w:pos="2160"/>
        </w:tabs>
        <w:ind w:left="2160" w:hanging="360"/>
      </w:pPr>
    </w:lvl>
    <w:lvl w:ilvl="3" w:tplc="50A64C5C">
      <w:start w:val="1"/>
      <w:numFmt w:val="decimal"/>
      <w:lvlText w:val="%4."/>
      <w:lvlJc w:val="left"/>
      <w:pPr>
        <w:tabs>
          <w:tab w:val="num" w:pos="2880"/>
        </w:tabs>
        <w:ind w:left="2880" w:hanging="360"/>
      </w:pPr>
    </w:lvl>
    <w:lvl w:ilvl="4" w:tplc="CE46C9A8">
      <w:start w:val="1"/>
      <w:numFmt w:val="decimal"/>
      <w:lvlText w:val="%5."/>
      <w:lvlJc w:val="left"/>
      <w:pPr>
        <w:tabs>
          <w:tab w:val="num" w:pos="3600"/>
        </w:tabs>
        <w:ind w:left="3600" w:hanging="360"/>
      </w:pPr>
    </w:lvl>
    <w:lvl w:ilvl="5" w:tplc="B34A9D0E">
      <w:start w:val="1"/>
      <w:numFmt w:val="decimal"/>
      <w:lvlText w:val="%6."/>
      <w:lvlJc w:val="left"/>
      <w:pPr>
        <w:tabs>
          <w:tab w:val="num" w:pos="4320"/>
        </w:tabs>
        <w:ind w:left="4320" w:hanging="360"/>
      </w:pPr>
    </w:lvl>
    <w:lvl w:ilvl="6" w:tplc="CCB85892">
      <w:start w:val="1"/>
      <w:numFmt w:val="decimal"/>
      <w:lvlText w:val="%7."/>
      <w:lvlJc w:val="left"/>
      <w:pPr>
        <w:tabs>
          <w:tab w:val="num" w:pos="5040"/>
        </w:tabs>
        <w:ind w:left="5040" w:hanging="360"/>
      </w:pPr>
    </w:lvl>
    <w:lvl w:ilvl="7" w:tplc="30F219B6">
      <w:start w:val="1"/>
      <w:numFmt w:val="decimal"/>
      <w:lvlText w:val="%8."/>
      <w:lvlJc w:val="left"/>
      <w:pPr>
        <w:tabs>
          <w:tab w:val="num" w:pos="5760"/>
        </w:tabs>
        <w:ind w:left="5760" w:hanging="360"/>
      </w:pPr>
    </w:lvl>
    <w:lvl w:ilvl="8" w:tplc="A6F0D542">
      <w:start w:val="1"/>
      <w:numFmt w:val="decimal"/>
      <w:lvlText w:val="%9."/>
      <w:lvlJc w:val="left"/>
      <w:pPr>
        <w:tabs>
          <w:tab w:val="num" w:pos="6480"/>
        </w:tabs>
        <w:ind w:left="6480" w:hanging="360"/>
      </w:pPr>
    </w:lvl>
  </w:abstractNum>
  <w:abstractNum w:abstractNumId="100">
    <w:nsid w:val="7BFF4576"/>
    <w:multiLevelType w:val="multilevel"/>
    <w:tmpl w:val="14C88454"/>
    <w:styleLink w:val="List23"/>
    <w:lvl w:ilvl="0">
      <w:numFmt w:val="bullet"/>
      <w:lvlText w:val="•"/>
      <w:lvlJc w:val="left"/>
      <w:pPr>
        <w:tabs>
          <w:tab w:val="num" w:pos="260"/>
        </w:tabs>
        <w:ind w:left="260" w:hanging="260"/>
      </w:pPr>
      <w:rPr>
        <w:color w:val="000000"/>
        <w:position w:val="0"/>
        <w:sz w:val="22"/>
        <w:szCs w:val="22"/>
        <w:u w:color="000000"/>
        <w:lang w:val="ru-RU"/>
      </w:rPr>
    </w:lvl>
    <w:lvl w:ilvl="1">
      <w:start w:val="1"/>
      <w:numFmt w:val="bullet"/>
      <w:lvlText w:val="o"/>
      <w:lvlJc w:val="left"/>
      <w:pPr>
        <w:tabs>
          <w:tab w:val="num" w:pos="1440"/>
        </w:tabs>
        <w:ind w:left="1440" w:hanging="360"/>
      </w:pPr>
      <w:rPr>
        <w:color w:val="000000"/>
        <w:position w:val="0"/>
        <w:sz w:val="24"/>
        <w:szCs w:val="24"/>
        <w:u w:color="000000"/>
        <w:lang w:val="ru-RU"/>
      </w:rPr>
    </w:lvl>
    <w:lvl w:ilvl="2">
      <w:start w:val="1"/>
      <w:numFmt w:val="bullet"/>
      <w:lvlText w:val="▪"/>
      <w:lvlJc w:val="left"/>
      <w:pPr>
        <w:tabs>
          <w:tab w:val="num" w:pos="2160"/>
        </w:tabs>
        <w:ind w:left="2160" w:hanging="360"/>
      </w:pPr>
      <w:rPr>
        <w:color w:val="000000"/>
        <w:position w:val="0"/>
        <w:sz w:val="24"/>
        <w:szCs w:val="24"/>
        <w:u w:color="000000"/>
        <w:lang w:val="ru-RU"/>
      </w:rPr>
    </w:lvl>
    <w:lvl w:ilvl="3">
      <w:start w:val="1"/>
      <w:numFmt w:val="bullet"/>
      <w:lvlText w:val="•"/>
      <w:lvlJc w:val="left"/>
      <w:pPr>
        <w:tabs>
          <w:tab w:val="num" w:pos="2880"/>
        </w:tabs>
        <w:ind w:left="2880" w:hanging="360"/>
      </w:pPr>
      <w:rPr>
        <w:color w:val="000000"/>
        <w:position w:val="0"/>
        <w:sz w:val="24"/>
        <w:szCs w:val="24"/>
        <w:u w:color="000000"/>
        <w:lang w:val="ru-RU"/>
      </w:rPr>
    </w:lvl>
    <w:lvl w:ilvl="4">
      <w:start w:val="1"/>
      <w:numFmt w:val="bullet"/>
      <w:lvlText w:val="o"/>
      <w:lvlJc w:val="left"/>
      <w:pPr>
        <w:tabs>
          <w:tab w:val="num" w:pos="3600"/>
        </w:tabs>
        <w:ind w:left="3600" w:hanging="360"/>
      </w:pPr>
      <w:rPr>
        <w:color w:val="000000"/>
        <w:position w:val="0"/>
        <w:sz w:val="24"/>
        <w:szCs w:val="24"/>
        <w:u w:color="000000"/>
        <w:lang w:val="ru-RU"/>
      </w:rPr>
    </w:lvl>
    <w:lvl w:ilvl="5">
      <w:start w:val="1"/>
      <w:numFmt w:val="bullet"/>
      <w:lvlText w:val="▪"/>
      <w:lvlJc w:val="left"/>
      <w:pPr>
        <w:tabs>
          <w:tab w:val="num" w:pos="4320"/>
        </w:tabs>
        <w:ind w:left="4320" w:hanging="360"/>
      </w:pPr>
      <w:rPr>
        <w:color w:val="000000"/>
        <w:position w:val="0"/>
        <w:sz w:val="24"/>
        <w:szCs w:val="24"/>
        <w:u w:color="000000"/>
        <w:lang w:val="ru-RU"/>
      </w:rPr>
    </w:lvl>
    <w:lvl w:ilvl="6">
      <w:start w:val="1"/>
      <w:numFmt w:val="bullet"/>
      <w:lvlText w:val="•"/>
      <w:lvlJc w:val="left"/>
      <w:pPr>
        <w:tabs>
          <w:tab w:val="num" w:pos="5040"/>
        </w:tabs>
        <w:ind w:left="5040" w:hanging="360"/>
      </w:pPr>
      <w:rPr>
        <w:color w:val="000000"/>
        <w:position w:val="0"/>
        <w:sz w:val="24"/>
        <w:szCs w:val="24"/>
        <w:u w:color="000000"/>
        <w:lang w:val="ru-RU"/>
      </w:rPr>
    </w:lvl>
    <w:lvl w:ilvl="7">
      <w:start w:val="1"/>
      <w:numFmt w:val="bullet"/>
      <w:lvlText w:val="o"/>
      <w:lvlJc w:val="left"/>
      <w:pPr>
        <w:tabs>
          <w:tab w:val="num" w:pos="5760"/>
        </w:tabs>
        <w:ind w:left="5760" w:hanging="360"/>
      </w:pPr>
      <w:rPr>
        <w:color w:val="000000"/>
        <w:position w:val="0"/>
        <w:sz w:val="24"/>
        <w:szCs w:val="24"/>
        <w:u w:color="000000"/>
        <w:lang w:val="ru-RU"/>
      </w:rPr>
    </w:lvl>
    <w:lvl w:ilvl="8">
      <w:start w:val="1"/>
      <w:numFmt w:val="bullet"/>
      <w:lvlText w:val="▪"/>
      <w:lvlJc w:val="left"/>
      <w:pPr>
        <w:tabs>
          <w:tab w:val="num" w:pos="6480"/>
        </w:tabs>
        <w:ind w:left="6480" w:hanging="360"/>
      </w:pPr>
      <w:rPr>
        <w:color w:val="000000"/>
        <w:position w:val="0"/>
        <w:sz w:val="24"/>
        <w:szCs w:val="24"/>
        <w:u w:color="000000"/>
        <w:lang w:val="ru-RU"/>
      </w:rPr>
    </w:lvl>
  </w:abstractNum>
  <w:abstractNum w:abstractNumId="101">
    <w:nsid w:val="7EBA72E2"/>
    <w:multiLevelType w:val="hybridMultilevel"/>
    <w:tmpl w:val="39946EBC"/>
    <w:styleLink w:val="List161"/>
    <w:lvl w:ilvl="0" w:tplc="9FFE6126">
      <w:start w:val="1"/>
      <w:numFmt w:val="bullet"/>
      <w:pStyle w:val="ab"/>
      <w:lvlText w:val=""/>
      <w:lvlJc w:val="left"/>
      <w:pPr>
        <w:tabs>
          <w:tab w:val="num" w:pos="284"/>
        </w:tabs>
        <w:ind w:left="284" w:hanging="284"/>
      </w:pPr>
      <w:rPr>
        <w:rFonts w:ascii="Symbol" w:hAnsi="Symbol" w:hint="default"/>
      </w:rPr>
    </w:lvl>
    <w:lvl w:ilvl="1" w:tplc="5C187942">
      <w:start w:val="1"/>
      <w:numFmt w:val="bullet"/>
      <w:lvlText w:val=""/>
      <w:lvlJc w:val="left"/>
      <w:pPr>
        <w:tabs>
          <w:tab w:val="num" w:pos="1440"/>
        </w:tabs>
        <w:ind w:left="1440" w:hanging="360"/>
      </w:pPr>
      <w:rPr>
        <w:rFonts w:ascii="Symbol" w:hAnsi="Symbol" w:hint="default"/>
      </w:rPr>
    </w:lvl>
    <w:lvl w:ilvl="2" w:tplc="7AA8F198">
      <w:start w:val="1"/>
      <w:numFmt w:val="bullet"/>
      <w:lvlText w:val=""/>
      <w:lvlJc w:val="left"/>
      <w:pPr>
        <w:tabs>
          <w:tab w:val="num" w:pos="2160"/>
        </w:tabs>
        <w:ind w:left="2160" w:hanging="360"/>
      </w:pPr>
      <w:rPr>
        <w:rFonts w:ascii="Wingdings" w:hAnsi="Wingdings" w:hint="default"/>
      </w:rPr>
    </w:lvl>
    <w:lvl w:ilvl="3" w:tplc="0A9A2588" w:tentative="1">
      <w:start w:val="1"/>
      <w:numFmt w:val="bullet"/>
      <w:lvlText w:val=""/>
      <w:lvlJc w:val="left"/>
      <w:pPr>
        <w:tabs>
          <w:tab w:val="num" w:pos="2880"/>
        </w:tabs>
        <w:ind w:left="2880" w:hanging="360"/>
      </w:pPr>
      <w:rPr>
        <w:rFonts w:ascii="Symbol" w:hAnsi="Symbol" w:hint="default"/>
      </w:rPr>
    </w:lvl>
    <w:lvl w:ilvl="4" w:tplc="36B40334" w:tentative="1">
      <w:start w:val="1"/>
      <w:numFmt w:val="bullet"/>
      <w:lvlText w:val="o"/>
      <w:lvlJc w:val="left"/>
      <w:pPr>
        <w:tabs>
          <w:tab w:val="num" w:pos="3600"/>
        </w:tabs>
        <w:ind w:left="3600" w:hanging="360"/>
      </w:pPr>
      <w:rPr>
        <w:rFonts w:ascii="Courier New" w:hAnsi="Courier New" w:hint="default"/>
      </w:rPr>
    </w:lvl>
    <w:lvl w:ilvl="5" w:tplc="28D0247A" w:tentative="1">
      <w:start w:val="1"/>
      <w:numFmt w:val="bullet"/>
      <w:lvlText w:val=""/>
      <w:lvlJc w:val="left"/>
      <w:pPr>
        <w:tabs>
          <w:tab w:val="num" w:pos="4320"/>
        </w:tabs>
        <w:ind w:left="4320" w:hanging="360"/>
      </w:pPr>
      <w:rPr>
        <w:rFonts w:ascii="Wingdings" w:hAnsi="Wingdings" w:hint="default"/>
      </w:rPr>
    </w:lvl>
    <w:lvl w:ilvl="6" w:tplc="C0364DC6" w:tentative="1">
      <w:start w:val="1"/>
      <w:numFmt w:val="bullet"/>
      <w:lvlText w:val=""/>
      <w:lvlJc w:val="left"/>
      <w:pPr>
        <w:tabs>
          <w:tab w:val="num" w:pos="5040"/>
        </w:tabs>
        <w:ind w:left="5040" w:hanging="360"/>
      </w:pPr>
      <w:rPr>
        <w:rFonts w:ascii="Symbol" w:hAnsi="Symbol" w:hint="default"/>
      </w:rPr>
    </w:lvl>
    <w:lvl w:ilvl="7" w:tplc="054A475A" w:tentative="1">
      <w:start w:val="1"/>
      <w:numFmt w:val="bullet"/>
      <w:lvlText w:val="o"/>
      <w:lvlJc w:val="left"/>
      <w:pPr>
        <w:tabs>
          <w:tab w:val="num" w:pos="5760"/>
        </w:tabs>
        <w:ind w:left="5760" w:hanging="360"/>
      </w:pPr>
      <w:rPr>
        <w:rFonts w:ascii="Courier New" w:hAnsi="Courier New" w:hint="default"/>
      </w:rPr>
    </w:lvl>
    <w:lvl w:ilvl="8" w:tplc="C2BAE932"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63"/>
  </w:num>
  <w:num w:numId="3">
    <w:abstractNumId w:val="7"/>
  </w:num>
  <w:num w:numId="4">
    <w:abstractNumId w:val="65"/>
  </w:num>
  <w:num w:numId="5">
    <w:abstractNumId w:val="1"/>
  </w:num>
  <w:num w:numId="6">
    <w:abstractNumId w:val="0"/>
  </w:num>
  <w:num w:numId="7">
    <w:abstractNumId w:val="6"/>
  </w:num>
  <w:num w:numId="8">
    <w:abstractNumId w:val="95"/>
  </w:num>
  <w:num w:numId="9">
    <w:abstractNumId w:val="41"/>
  </w:num>
  <w:num w:numId="10">
    <w:abstractNumId w:val="55"/>
  </w:num>
  <w:num w:numId="11">
    <w:abstractNumId w:val="76"/>
    <w:lvlOverride w:ilvl="0">
      <w:startOverride w:val="1"/>
    </w:lvlOverride>
  </w:num>
  <w:num w:numId="12">
    <w:abstractNumId w:val="45"/>
  </w:num>
  <w:num w:numId="13">
    <w:abstractNumId w:val="86"/>
  </w:num>
  <w:num w:numId="14">
    <w:abstractNumId w:val="58"/>
  </w:num>
  <w:num w:numId="15">
    <w:abstractNumId w:val="79"/>
  </w:num>
  <w:num w:numId="16">
    <w:abstractNumId w:val="60"/>
  </w:num>
  <w:num w:numId="17">
    <w:abstractNumId w:val="101"/>
  </w:num>
  <w:num w:numId="18">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4"/>
  </w:num>
  <w:num w:numId="20">
    <w:abstractNumId w:val="26"/>
  </w:num>
  <w:num w:numId="21">
    <w:abstractNumId w:val="62"/>
  </w:num>
  <w:num w:numId="22">
    <w:abstractNumId w:val="48"/>
  </w:num>
  <w:num w:numId="23">
    <w:abstractNumId w:val="84"/>
  </w:num>
  <w:num w:numId="24">
    <w:abstractNumId w:val="67"/>
  </w:num>
  <w:num w:numId="25">
    <w:abstractNumId w:val="43"/>
  </w:num>
  <w:num w:numId="26">
    <w:abstractNumId w:val="81"/>
  </w:num>
  <w:num w:numId="27">
    <w:abstractNumId w:val="40"/>
  </w:num>
  <w:num w:numId="28">
    <w:abstractNumId w:val="59"/>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4"/>
  </w:num>
  <w:num w:numId="3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1"/>
  </w:num>
  <w:num w:numId="34">
    <w:abstractNumId w:val="70"/>
  </w:num>
  <w:num w:numId="35">
    <w:abstractNumId w:val="91"/>
  </w:num>
  <w:num w:numId="36">
    <w:abstractNumId w:val="21"/>
  </w:num>
  <w:num w:numId="37">
    <w:abstractNumId w:val="25"/>
  </w:num>
  <w:num w:numId="38">
    <w:abstractNumId w:val="13"/>
  </w:num>
  <w:num w:numId="39">
    <w:abstractNumId w:val="47"/>
  </w:num>
  <w:num w:numId="40">
    <w:abstractNumId w:val="49"/>
  </w:num>
  <w:num w:numId="41">
    <w:abstractNumId w:val="4"/>
  </w:num>
  <w:num w:numId="42">
    <w:abstractNumId w:val="5"/>
  </w:num>
  <w:num w:numId="43">
    <w:abstractNumId w:val="3"/>
  </w:num>
  <w:num w:numId="44">
    <w:abstractNumId w:val="56"/>
  </w:num>
  <w:num w:numId="45">
    <w:abstractNumId w:val="88"/>
  </w:num>
  <w:num w:numId="46">
    <w:abstractNumId w:val="78"/>
  </w:num>
  <w:num w:numId="47">
    <w:abstractNumId w:val="54"/>
  </w:num>
  <w:num w:numId="48">
    <w:abstractNumId w:val="93"/>
  </w:num>
  <w:num w:numId="49">
    <w:abstractNumId w:val="42"/>
  </w:num>
  <w:num w:numId="50">
    <w:abstractNumId w:val="61"/>
  </w:num>
  <w:num w:numId="51">
    <w:abstractNumId w:val="92"/>
  </w:num>
  <w:num w:numId="52">
    <w:abstractNumId w:val="12"/>
  </w:num>
  <w:num w:numId="53">
    <w:abstractNumId w:val="33"/>
  </w:num>
  <w:num w:numId="54">
    <w:abstractNumId w:val="96"/>
  </w:num>
  <w:num w:numId="55">
    <w:abstractNumId w:val="98"/>
  </w:num>
  <w:num w:numId="56">
    <w:abstractNumId w:val="75"/>
  </w:num>
  <w:num w:numId="57">
    <w:abstractNumId w:val="18"/>
  </w:num>
  <w:num w:numId="58">
    <w:abstractNumId w:val="16"/>
  </w:num>
  <w:num w:numId="59">
    <w:abstractNumId w:val="32"/>
  </w:num>
  <w:num w:numId="60">
    <w:abstractNumId w:val="87"/>
  </w:num>
  <w:num w:numId="61">
    <w:abstractNumId w:val="57"/>
  </w:num>
  <w:num w:numId="62">
    <w:abstractNumId w:val="29"/>
  </w:num>
  <w:num w:numId="63">
    <w:abstractNumId w:val="97"/>
  </w:num>
  <w:num w:numId="64">
    <w:abstractNumId w:val="30"/>
  </w:num>
  <w:num w:numId="65">
    <w:abstractNumId w:val="80"/>
  </w:num>
  <w:num w:numId="66">
    <w:abstractNumId w:val="73"/>
  </w:num>
  <w:num w:numId="67">
    <w:abstractNumId w:val="52"/>
  </w:num>
  <w:num w:numId="68">
    <w:abstractNumId w:val="89"/>
  </w:num>
  <w:num w:numId="69">
    <w:abstractNumId w:val="50"/>
  </w:num>
  <w:num w:numId="70">
    <w:abstractNumId w:val="90"/>
  </w:num>
  <w:num w:numId="71">
    <w:abstractNumId w:val="10"/>
  </w:num>
  <w:num w:numId="72">
    <w:abstractNumId w:val="37"/>
  </w:num>
  <w:num w:numId="73">
    <w:abstractNumId w:val="36"/>
  </w:num>
  <w:num w:numId="74">
    <w:abstractNumId w:val="22"/>
  </w:num>
  <w:num w:numId="75">
    <w:abstractNumId w:val="64"/>
  </w:num>
  <w:num w:numId="76">
    <w:abstractNumId w:val="11"/>
  </w:num>
  <w:num w:numId="77">
    <w:abstractNumId w:val="15"/>
  </w:num>
  <w:num w:numId="78">
    <w:abstractNumId w:val="77"/>
  </w:num>
  <w:num w:numId="79">
    <w:abstractNumId w:val="20"/>
  </w:num>
  <w:num w:numId="80">
    <w:abstractNumId w:val="35"/>
  </w:num>
  <w:num w:numId="81">
    <w:abstractNumId w:val="66"/>
  </w:num>
  <w:num w:numId="82">
    <w:abstractNumId w:val="28"/>
  </w:num>
  <w:num w:numId="83">
    <w:abstractNumId w:val="53"/>
  </w:num>
  <w:num w:numId="84">
    <w:abstractNumId w:val="38"/>
  </w:num>
  <w:num w:numId="85">
    <w:abstractNumId w:val="24"/>
  </w:num>
  <w:num w:numId="86">
    <w:abstractNumId w:val="74"/>
  </w:num>
  <w:num w:numId="87">
    <w:abstractNumId w:val="31"/>
  </w:num>
  <w:num w:numId="88">
    <w:abstractNumId w:val="100"/>
  </w:num>
  <w:num w:numId="89">
    <w:abstractNumId w:val="39"/>
  </w:num>
  <w:num w:numId="90">
    <w:abstractNumId w:val="82"/>
  </w:num>
  <w:num w:numId="91">
    <w:abstractNumId w:val="23"/>
  </w:num>
  <w:num w:numId="92">
    <w:abstractNumId w:val="83"/>
  </w:num>
  <w:num w:numId="93">
    <w:abstractNumId w:val="2"/>
  </w:num>
  <w:num w:numId="94">
    <w:abstractNumId w:val="34"/>
  </w:num>
  <w:num w:numId="95">
    <w:abstractNumId w:val="19"/>
  </w:num>
  <w:num w:numId="96">
    <w:abstractNumId w:val="85"/>
  </w:num>
  <w:num w:numId="97">
    <w:abstractNumId w:val="99"/>
  </w:num>
  <w:num w:numId="98">
    <w:abstractNumId w:val="69"/>
  </w:num>
  <w:num w:numId="99">
    <w:abstractNumId w:val="9"/>
  </w:num>
  <w:num w:numId="100">
    <w:abstractNumId w:val="8"/>
  </w:num>
  <w:num w:numId="101">
    <w:abstractNumId w:val="27"/>
  </w:num>
  <w:num w:numId="102">
    <w:abstractNumId w:val="46"/>
  </w:num>
  <w:num w:numId="103">
    <w:abstractNumId w:val="27"/>
  </w:num>
  <w:num w:numId="104">
    <w:abstractNumId w:val="68"/>
  </w:num>
  <w:num w:numId="105">
    <w:abstractNumId w:val="7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Formatting/>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17A"/>
    <w:rsid w:val="00000757"/>
    <w:rsid w:val="00000B57"/>
    <w:rsid w:val="000014BF"/>
    <w:rsid w:val="00001AD2"/>
    <w:rsid w:val="00001F81"/>
    <w:rsid w:val="000020A3"/>
    <w:rsid w:val="000023C1"/>
    <w:rsid w:val="00002466"/>
    <w:rsid w:val="00002757"/>
    <w:rsid w:val="000030DC"/>
    <w:rsid w:val="00003208"/>
    <w:rsid w:val="00003AB2"/>
    <w:rsid w:val="00003D1E"/>
    <w:rsid w:val="00003D5C"/>
    <w:rsid w:val="00003DD5"/>
    <w:rsid w:val="0000410E"/>
    <w:rsid w:val="00004315"/>
    <w:rsid w:val="00004336"/>
    <w:rsid w:val="000049EF"/>
    <w:rsid w:val="00004D1B"/>
    <w:rsid w:val="00004DC2"/>
    <w:rsid w:val="00004DF2"/>
    <w:rsid w:val="00005543"/>
    <w:rsid w:val="00005D9B"/>
    <w:rsid w:val="00006152"/>
    <w:rsid w:val="0000653D"/>
    <w:rsid w:val="00006A60"/>
    <w:rsid w:val="00006CEF"/>
    <w:rsid w:val="00007246"/>
    <w:rsid w:val="000075A0"/>
    <w:rsid w:val="00007718"/>
    <w:rsid w:val="00007A7E"/>
    <w:rsid w:val="00007BEB"/>
    <w:rsid w:val="00007BFC"/>
    <w:rsid w:val="000100F6"/>
    <w:rsid w:val="0001049F"/>
    <w:rsid w:val="000108B5"/>
    <w:rsid w:val="00010D96"/>
    <w:rsid w:val="00010F14"/>
    <w:rsid w:val="000110B5"/>
    <w:rsid w:val="0001140D"/>
    <w:rsid w:val="00011518"/>
    <w:rsid w:val="00012A93"/>
    <w:rsid w:val="00012D77"/>
    <w:rsid w:val="00013926"/>
    <w:rsid w:val="00013C5B"/>
    <w:rsid w:val="00013E39"/>
    <w:rsid w:val="00014B6F"/>
    <w:rsid w:val="000157E5"/>
    <w:rsid w:val="000158E3"/>
    <w:rsid w:val="00015C20"/>
    <w:rsid w:val="00015F7D"/>
    <w:rsid w:val="000161B8"/>
    <w:rsid w:val="00016338"/>
    <w:rsid w:val="00016C34"/>
    <w:rsid w:val="00016E74"/>
    <w:rsid w:val="00016F1A"/>
    <w:rsid w:val="00016FED"/>
    <w:rsid w:val="00017631"/>
    <w:rsid w:val="0001790A"/>
    <w:rsid w:val="000179C6"/>
    <w:rsid w:val="00017B13"/>
    <w:rsid w:val="00017C9E"/>
    <w:rsid w:val="00017E24"/>
    <w:rsid w:val="00017E73"/>
    <w:rsid w:val="000208C8"/>
    <w:rsid w:val="00020DDE"/>
    <w:rsid w:val="00022F9C"/>
    <w:rsid w:val="00023D5C"/>
    <w:rsid w:val="00024590"/>
    <w:rsid w:val="00024AC8"/>
    <w:rsid w:val="00024B06"/>
    <w:rsid w:val="00025163"/>
    <w:rsid w:val="00025E0D"/>
    <w:rsid w:val="00025E25"/>
    <w:rsid w:val="00025FE8"/>
    <w:rsid w:val="000266FD"/>
    <w:rsid w:val="00026C9C"/>
    <w:rsid w:val="00027845"/>
    <w:rsid w:val="000311F0"/>
    <w:rsid w:val="000316CC"/>
    <w:rsid w:val="000329FA"/>
    <w:rsid w:val="00032D20"/>
    <w:rsid w:val="00032D57"/>
    <w:rsid w:val="0003366B"/>
    <w:rsid w:val="000338B9"/>
    <w:rsid w:val="00033BFE"/>
    <w:rsid w:val="00033D8D"/>
    <w:rsid w:val="00033F56"/>
    <w:rsid w:val="0003403D"/>
    <w:rsid w:val="00034D55"/>
    <w:rsid w:val="00035146"/>
    <w:rsid w:val="0003525F"/>
    <w:rsid w:val="00035484"/>
    <w:rsid w:val="00035EAA"/>
    <w:rsid w:val="00035EF2"/>
    <w:rsid w:val="00035FC2"/>
    <w:rsid w:val="00036DE9"/>
    <w:rsid w:val="00036F85"/>
    <w:rsid w:val="0003723B"/>
    <w:rsid w:val="00037ABC"/>
    <w:rsid w:val="00037DA9"/>
    <w:rsid w:val="00042234"/>
    <w:rsid w:val="000423E6"/>
    <w:rsid w:val="00042C00"/>
    <w:rsid w:val="0004452C"/>
    <w:rsid w:val="000446BF"/>
    <w:rsid w:val="000447CA"/>
    <w:rsid w:val="00044B28"/>
    <w:rsid w:val="00044DD3"/>
    <w:rsid w:val="00044EA6"/>
    <w:rsid w:val="00045E74"/>
    <w:rsid w:val="000460CA"/>
    <w:rsid w:val="00046B29"/>
    <w:rsid w:val="00046F8A"/>
    <w:rsid w:val="00047C8B"/>
    <w:rsid w:val="00047C9D"/>
    <w:rsid w:val="00047CC8"/>
    <w:rsid w:val="00047E61"/>
    <w:rsid w:val="00050068"/>
    <w:rsid w:val="00050464"/>
    <w:rsid w:val="00050AE5"/>
    <w:rsid w:val="00050CFD"/>
    <w:rsid w:val="00050FE0"/>
    <w:rsid w:val="00051038"/>
    <w:rsid w:val="00051333"/>
    <w:rsid w:val="00051AD0"/>
    <w:rsid w:val="00052514"/>
    <w:rsid w:val="0005274D"/>
    <w:rsid w:val="0005278A"/>
    <w:rsid w:val="00052803"/>
    <w:rsid w:val="00052D83"/>
    <w:rsid w:val="00052F28"/>
    <w:rsid w:val="0005324F"/>
    <w:rsid w:val="000534FC"/>
    <w:rsid w:val="00053D99"/>
    <w:rsid w:val="00054135"/>
    <w:rsid w:val="000544F2"/>
    <w:rsid w:val="00054C1C"/>
    <w:rsid w:val="00054D14"/>
    <w:rsid w:val="00055003"/>
    <w:rsid w:val="00055A19"/>
    <w:rsid w:val="00055C6B"/>
    <w:rsid w:val="00055E83"/>
    <w:rsid w:val="00056042"/>
    <w:rsid w:val="0005644C"/>
    <w:rsid w:val="00056638"/>
    <w:rsid w:val="00056DA2"/>
    <w:rsid w:val="00057285"/>
    <w:rsid w:val="000572CA"/>
    <w:rsid w:val="000577A8"/>
    <w:rsid w:val="00057B27"/>
    <w:rsid w:val="00057B9C"/>
    <w:rsid w:val="0006066F"/>
    <w:rsid w:val="00061010"/>
    <w:rsid w:val="0006120D"/>
    <w:rsid w:val="000616AF"/>
    <w:rsid w:val="000618C9"/>
    <w:rsid w:val="000619EA"/>
    <w:rsid w:val="000620E6"/>
    <w:rsid w:val="0006216D"/>
    <w:rsid w:val="00062D16"/>
    <w:rsid w:val="00063075"/>
    <w:rsid w:val="0006355C"/>
    <w:rsid w:val="00063E56"/>
    <w:rsid w:val="0006428D"/>
    <w:rsid w:val="000645E9"/>
    <w:rsid w:val="00066208"/>
    <w:rsid w:val="000662C5"/>
    <w:rsid w:val="000662FE"/>
    <w:rsid w:val="00066FD3"/>
    <w:rsid w:val="00066FED"/>
    <w:rsid w:val="00067372"/>
    <w:rsid w:val="000674C9"/>
    <w:rsid w:val="00067576"/>
    <w:rsid w:val="000675A0"/>
    <w:rsid w:val="000676D1"/>
    <w:rsid w:val="000678B2"/>
    <w:rsid w:val="000679E2"/>
    <w:rsid w:val="000679F2"/>
    <w:rsid w:val="00067C44"/>
    <w:rsid w:val="0007035E"/>
    <w:rsid w:val="000708C8"/>
    <w:rsid w:val="00070AF2"/>
    <w:rsid w:val="000715D2"/>
    <w:rsid w:val="00071F1D"/>
    <w:rsid w:val="00072588"/>
    <w:rsid w:val="00072A6C"/>
    <w:rsid w:val="00072B7A"/>
    <w:rsid w:val="00072DB0"/>
    <w:rsid w:val="000732AA"/>
    <w:rsid w:val="00073371"/>
    <w:rsid w:val="000734AF"/>
    <w:rsid w:val="00073DC4"/>
    <w:rsid w:val="00074B8F"/>
    <w:rsid w:val="000753D8"/>
    <w:rsid w:val="00075AB3"/>
    <w:rsid w:val="00076C76"/>
    <w:rsid w:val="000778F5"/>
    <w:rsid w:val="0007790E"/>
    <w:rsid w:val="000802B6"/>
    <w:rsid w:val="00081428"/>
    <w:rsid w:val="0008237A"/>
    <w:rsid w:val="000830D2"/>
    <w:rsid w:val="00083487"/>
    <w:rsid w:val="00083B29"/>
    <w:rsid w:val="00083FCC"/>
    <w:rsid w:val="0008455D"/>
    <w:rsid w:val="000848C9"/>
    <w:rsid w:val="00084E48"/>
    <w:rsid w:val="00084F89"/>
    <w:rsid w:val="00084FB3"/>
    <w:rsid w:val="00085175"/>
    <w:rsid w:val="00085830"/>
    <w:rsid w:val="000860BA"/>
    <w:rsid w:val="00086EE7"/>
    <w:rsid w:val="00086FB2"/>
    <w:rsid w:val="0008754C"/>
    <w:rsid w:val="000879DF"/>
    <w:rsid w:val="00087A6A"/>
    <w:rsid w:val="00087A7B"/>
    <w:rsid w:val="00087E52"/>
    <w:rsid w:val="00087FCC"/>
    <w:rsid w:val="00090542"/>
    <w:rsid w:val="00090D3D"/>
    <w:rsid w:val="00091AD5"/>
    <w:rsid w:val="00091C45"/>
    <w:rsid w:val="00093293"/>
    <w:rsid w:val="00093644"/>
    <w:rsid w:val="000938C8"/>
    <w:rsid w:val="0009425D"/>
    <w:rsid w:val="00094E4E"/>
    <w:rsid w:val="000955D1"/>
    <w:rsid w:val="00095793"/>
    <w:rsid w:val="00095BC7"/>
    <w:rsid w:val="00095C0C"/>
    <w:rsid w:val="00095C13"/>
    <w:rsid w:val="00095CFA"/>
    <w:rsid w:val="0009613A"/>
    <w:rsid w:val="00096224"/>
    <w:rsid w:val="00096C7B"/>
    <w:rsid w:val="00096F7E"/>
    <w:rsid w:val="0009741B"/>
    <w:rsid w:val="0009799D"/>
    <w:rsid w:val="000A0DA7"/>
    <w:rsid w:val="000A109E"/>
    <w:rsid w:val="000A121B"/>
    <w:rsid w:val="000A1285"/>
    <w:rsid w:val="000A19FB"/>
    <w:rsid w:val="000A1B96"/>
    <w:rsid w:val="000A28D2"/>
    <w:rsid w:val="000A2FFC"/>
    <w:rsid w:val="000A32C0"/>
    <w:rsid w:val="000A35B7"/>
    <w:rsid w:val="000A36CA"/>
    <w:rsid w:val="000A372F"/>
    <w:rsid w:val="000A3A86"/>
    <w:rsid w:val="000A3D61"/>
    <w:rsid w:val="000A41A9"/>
    <w:rsid w:val="000A4314"/>
    <w:rsid w:val="000A4B7A"/>
    <w:rsid w:val="000A5631"/>
    <w:rsid w:val="000A59DA"/>
    <w:rsid w:val="000A5EC7"/>
    <w:rsid w:val="000A68F4"/>
    <w:rsid w:val="000A6991"/>
    <w:rsid w:val="000A6A36"/>
    <w:rsid w:val="000A6B8D"/>
    <w:rsid w:val="000A748D"/>
    <w:rsid w:val="000B0663"/>
    <w:rsid w:val="000B088F"/>
    <w:rsid w:val="000B08D0"/>
    <w:rsid w:val="000B11B9"/>
    <w:rsid w:val="000B1322"/>
    <w:rsid w:val="000B1F43"/>
    <w:rsid w:val="000B2D39"/>
    <w:rsid w:val="000B3798"/>
    <w:rsid w:val="000B3A02"/>
    <w:rsid w:val="000B3A41"/>
    <w:rsid w:val="000B3DB1"/>
    <w:rsid w:val="000B3EFE"/>
    <w:rsid w:val="000B3FED"/>
    <w:rsid w:val="000B4329"/>
    <w:rsid w:val="000B4CB2"/>
    <w:rsid w:val="000B56F8"/>
    <w:rsid w:val="000B57E2"/>
    <w:rsid w:val="000B597E"/>
    <w:rsid w:val="000B5CCA"/>
    <w:rsid w:val="000B5FDD"/>
    <w:rsid w:val="000B7021"/>
    <w:rsid w:val="000B7032"/>
    <w:rsid w:val="000B70FA"/>
    <w:rsid w:val="000B73D0"/>
    <w:rsid w:val="000B7520"/>
    <w:rsid w:val="000B7854"/>
    <w:rsid w:val="000B7A83"/>
    <w:rsid w:val="000B7B17"/>
    <w:rsid w:val="000B7F33"/>
    <w:rsid w:val="000C07A6"/>
    <w:rsid w:val="000C0891"/>
    <w:rsid w:val="000C1281"/>
    <w:rsid w:val="000C1596"/>
    <w:rsid w:val="000C1733"/>
    <w:rsid w:val="000C192A"/>
    <w:rsid w:val="000C1CC4"/>
    <w:rsid w:val="000C2A60"/>
    <w:rsid w:val="000C2EF8"/>
    <w:rsid w:val="000C3065"/>
    <w:rsid w:val="000C30CF"/>
    <w:rsid w:val="000C4231"/>
    <w:rsid w:val="000C471F"/>
    <w:rsid w:val="000C53AF"/>
    <w:rsid w:val="000C5779"/>
    <w:rsid w:val="000C6A3F"/>
    <w:rsid w:val="000C6B10"/>
    <w:rsid w:val="000C7025"/>
    <w:rsid w:val="000C7528"/>
    <w:rsid w:val="000C7878"/>
    <w:rsid w:val="000C7A0F"/>
    <w:rsid w:val="000D09A0"/>
    <w:rsid w:val="000D1304"/>
    <w:rsid w:val="000D1554"/>
    <w:rsid w:val="000D1C17"/>
    <w:rsid w:val="000D234D"/>
    <w:rsid w:val="000D285C"/>
    <w:rsid w:val="000D3CD6"/>
    <w:rsid w:val="000D3F40"/>
    <w:rsid w:val="000D444A"/>
    <w:rsid w:val="000D4DB2"/>
    <w:rsid w:val="000D4E29"/>
    <w:rsid w:val="000D4F17"/>
    <w:rsid w:val="000D4F8B"/>
    <w:rsid w:val="000D50FA"/>
    <w:rsid w:val="000D58AE"/>
    <w:rsid w:val="000D5A5D"/>
    <w:rsid w:val="000D66E9"/>
    <w:rsid w:val="000D6B65"/>
    <w:rsid w:val="000D7486"/>
    <w:rsid w:val="000D74C5"/>
    <w:rsid w:val="000D7C2C"/>
    <w:rsid w:val="000D7D69"/>
    <w:rsid w:val="000D7E84"/>
    <w:rsid w:val="000E075F"/>
    <w:rsid w:val="000E0991"/>
    <w:rsid w:val="000E0B06"/>
    <w:rsid w:val="000E0D88"/>
    <w:rsid w:val="000E122F"/>
    <w:rsid w:val="000E127E"/>
    <w:rsid w:val="000E1852"/>
    <w:rsid w:val="000E2204"/>
    <w:rsid w:val="000E25D7"/>
    <w:rsid w:val="000E2F66"/>
    <w:rsid w:val="000E35BC"/>
    <w:rsid w:val="000E38C8"/>
    <w:rsid w:val="000E48DF"/>
    <w:rsid w:val="000E4911"/>
    <w:rsid w:val="000E4C35"/>
    <w:rsid w:val="000E53ED"/>
    <w:rsid w:val="000E5833"/>
    <w:rsid w:val="000E6205"/>
    <w:rsid w:val="000E6855"/>
    <w:rsid w:val="000E6894"/>
    <w:rsid w:val="000E6B66"/>
    <w:rsid w:val="000E7159"/>
    <w:rsid w:val="000E7463"/>
    <w:rsid w:val="000E7D64"/>
    <w:rsid w:val="000E7D91"/>
    <w:rsid w:val="000E7FB9"/>
    <w:rsid w:val="000F05A8"/>
    <w:rsid w:val="000F0AB3"/>
    <w:rsid w:val="000F0C6B"/>
    <w:rsid w:val="000F1226"/>
    <w:rsid w:val="000F13D4"/>
    <w:rsid w:val="000F15D3"/>
    <w:rsid w:val="000F195E"/>
    <w:rsid w:val="000F2337"/>
    <w:rsid w:val="000F238E"/>
    <w:rsid w:val="000F2C94"/>
    <w:rsid w:val="000F32FA"/>
    <w:rsid w:val="000F353B"/>
    <w:rsid w:val="000F358B"/>
    <w:rsid w:val="000F3F88"/>
    <w:rsid w:val="000F42BE"/>
    <w:rsid w:val="000F4971"/>
    <w:rsid w:val="000F4C5E"/>
    <w:rsid w:val="000F4E5F"/>
    <w:rsid w:val="000F5287"/>
    <w:rsid w:val="000F6061"/>
    <w:rsid w:val="000F6A1D"/>
    <w:rsid w:val="000F6CAC"/>
    <w:rsid w:val="000F7C1F"/>
    <w:rsid w:val="000F7FF3"/>
    <w:rsid w:val="001008F9"/>
    <w:rsid w:val="00100C54"/>
    <w:rsid w:val="001014D5"/>
    <w:rsid w:val="00101700"/>
    <w:rsid w:val="00101ABC"/>
    <w:rsid w:val="00101D5A"/>
    <w:rsid w:val="001021BB"/>
    <w:rsid w:val="00103709"/>
    <w:rsid w:val="001037C4"/>
    <w:rsid w:val="00103AA7"/>
    <w:rsid w:val="00103B37"/>
    <w:rsid w:val="00103E32"/>
    <w:rsid w:val="00104075"/>
    <w:rsid w:val="00104093"/>
    <w:rsid w:val="001044AD"/>
    <w:rsid w:val="00104919"/>
    <w:rsid w:val="00104B4E"/>
    <w:rsid w:val="00104C3D"/>
    <w:rsid w:val="00104CE7"/>
    <w:rsid w:val="00104E25"/>
    <w:rsid w:val="001056EA"/>
    <w:rsid w:val="00105767"/>
    <w:rsid w:val="00105BCD"/>
    <w:rsid w:val="00105F25"/>
    <w:rsid w:val="001069BC"/>
    <w:rsid w:val="00106DA9"/>
    <w:rsid w:val="001071FB"/>
    <w:rsid w:val="00107502"/>
    <w:rsid w:val="001075E4"/>
    <w:rsid w:val="001078B6"/>
    <w:rsid w:val="00107C4E"/>
    <w:rsid w:val="00110C9D"/>
    <w:rsid w:val="00111388"/>
    <w:rsid w:val="00114189"/>
    <w:rsid w:val="00114467"/>
    <w:rsid w:val="00114611"/>
    <w:rsid w:val="00114711"/>
    <w:rsid w:val="00114A1F"/>
    <w:rsid w:val="00114AA6"/>
    <w:rsid w:val="00115951"/>
    <w:rsid w:val="00115E50"/>
    <w:rsid w:val="0011607A"/>
    <w:rsid w:val="0011654F"/>
    <w:rsid w:val="001167EB"/>
    <w:rsid w:val="00116930"/>
    <w:rsid w:val="00116FFD"/>
    <w:rsid w:val="00117216"/>
    <w:rsid w:val="00117725"/>
    <w:rsid w:val="00117D2F"/>
    <w:rsid w:val="001202FD"/>
    <w:rsid w:val="0012049D"/>
    <w:rsid w:val="00120AAB"/>
    <w:rsid w:val="00120E47"/>
    <w:rsid w:val="00121E42"/>
    <w:rsid w:val="00122168"/>
    <w:rsid w:val="00122230"/>
    <w:rsid w:val="00122734"/>
    <w:rsid w:val="00122BFB"/>
    <w:rsid w:val="00122F8B"/>
    <w:rsid w:val="00123EEB"/>
    <w:rsid w:val="001240F5"/>
    <w:rsid w:val="001244FF"/>
    <w:rsid w:val="001248BE"/>
    <w:rsid w:val="00124903"/>
    <w:rsid w:val="0012551C"/>
    <w:rsid w:val="00125828"/>
    <w:rsid w:val="00125BED"/>
    <w:rsid w:val="001262C7"/>
    <w:rsid w:val="001265AF"/>
    <w:rsid w:val="00126936"/>
    <w:rsid w:val="00126F30"/>
    <w:rsid w:val="0012704E"/>
    <w:rsid w:val="00127448"/>
    <w:rsid w:val="00127599"/>
    <w:rsid w:val="00127742"/>
    <w:rsid w:val="0012794B"/>
    <w:rsid w:val="0013026E"/>
    <w:rsid w:val="00130474"/>
    <w:rsid w:val="00130536"/>
    <w:rsid w:val="00130D81"/>
    <w:rsid w:val="00131076"/>
    <w:rsid w:val="0013171B"/>
    <w:rsid w:val="001317DB"/>
    <w:rsid w:val="00131F64"/>
    <w:rsid w:val="0013203D"/>
    <w:rsid w:val="00132841"/>
    <w:rsid w:val="00132BC5"/>
    <w:rsid w:val="00132CE9"/>
    <w:rsid w:val="00133462"/>
    <w:rsid w:val="00133684"/>
    <w:rsid w:val="001337B9"/>
    <w:rsid w:val="0013416B"/>
    <w:rsid w:val="001342B6"/>
    <w:rsid w:val="00134525"/>
    <w:rsid w:val="0013497C"/>
    <w:rsid w:val="00135417"/>
    <w:rsid w:val="0013575D"/>
    <w:rsid w:val="001357F0"/>
    <w:rsid w:val="0013586D"/>
    <w:rsid w:val="00135B04"/>
    <w:rsid w:val="00136317"/>
    <w:rsid w:val="0013686A"/>
    <w:rsid w:val="001370DD"/>
    <w:rsid w:val="00137C1D"/>
    <w:rsid w:val="00137C8D"/>
    <w:rsid w:val="001413FD"/>
    <w:rsid w:val="001418CC"/>
    <w:rsid w:val="00141AF3"/>
    <w:rsid w:val="00141C1A"/>
    <w:rsid w:val="00141CD7"/>
    <w:rsid w:val="00142073"/>
    <w:rsid w:val="00142264"/>
    <w:rsid w:val="001449CE"/>
    <w:rsid w:val="00145589"/>
    <w:rsid w:val="001457B1"/>
    <w:rsid w:val="00145C87"/>
    <w:rsid w:val="001461CB"/>
    <w:rsid w:val="00146B1D"/>
    <w:rsid w:val="00146D0A"/>
    <w:rsid w:val="00147535"/>
    <w:rsid w:val="00147566"/>
    <w:rsid w:val="0014773F"/>
    <w:rsid w:val="00147E47"/>
    <w:rsid w:val="00150162"/>
    <w:rsid w:val="00150C77"/>
    <w:rsid w:val="00150E9B"/>
    <w:rsid w:val="00151302"/>
    <w:rsid w:val="0015141A"/>
    <w:rsid w:val="0015238A"/>
    <w:rsid w:val="00153307"/>
    <w:rsid w:val="0015396B"/>
    <w:rsid w:val="00153B34"/>
    <w:rsid w:val="00153B97"/>
    <w:rsid w:val="00153C25"/>
    <w:rsid w:val="00155419"/>
    <w:rsid w:val="00155732"/>
    <w:rsid w:val="00156713"/>
    <w:rsid w:val="00156A73"/>
    <w:rsid w:val="00156C7C"/>
    <w:rsid w:val="00156EDB"/>
    <w:rsid w:val="00156F95"/>
    <w:rsid w:val="0015714F"/>
    <w:rsid w:val="001578C2"/>
    <w:rsid w:val="001578F6"/>
    <w:rsid w:val="00160796"/>
    <w:rsid w:val="00160A44"/>
    <w:rsid w:val="00160F83"/>
    <w:rsid w:val="001614AD"/>
    <w:rsid w:val="00161AB1"/>
    <w:rsid w:val="00161CAB"/>
    <w:rsid w:val="001630C5"/>
    <w:rsid w:val="0016317A"/>
    <w:rsid w:val="00163400"/>
    <w:rsid w:val="00163649"/>
    <w:rsid w:val="00163724"/>
    <w:rsid w:val="00163CB0"/>
    <w:rsid w:val="001644DC"/>
    <w:rsid w:val="00164B5D"/>
    <w:rsid w:val="00164DE7"/>
    <w:rsid w:val="00165342"/>
    <w:rsid w:val="00165418"/>
    <w:rsid w:val="00165494"/>
    <w:rsid w:val="001658E4"/>
    <w:rsid w:val="00166545"/>
    <w:rsid w:val="00166724"/>
    <w:rsid w:val="00166DE7"/>
    <w:rsid w:val="001671BA"/>
    <w:rsid w:val="00167674"/>
    <w:rsid w:val="00167BC1"/>
    <w:rsid w:val="00167ECB"/>
    <w:rsid w:val="00170536"/>
    <w:rsid w:val="00170E27"/>
    <w:rsid w:val="0017149C"/>
    <w:rsid w:val="00171990"/>
    <w:rsid w:val="00171B39"/>
    <w:rsid w:val="00171BB5"/>
    <w:rsid w:val="00171FCF"/>
    <w:rsid w:val="0017223C"/>
    <w:rsid w:val="00172513"/>
    <w:rsid w:val="001729EB"/>
    <w:rsid w:val="00172B82"/>
    <w:rsid w:val="0017308A"/>
    <w:rsid w:val="0017317C"/>
    <w:rsid w:val="00173E01"/>
    <w:rsid w:val="001745C2"/>
    <w:rsid w:val="00174F65"/>
    <w:rsid w:val="001756D7"/>
    <w:rsid w:val="00175BDE"/>
    <w:rsid w:val="00175F3B"/>
    <w:rsid w:val="00175FAF"/>
    <w:rsid w:val="0017634B"/>
    <w:rsid w:val="00176BB1"/>
    <w:rsid w:val="00176F95"/>
    <w:rsid w:val="001773E2"/>
    <w:rsid w:val="00177508"/>
    <w:rsid w:val="00177785"/>
    <w:rsid w:val="00177A79"/>
    <w:rsid w:val="00177BA1"/>
    <w:rsid w:val="00177F06"/>
    <w:rsid w:val="001802FC"/>
    <w:rsid w:val="00180557"/>
    <w:rsid w:val="0018068D"/>
    <w:rsid w:val="00180A00"/>
    <w:rsid w:val="00180FCC"/>
    <w:rsid w:val="0018107A"/>
    <w:rsid w:val="001811AD"/>
    <w:rsid w:val="001817AA"/>
    <w:rsid w:val="00181CC3"/>
    <w:rsid w:val="00181D0B"/>
    <w:rsid w:val="00181DB6"/>
    <w:rsid w:val="00182E02"/>
    <w:rsid w:val="00182F7D"/>
    <w:rsid w:val="00183E3B"/>
    <w:rsid w:val="00184015"/>
    <w:rsid w:val="001841E5"/>
    <w:rsid w:val="001851CF"/>
    <w:rsid w:val="00185581"/>
    <w:rsid w:val="00185AD7"/>
    <w:rsid w:val="00185F0E"/>
    <w:rsid w:val="001862B3"/>
    <w:rsid w:val="00186AEE"/>
    <w:rsid w:val="00187791"/>
    <w:rsid w:val="001877F4"/>
    <w:rsid w:val="00187B28"/>
    <w:rsid w:val="00187BAB"/>
    <w:rsid w:val="00190270"/>
    <w:rsid w:val="001906E6"/>
    <w:rsid w:val="00190748"/>
    <w:rsid w:val="00191274"/>
    <w:rsid w:val="0019169C"/>
    <w:rsid w:val="0019200A"/>
    <w:rsid w:val="001927F3"/>
    <w:rsid w:val="00192B69"/>
    <w:rsid w:val="00192F35"/>
    <w:rsid w:val="0019346A"/>
    <w:rsid w:val="00193887"/>
    <w:rsid w:val="00193B30"/>
    <w:rsid w:val="00193F56"/>
    <w:rsid w:val="0019412E"/>
    <w:rsid w:val="00194159"/>
    <w:rsid w:val="0019445F"/>
    <w:rsid w:val="00194E2D"/>
    <w:rsid w:val="001951D4"/>
    <w:rsid w:val="00195F73"/>
    <w:rsid w:val="0019611F"/>
    <w:rsid w:val="00196239"/>
    <w:rsid w:val="001963A8"/>
    <w:rsid w:val="00196E28"/>
    <w:rsid w:val="00196E53"/>
    <w:rsid w:val="00197130"/>
    <w:rsid w:val="001979F9"/>
    <w:rsid w:val="00197BF8"/>
    <w:rsid w:val="001A0678"/>
    <w:rsid w:val="001A18CF"/>
    <w:rsid w:val="001A1C91"/>
    <w:rsid w:val="001A2269"/>
    <w:rsid w:val="001A2282"/>
    <w:rsid w:val="001A22BB"/>
    <w:rsid w:val="001A2361"/>
    <w:rsid w:val="001A2416"/>
    <w:rsid w:val="001A24DE"/>
    <w:rsid w:val="001A30C6"/>
    <w:rsid w:val="001A3CAB"/>
    <w:rsid w:val="001A40DF"/>
    <w:rsid w:val="001A4A31"/>
    <w:rsid w:val="001A4C76"/>
    <w:rsid w:val="001A4DBF"/>
    <w:rsid w:val="001A4E22"/>
    <w:rsid w:val="001A51CE"/>
    <w:rsid w:val="001A5713"/>
    <w:rsid w:val="001A572D"/>
    <w:rsid w:val="001A57B5"/>
    <w:rsid w:val="001A590A"/>
    <w:rsid w:val="001A5975"/>
    <w:rsid w:val="001A5C60"/>
    <w:rsid w:val="001A6339"/>
    <w:rsid w:val="001A66E6"/>
    <w:rsid w:val="001A6A47"/>
    <w:rsid w:val="001A745D"/>
    <w:rsid w:val="001A74DE"/>
    <w:rsid w:val="001A76C3"/>
    <w:rsid w:val="001A76E7"/>
    <w:rsid w:val="001A7A6E"/>
    <w:rsid w:val="001A7BC2"/>
    <w:rsid w:val="001A7EF8"/>
    <w:rsid w:val="001B084D"/>
    <w:rsid w:val="001B120D"/>
    <w:rsid w:val="001B172D"/>
    <w:rsid w:val="001B1BAA"/>
    <w:rsid w:val="001B2083"/>
    <w:rsid w:val="001B266C"/>
    <w:rsid w:val="001B279F"/>
    <w:rsid w:val="001B27C9"/>
    <w:rsid w:val="001B2933"/>
    <w:rsid w:val="001B3218"/>
    <w:rsid w:val="001B327A"/>
    <w:rsid w:val="001B33DD"/>
    <w:rsid w:val="001B3515"/>
    <w:rsid w:val="001B35AA"/>
    <w:rsid w:val="001B37DE"/>
    <w:rsid w:val="001B38D9"/>
    <w:rsid w:val="001B3B91"/>
    <w:rsid w:val="001B3C82"/>
    <w:rsid w:val="001B3EB4"/>
    <w:rsid w:val="001B3F56"/>
    <w:rsid w:val="001B4459"/>
    <w:rsid w:val="001B510F"/>
    <w:rsid w:val="001B53C7"/>
    <w:rsid w:val="001B587F"/>
    <w:rsid w:val="001B5B5C"/>
    <w:rsid w:val="001B5E37"/>
    <w:rsid w:val="001B60E6"/>
    <w:rsid w:val="001B61AB"/>
    <w:rsid w:val="001B6D39"/>
    <w:rsid w:val="001B6DDE"/>
    <w:rsid w:val="001B77E8"/>
    <w:rsid w:val="001B7F6E"/>
    <w:rsid w:val="001C030A"/>
    <w:rsid w:val="001C08B7"/>
    <w:rsid w:val="001C0BFE"/>
    <w:rsid w:val="001C13C6"/>
    <w:rsid w:val="001C1757"/>
    <w:rsid w:val="001C1822"/>
    <w:rsid w:val="001C1DEB"/>
    <w:rsid w:val="001C2D78"/>
    <w:rsid w:val="001C31BF"/>
    <w:rsid w:val="001C381A"/>
    <w:rsid w:val="001C3827"/>
    <w:rsid w:val="001C3B34"/>
    <w:rsid w:val="001C3D1E"/>
    <w:rsid w:val="001C3EBF"/>
    <w:rsid w:val="001C404A"/>
    <w:rsid w:val="001C4248"/>
    <w:rsid w:val="001C4AB0"/>
    <w:rsid w:val="001C4DF3"/>
    <w:rsid w:val="001C502C"/>
    <w:rsid w:val="001C576A"/>
    <w:rsid w:val="001C59E5"/>
    <w:rsid w:val="001C63A6"/>
    <w:rsid w:val="001C6410"/>
    <w:rsid w:val="001C6B05"/>
    <w:rsid w:val="001C7478"/>
    <w:rsid w:val="001C7729"/>
    <w:rsid w:val="001C7AE6"/>
    <w:rsid w:val="001C7DD4"/>
    <w:rsid w:val="001D0434"/>
    <w:rsid w:val="001D0701"/>
    <w:rsid w:val="001D12B9"/>
    <w:rsid w:val="001D164C"/>
    <w:rsid w:val="001D2E83"/>
    <w:rsid w:val="001D2EAD"/>
    <w:rsid w:val="001D3182"/>
    <w:rsid w:val="001D3435"/>
    <w:rsid w:val="001D38BC"/>
    <w:rsid w:val="001D4342"/>
    <w:rsid w:val="001D4A48"/>
    <w:rsid w:val="001D4A5C"/>
    <w:rsid w:val="001D4AB2"/>
    <w:rsid w:val="001D4C3A"/>
    <w:rsid w:val="001D4EAA"/>
    <w:rsid w:val="001D5226"/>
    <w:rsid w:val="001D55F5"/>
    <w:rsid w:val="001D5603"/>
    <w:rsid w:val="001D56D3"/>
    <w:rsid w:val="001D5946"/>
    <w:rsid w:val="001D60E0"/>
    <w:rsid w:val="001D6357"/>
    <w:rsid w:val="001D661E"/>
    <w:rsid w:val="001D6AAC"/>
    <w:rsid w:val="001D6C70"/>
    <w:rsid w:val="001D6DC8"/>
    <w:rsid w:val="001D70CE"/>
    <w:rsid w:val="001D71FC"/>
    <w:rsid w:val="001D74B8"/>
    <w:rsid w:val="001D7737"/>
    <w:rsid w:val="001D7BF7"/>
    <w:rsid w:val="001D7EF7"/>
    <w:rsid w:val="001E0542"/>
    <w:rsid w:val="001E05B4"/>
    <w:rsid w:val="001E0774"/>
    <w:rsid w:val="001E0A69"/>
    <w:rsid w:val="001E0B58"/>
    <w:rsid w:val="001E15BB"/>
    <w:rsid w:val="001E16B9"/>
    <w:rsid w:val="001E1DCB"/>
    <w:rsid w:val="001E202E"/>
    <w:rsid w:val="001E208F"/>
    <w:rsid w:val="001E22E9"/>
    <w:rsid w:val="001E2E4F"/>
    <w:rsid w:val="001E32CE"/>
    <w:rsid w:val="001E3738"/>
    <w:rsid w:val="001E3861"/>
    <w:rsid w:val="001E3A4C"/>
    <w:rsid w:val="001E3C17"/>
    <w:rsid w:val="001E3CC1"/>
    <w:rsid w:val="001E3D5C"/>
    <w:rsid w:val="001E4260"/>
    <w:rsid w:val="001E440A"/>
    <w:rsid w:val="001E46B1"/>
    <w:rsid w:val="001E47AA"/>
    <w:rsid w:val="001E4E7C"/>
    <w:rsid w:val="001E53C8"/>
    <w:rsid w:val="001E5419"/>
    <w:rsid w:val="001E6376"/>
    <w:rsid w:val="001E6D0E"/>
    <w:rsid w:val="001E782F"/>
    <w:rsid w:val="001E7869"/>
    <w:rsid w:val="001F01FF"/>
    <w:rsid w:val="001F0B20"/>
    <w:rsid w:val="001F0FDA"/>
    <w:rsid w:val="001F117C"/>
    <w:rsid w:val="001F133C"/>
    <w:rsid w:val="001F1718"/>
    <w:rsid w:val="001F22DC"/>
    <w:rsid w:val="001F2593"/>
    <w:rsid w:val="001F27F6"/>
    <w:rsid w:val="001F2CC7"/>
    <w:rsid w:val="001F358F"/>
    <w:rsid w:val="001F360B"/>
    <w:rsid w:val="001F39F0"/>
    <w:rsid w:val="001F48B2"/>
    <w:rsid w:val="001F4900"/>
    <w:rsid w:val="001F5104"/>
    <w:rsid w:val="001F527A"/>
    <w:rsid w:val="001F5566"/>
    <w:rsid w:val="001F6066"/>
    <w:rsid w:val="001F623A"/>
    <w:rsid w:val="001F65A9"/>
    <w:rsid w:val="001F67DA"/>
    <w:rsid w:val="001F73AB"/>
    <w:rsid w:val="00200638"/>
    <w:rsid w:val="00200781"/>
    <w:rsid w:val="002008B8"/>
    <w:rsid w:val="00200C43"/>
    <w:rsid w:val="00200FD3"/>
    <w:rsid w:val="00201177"/>
    <w:rsid w:val="0020149E"/>
    <w:rsid w:val="00201757"/>
    <w:rsid w:val="0020179C"/>
    <w:rsid w:val="00201F17"/>
    <w:rsid w:val="00202495"/>
    <w:rsid w:val="002031BC"/>
    <w:rsid w:val="00203981"/>
    <w:rsid w:val="00203EB7"/>
    <w:rsid w:val="00204145"/>
    <w:rsid w:val="0020431F"/>
    <w:rsid w:val="00204589"/>
    <w:rsid w:val="00204E58"/>
    <w:rsid w:val="0020508B"/>
    <w:rsid w:val="00205342"/>
    <w:rsid w:val="00205459"/>
    <w:rsid w:val="002054D2"/>
    <w:rsid w:val="002054DB"/>
    <w:rsid w:val="00205E4F"/>
    <w:rsid w:val="00206B5D"/>
    <w:rsid w:val="00206C70"/>
    <w:rsid w:val="00206FAC"/>
    <w:rsid w:val="00207665"/>
    <w:rsid w:val="00210298"/>
    <w:rsid w:val="00210DF5"/>
    <w:rsid w:val="0021124F"/>
    <w:rsid w:val="002114A6"/>
    <w:rsid w:val="002117C7"/>
    <w:rsid w:val="00212138"/>
    <w:rsid w:val="0021264E"/>
    <w:rsid w:val="00212767"/>
    <w:rsid w:val="00212B02"/>
    <w:rsid w:val="00212F4D"/>
    <w:rsid w:val="0021301D"/>
    <w:rsid w:val="0021387A"/>
    <w:rsid w:val="002148C1"/>
    <w:rsid w:val="00214E3D"/>
    <w:rsid w:val="0021585C"/>
    <w:rsid w:val="00216700"/>
    <w:rsid w:val="00216BBE"/>
    <w:rsid w:val="00216D2F"/>
    <w:rsid w:val="00216D75"/>
    <w:rsid w:val="00216EA1"/>
    <w:rsid w:val="002175EE"/>
    <w:rsid w:val="002178A5"/>
    <w:rsid w:val="00217F8A"/>
    <w:rsid w:val="002208C6"/>
    <w:rsid w:val="00220BDA"/>
    <w:rsid w:val="00220DAD"/>
    <w:rsid w:val="00220DD1"/>
    <w:rsid w:val="0022248D"/>
    <w:rsid w:val="00223625"/>
    <w:rsid w:val="00223F6D"/>
    <w:rsid w:val="002243AC"/>
    <w:rsid w:val="002243C5"/>
    <w:rsid w:val="00224A14"/>
    <w:rsid w:val="00224B35"/>
    <w:rsid w:val="0022515A"/>
    <w:rsid w:val="00225446"/>
    <w:rsid w:val="002256B3"/>
    <w:rsid w:val="00225A4E"/>
    <w:rsid w:val="002263BC"/>
    <w:rsid w:val="002270FD"/>
    <w:rsid w:val="00227213"/>
    <w:rsid w:val="002277BA"/>
    <w:rsid w:val="0022797D"/>
    <w:rsid w:val="00227C37"/>
    <w:rsid w:val="002303A6"/>
    <w:rsid w:val="002317FC"/>
    <w:rsid w:val="00231945"/>
    <w:rsid w:val="00231D48"/>
    <w:rsid w:val="00232B8A"/>
    <w:rsid w:val="00232F95"/>
    <w:rsid w:val="002338C1"/>
    <w:rsid w:val="00233D0A"/>
    <w:rsid w:val="00234290"/>
    <w:rsid w:val="002343F9"/>
    <w:rsid w:val="002346EA"/>
    <w:rsid w:val="00234820"/>
    <w:rsid w:val="00234F14"/>
    <w:rsid w:val="00234FC0"/>
    <w:rsid w:val="002353D6"/>
    <w:rsid w:val="00235719"/>
    <w:rsid w:val="00235796"/>
    <w:rsid w:val="00235DBF"/>
    <w:rsid w:val="00236910"/>
    <w:rsid w:val="00236BB5"/>
    <w:rsid w:val="002372B1"/>
    <w:rsid w:val="00237947"/>
    <w:rsid w:val="00237BB1"/>
    <w:rsid w:val="00237FE9"/>
    <w:rsid w:val="002403A4"/>
    <w:rsid w:val="002408E7"/>
    <w:rsid w:val="0024114F"/>
    <w:rsid w:val="0024171B"/>
    <w:rsid w:val="00241AC7"/>
    <w:rsid w:val="00241DA0"/>
    <w:rsid w:val="00241E0B"/>
    <w:rsid w:val="00242362"/>
    <w:rsid w:val="00242B8D"/>
    <w:rsid w:val="00242BAC"/>
    <w:rsid w:val="00243BC1"/>
    <w:rsid w:val="0024458A"/>
    <w:rsid w:val="0024470A"/>
    <w:rsid w:val="00245231"/>
    <w:rsid w:val="0024525B"/>
    <w:rsid w:val="00245301"/>
    <w:rsid w:val="00245BA2"/>
    <w:rsid w:val="00245FFE"/>
    <w:rsid w:val="002469AA"/>
    <w:rsid w:val="00246B96"/>
    <w:rsid w:val="002473A7"/>
    <w:rsid w:val="002474AB"/>
    <w:rsid w:val="002476E1"/>
    <w:rsid w:val="00247840"/>
    <w:rsid w:val="002502B8"/>
    <w:rsid w:val="002505C7"/>
    <w:rsid w:val="002509BD"/>
    <w:rsid w:val="00250DAB"/>
    <w:rsid w:val="00250EB8"/>
    <w:rsid w:val="002513A5"/>
    <w:rsid w:val="00251A61"/>
    <w:rsid w:val="00251E73"/>
    <w:rsid w:val="00252AF8"/>
    <w:rsid w:val="00252D60"/>
    <w:rsid w:val="00252F80"/>
    <w:rsid w:val="00252FB3"/>
    <w:rsid w:val="002532AC"/>
    <w:rsid w:val="002538A5"/>
    <w:rsid w:val="00253993"/>
    <w:rsid w:val="002539B3"/>
    <w:rsid w:val="00253A95"/>
    <w:rsid w:val="00253D0B"/>
    <w:rsid w:val="00253DC5"/>
    <w:rsid w:val="00253F7C"/>
    <w:rsid w:val="002542E3"/>
    <w:rsid w:val="00254767"/>
    <w:rsid w:val="00254AA5"/>
    <w:rsid w:val="00254C3D"/>
    <w:rsid w:val="00254DDF"/>
    <w:rsid w:val="00255433"/>
    <w:rsid w:val="002554AA"/>
    <w:rsid w:val="002557CC"/>
    <w:rsid w:val="00255B54"/>
    <w:rsid w:val="00255E91"/>
    <w:rsid w:val="00256008"/>
    <w:rsid w:val="002565FA"/>
    <w:rsid w:val="00257149"/>
    <w:rsid w:val="00257B99"/>
    <w:rsid w:val="00257BC9"/>
    <w:rsid w:val="00257C7F"/>
    <w:rsid w:val="00257DDC"/>
    <w:rsid w:val="002604AC"/>
    <w:rsid w:val="00260607"/>
    <w:rsid w:val="00260619"/>
    <w:rsid w:val="00261202"/>
    <w:rsid w:val="00262118"/>
    <w:rsid w:val="00262151"/>
    <w:rsid w:val="002622FA"/>
    <w:rsid w:val="00262A63"/>
    <w:rsid w:val="00262D51"/>
    <w:rsid w:val="002632EA"/>
    <w:rsid w:val="0026360D"/>
    <w:rsid w:val="00263BB0"/>
    <w:rsid w:val="00263FCB"/>
    <w:rsid w:val="00265326"/>
    <w:rsid w:val="002658FF"/>
    <w:rsid w:val="00266CFF"/>
    <w:rsid w:val="00267A6E"/>
    <w:rsid w:val="002709A2"/>
    <w:rsid w:val="00271137"/>
    <w:rsid w:val="00271884"/>
    <w:rsid w:val="0027198D"/>
    <w:rsid w:val="00272448"/>
    <w:rsid w:val="002726AB"/>
    <w:rsid w:val="00273127"/>
    <w:rsid w:val="002731AF"/>
    <w:rsid w:val="00273417"/>
    <w:rsid w:val="002735B0"/>
    <w:rsid w:val="002741C8"/>
    <w:rsid w:val="00274534"/>
    <w:rsid w:val="00274675"/>
    <w:rsid w:val="00274DD1"/>
    <w:rsid w:val="00275A79"/>
    <w:rsid w:val="00275C8E"/>
    <w:rsid w:val="002766F0"/>
    <w:rsid w:val="00277090"/>
    <w:rsid w:val="002770E0"/>
    <w:rsid w:val="00277135"/>
    <w:rsid w:val="002771CF"/>
    <w:rsid w:val="002778E7"/>
    <w:rsid w:val="002779FA"/>
    <w:rsid w:val="00277FC4"/>
    <w:rsid w:val="0028014F"/>
    <w:rsid w:val="0028054C"/>
    <w:rsid w:val="0028095B"/>
    <w:rsid w:val="00280B61"/>
    <w:rsid w:val="00280F6C"/>
    <w:rsid w:val="0028166F"/>
    <w:rsid w:val="002819DA"/>
    <w:rsid w:val="00281A87"/>
    <w:rsid w:val="00282595"/>
    <w:rsid w:val="0028285F"/>
    <w:rsid w:val="00282AD0"/>
    <w:rsid w:val="00282BD5"/>
    <w:rsid w:val="00283232"/>
    <w:rsid w:val="00284B21"/>
    <w:rsid w:val="00284EC5"/>
    <w:rsid w:val="002861CB"/>
    <w:rsid w:val="002865D6"/>
    <w:rsid w:val="00286C5D"/>
    <w:rsid w:val="00286F2F"/>
    <w:rsid w:val="00287070"/>
    <w:rsid w:val="00287FD1"/>
    <w:rsid w:val="002903F5"/>
    <w:rsid w:val="002904A1"/>
    <w:rsid w:val="00290780"/>
    <w:rsid w:val="00291763"/>
    <w:rsid w:val="00291ACF"/>
    <w:rsid w:val="00291FB2"/>
    <w:rsid w:val="00292041"/>
    <w:rsid w:val="00292447"/>
    <w:rsid w:val="002925E7"/>
    <w:rsid w:val="00292BBA"/>
    <w:rsid w:val="00292C0D"/>
    <w:rsid w:val="00292C64"/>
    <w:rsid w:val="002932D2"/>
    <w:rsid w:val="0029390E"/>
    <w:rsid w:val="00293D73"/>
    <w:rsid w:val="0029467E"/>
    <w:rsid w:val="0029480A"/>
    <w:rsid w:val="0029507E"/>
    <w:rsid w:val="002950F5"/>
    <w:rsid w:val="002955A0"/>
    <w:rsid w:val="00295B73"/>
    <w:rsid w:val="00295C9D"/>
    <w:rsid w:val="00296388"/>
    <w:rsid w:val="00296623"/>
    <w:rsid w:val="00296724"/>
    <w:rsid w:val="002A0E5D"/>
    <w:rsid w:val="002A1128"/>
    <w:rsid w:val="002A1694"/>
    <w:rsid w:val="002A17F8"/>
    <w:rsid w:val="002A2221"/>
    <w:rsid w:val="002A27B7"/>
    <w:rsid w:val="002A2AEB"/>
    <w:rsid w:val="002A2D25"/>
    <w:rsid w:val="002A32F5"/>
    <w:rsid w:val="002A3529"/>
    <w:rsid w:val="002A3E68"/>
    <w:rsid w:val="002A3F41"/>
    <w:rsid w:val="002A443A"/>
    <w:rsid w:val="002A45AC"/>
    <w:rsid w:val="002A4811"/>
    <w:rsid w:val="002A49C1"/>
    <w:rsid w:val="002A5A72"/>
    <w:rsid w:val="002A5DAD"/>
    <w:rsid w:val="002A6606"/>
    <w:rsid w:val="002A6733"/>
    <w:rsid w:val="002A6D76"/>
    <w:rsid w:val="002A6ECC"/>
    <w:rsid w:val="002A73BE"/>
    <w:rsid w:val="002A7553"/>
    <w:rsid w:val="002A7FEF"/>
    <w:rsid w:val="002B0D81"/>
    <w:rsid w:val="002B17C6"/>
    <w:rsid w:val="002B251E"/>
    <w:rsid w:val="002B2CA2"/>
    <w:rsid w:val="002B3406"/>
    <w:rsid w:val="002B38DC"/>
    <w:rsid w:val="002B3B64"/>
    <w:rsid w:val="002B3D2E"/>
    <w:rsid w:val="002B410F"/>
    <w:rsid w:val="002B4645"/>
    <w:rsid w:val="002B4883"/>
    <w:rsid w:val="002B49ED"/>
    <w:rsid w:val="002B4A7D"/>
    <w:rsid w:val="002B4C06"/>
    <w:rsid w:val="002B4C20"/>
    <w:rsid w:val="002B4DC6"/>
    <w:rsid w:val="002B5083"/>
    <w:rsid w:val="002B540D"/>
    <w:rsid w:val="002B5884"/>
    <w:rsid w:val="002B5D83"/>
    <w:rsid w:val="002B5E33"/>
    <w:rsid w:val="002B5E57"/>
    <w:rsid w:val="002B6092"/>
    <w:rsid w:val="002B60EF"/>
    <w:rsid w:val="002B6389"/>
    <w:rsid w:val="002B6FBE"/>
    <w:rsid w:val="002B7359"/>
    <w:rsid w:val="002B778D"/>
    <w:rsid w:val="002B7B9B"/>
    <w:rsid w:val="002B7DC0"/>
    <w:rsid w:val="002C0766"/>
    <w:rsid w:val="002C0A4B"/>
    <w:rsid w:val="002C0C7B"/>
    <w:rsid w:val="002C0E10"/>
    <w:rsid w:val="002C1323"/>
    <w:rsid w:val="002C19D4"/>
    <w:rsid w:val="002C1A89"/>
    <w:rsid w:val="002C2218"/>
    <w:rsid w:val="002C221F"/>
    <w:rsid w:val="002C29D3"/>
    <w:rsid w:val="002C2BFE"/>
    <w:rsid w:val="002C3771"/>
    <w:rsid w:val="002C399A"/>
    <w:rsid w:val="002C39A6"/>
    <w:rsid w:val="002C3DDE"/>
    <w:rsid w:val="002C4011"/>
    <w:rsid w:val="002C41F7"/>
    <w:rsid w:val="002C4847"/>
    <w:rsid w:val="002C4C24"/>
    <w:rsid w:val="002C50DE"/>
    <w:rsid w:val="002C5A1D"/>
    <w:rsid w:val="002C67AF"/>
    <w:rsid w:val="002C6F48"/>
    <w:rsid w:val="002D04F9"/>
    <w:rsid w:val="002D0FAC"/>
    <w:rsid w:val="002D0FBC"/>
    <w:rsid w:val="002D1587"/>
    <w:rsid w:val="002D1A26"/>
    <w:rsid w:val="002D1CFB"/>
    <w:rsid w:val="002D29F2"/>
    <w:rsid w:val="002D33F0"/>
    <w:rsid w:val="002D34E7"/>
    <w:rsid w:val="002D36C4"/>
    <w:rsid w:val="002D3799"/>
    <w:rsid w:val="002D384E"/>
    <w:rsid w:val="002D3BA5"/>
    <w:rsid w:val="002D3E5A"/>
    <w:rsid w:val="002D40A8"/>
    <w:rsid w:val="002D4443"/>
    <w:rsid w:val="002D490F"/>
    <w:rsid w:val="002D4CDB"/>
    <w:rsid w:val="002D5823"/>
    <w:rsid w:val="002D613F"/>
    <w:rsid w:val="002D63E3"/>
    <w:rsid w:val="002D6A90"/>
    <w:rsid w:val="002D6EA5"/>
    <w:rsid w:val="002D6FB1"/>
    <w:rsid w:val="002D72D2"/>
    <w:rsid w:val="002D766F"/>
    <w:rsid w:val="002D7695"/>
    <w:rsid w:val="002E0CF0"/>
    <w:rsid w:val="002E0F0C"/>
    <w:rsid w:val="002E160C"/>
    <w:rsid w:val="002E2CB2"/>
    <w:rsid w:val="002E3311"/>
    <w:rsid w:val="002E3900"/>
    <w:rsid w:val="002E3961"/>
    <w:rsid w:val="002E3CF7"/>
    <w:rsid w:val="002E3F16"/>
    <w:rsid w:val="002E3F8C"/>
    <w:rsid w:val="002E44D6"/>
    <w:rsid w:val="002E4B39"/>
    <w:rsid w:val="002E5634"/>
    <w:rsid w:val="002E5C5A"/>
    <w:rsid w:val="002E5D65"/>
    <w:rsid w:val="002E6490"/>
    <w:rsid w:val="002E665D"/>
    <w:rsid w:val="002E6D24"/>
    <w:rsid w:val="002E71C0"/>
    <w:rsid w:val="002E74D5"/>
    <w:rsid w:val="002E77A9"/>
    <w:rsid w:val="002E786D"/>
    <w:rsid w:val="002E7876"/>
    <w:rsid w:val="002F000F"/>
    <w:rsid w:val="002F0407"/>
    <w:rsid w:val="002F0D3E"/>
    <w:rsid w:val="002F20B0"/>
    <w:rsid w:val="002F2550"/>
    <w:rsid w:val="002F358B"/>
    <w:rsid w:val="002F3653"/>
    <w:rsid w:val="002F38C7"/>
    <w:rsid w:val="002F48EB"/>
    <w:rsid w:val="002F4B14"/>
    <w:rsid w:val="002F4ED1"/>
    <w:rsid w:val="002F5387"/>
    <w:rsid w:val="002F5DFF"/>
    <w:rsid w:val="002F5E26"/>
    <w:rsid w:val="002F604C"/>
    <w:rsid w:val="002F611D"/>
    <w:rsid w:val="002F6235"/>
    <w:rsid w:val="002F6A5B"/>
    <w:rsid w:val="002F6B82"/>
    <w:rsid w:val="002F753F"/>
    <w:rsid w:val="0030033A"/>
    <w:rsid w:val="0030078A"/>
    <w:rsid w:val="003007C7"/>
    <w:rsid w:val="00300850"/>
    <w:rsid w:val="003010DB"/>
    <w:rsid w:val="003013A6"/>
    <w:rsid w:val="003018AD"/>
    <w:rsid w:val="00301BD0"/>
    <w:rsid w:val="003022B4"/>
    <w:rsid w:val="0030238E"/>
    <w:rsid w:val="00302B10"/>
    <w:rsid w:val="00302E9D"/>
    <w:rsid w:val="003039A2"/>
    <w:rsid w:val="00305543"/>
    <w:rsid w:val="00305B4D"/>
    <w:rsid w:val="00305FF6"/>
    <w:rsid w:val="00306C61"/>
    <w:rsid w:val="0030700D"/>
    <w:rsid w:val="003072E8"/>
    <w:rsid w:val="00307693"/>
    <w:rsid w:val="00307B0E"/>
    <w:rsid w:val="00310270"/>
    <w:rsid w:val="00310665"/>
    <w:rsid w:val="00310EE7"/>
    <w:rsid w:val="003119EA"/>
    <w:rsid w:val="00312303"/>
    <w:rsid w:val="0031257D"/>
    <w:rsid w:val="00313031"/>
    <w:rsid w:val="00313271"/>
    <w:rsid w:val="0031365D"/>
    <w:rsid w:val="003139B1"/>
    <w:rsid w:val="00313EBA"/>
    <w:rsid w:val="003141E2"/>
    <w:rsid w:val="0031453F"/>
    <w:rsid w:val="00314FA5"/>
    <w:rsid w:val="0031585F"/>
    <w:rsid w:val="00315DBD"/>
    <w:rsid w:val="0031655B"/>
    <w:rsid w:val="003168CD"/>
    <w:rsid w:val="003179EC"/>
    <w:rsid w:val="00317E74"/>
    <w:rsid w:val="00320ACA"/>
    <w:rsid w:val="00320C68"/>
    <w:rsid w:val="0032126D"/>
    <w:rsid w:val="00321513"/>
    <w:rsid w:val="00321664"/>
    <w:rsid w:val="00321E5C"/>
    <w:rsid w:val="003221E4"/>
    <w:rsid w:val="0032231D"/>
    <w:rsid w:val="0032317A"/>
    <w:rsid w:val="003232C7"/>
    <w:rsid w:val="003234CF"/>
    <w:rsid w:val="003235B1"/>
    <w:rsid w:val="003235DB"/>
    <w:rsid w:val="00323C04"/>
    <w:rsid w:val="00323FAE"/>
    <w:rsid w:val="00323FB5"/>
    <w:rsid w:val="00324225"/>
    <w:rsid w:val="00325406"/>
    <w:rsid w:val="00325477"/>
    <w:rsid w:val="003255C9"/>
    <w:rsid w:val="0032563E"/>
    <w:rsid w:val="0032564B"/>
    <w:rsid w:val="00325784"/>
    <w:rsid w:val="00327115"/>
    <w:rsid w:val="00327319"/>
    <w:rsid w:val="003302FE"/>
    <w:rsid w:val="0033051C"/>
    <w:rsid w:val="00330541"/>
    <w:rsid w:val="00330FC1"/>
    <w:rsid w:val="003314F6"/>
    <w:rsid w:val="00331A5F"/>
    <w:rsid w:val="00331F9D"/>
    <w:rsid w:val="00332C35"/>
    <w:rsid w:val="00332E69"/>
    <w:rsid w:val="003335EC"/>
    <w:rsid w:val="00333648"/>
    <w:rsid w:val="003338AC"/>
    <w:rsid w:val="00333971"/>
    <w:rsid w:val="00333AB9"/>
    <w:rsid w:val="00334129"/>
    <w:rsid w:val="00334868"/>
    <w:rsid w:val="00334AF4"/>
    <w:rsid w:val="00334B2F"/>
    <w:rsid w:val="00334DFB"/>
    <w:rsid w:val="00335338"/>
    <w:rsid w:val="00336406"/>
    <w:rsid w:val="00336567"/>
    <w:rsid w:val="003366A3"/>
    <w:rsid w:val="00336710"/>
    <w:rsid w:val="00336F03"/>
    <w:rsid w:val="00337702"/>
    <w:rsid w:val="00340D1D"/>
    <w:rsid w:val="00340D51"/>
    <w:rsid w:val="003412DE"/>
    <w:rsid w:val="00341798"/>
    <w:rsid w:val="00341C52"/>
    <w:rsid w:val="0034205F"/>
    <w:rsid w:val="00342320"/>
    <w:rsid w:val="00342426"/>
    <w:rsid w:val="003424E3"/>
    <w:rsid w:val="003428D5"/>
    <w:rsid w:val="00342973"/>
    <w:rsid w:val="00342FFC"/>
    <w:rsid w:val="00343151"/>
    <w:rsid w:val="003434BB"/>
    <w:rsid w:val="00343730"/>
    <w:rsid w:val="00343766"/>
    <w:rsid w:val="00343EEB"/>
    <w:rsid w:val="00344462"/>
    <w:rsid w:val="003445EE"/>
    <w:rsid w:val="00344724"/>
    <w:rsid w:val="00344D2A"/>
    <w:rsid w:val="00344D3D"/>
    <w:rsid w:val="00344FA0"/>
    <w:rsid w:val="0034540E"/>
    <w:rsid w:val="003455D0"/>
    <w:rsid w:val="00345704"/>
    <w:rsid w:val="00345983"/>
    <w:rsid w:val="00345BC0"/>
    <w:rsid w:val="00345F5A"/>
    <w:rsid w:val="003466A2"/>
    <w:rsid w:val="003467F5"/>
    <w:rsid w:val="00346CC9"/>
    <w:rsid w:val="00347673"/>
    <w:rsid w:val="00347FF9"/>
    <w:rsid w:val="00350F1B"/>
    <w:rsid w:val="00351373"/>
    <w:rsid w:val="00352BA5"/>
    <w:rsid w:val="00353703"/>
    <w:rsid w:val="003540FC"/>
    <w:rsid w:val="00354224"/>
    <w:rsid w:val="00354C53"/>
    <w:rsid w:val="003557EC"/>
    <w:rsid w:val="00355CA5"/>
    <w:rsid w:val="003565A0"/>
    <w:rsid w:val="00356747"/>
    <w:rsid w:val="003568E7"/>
    <w:rsid w:val="00357172"/>
    <w:rsid w:val="00357A40"/>
    <w:rsid w:val="003601EB"/>
    <w:rsid w:val="003606FB"/>
    <w:rsid w:val="00360910"/>
    <w:rsid w:val="00360D11"/>
    <w:rsid w:val="003610E6"/>
    <w:rsid w:val="0036189B"/>
    <w:rsid w:val="0036191D"/>
    <w:rsid w:val="00361AED"/>
    <w:rsid w:val="003626C3"/>
    <w:rsid w:val="00362AD0"/>
    <w:rsid w:val="00362C42"/>
    <w:rsid w:val="00362E63"/>
    <w:rsid w:val="00363117"/>
    <w:rsid w:val="00363189"/>
    <w:rsid w:val="00363B93"/>
    <w:rsid w:val="00364038"/>
    <w:rsid w:val="00365AE8"/>
    <w:rsid w:val="00365D29"/>
    <w:rsid w:val="00365D91"/>
    <w:rsid w:val="003661EF"/>
    <w:rsid w:val="00366AF0"/>
    <w:rsid w:val="00366D08"/>
    <w:rsid w:val="00367778"/>
    <w:rsid w:val="0036780E"/>
    <w:rsid w:val="00367D7D"/>
    <w:rsid w:val="00370058"/>
    <w:rsid w:val="0037028B"/>
    <w:rsid w:val="003706AB"/>
    <w:rsid w:val="00370729"/>
    <w:rsid w:val="00372432"/>
    <w:rsid w:val="003728F8"/>
    <w:rsid w:val="003729A5"/>
    <w:rsid w:val="00372B7E"/>
    <w:rsid w:val="003734C2"/>
    <w:rsid w:val="00373887"/>
    <w:rsid w:val="0037399B"/>
    <w:rsid w:val="00374501"/>
    <w:rsid w:val="00374BB1"/>
    <w:rsid w:val="003750C8"/>
    <w:rsid w:val="00377C0D"/>
    <w:rsid w:val="00380111"/>
    <w:rsid w:val="003801FC"/>
    <w:rsid w:val="003806D4"/>
    <w:rsid w:val="00380D37"/>
    <w:rsid w:val="00381112"/>
    <w:rsid w:val="0038122D"/>
    <w:rsid w:val="003814A5"/>
    <w:rsid w:val="00381A9C"/>
    <w:rsid w:val="0038247D"/>
    <w:rsid w:val="00382780"/>
    <w:rsid w:val="00382BD6"/>
    <w:rsid w:val="00382E05"/>
    <w:rsid w:val="00383D55"/>
    <w:rsid w:val="0038416D"/>
    <w:rsid w:val="00384839"/>
    <w:rsid w:val="003849EE"/>
    <w:rsid w:val="00385A40"/>
    <w:rsid w:val="003863D6"/>
    <w:rsid w:val="003864F0"/>
    <w:rsid w:val="00387832"/>
    <w:rsid w:val="0038790E"/>
    <w:rsid w:val="0039081D"/>
    <w:rsid w:val="00390AEB"/>
    <w:rsid w:val="0039124A"/>
    <w:rsid w:val="0039169B"/>
    <w:rsid w:val="00391AA4"/>
    <w:rsid w:val="0039211E"/>
    <w:rsid w:val="003924B1"/>
    <w:rsid w:val="00392AFA"/>
    <w:rsid w:val="00392BD0"/>
    <w:rsid w:val="00392ED8"/>
    <w:rsid w:val="00393566"/>
    <w:rsid w:val="00393676"/>
    <w:rsid w:val="003936DE"/>
    <w:rsid w:val="003939C5"/>
    <w:rsid w:val="0039455C"/>
    <w:rsid w:val="00394D9C"/>
    <w:rsid w:val="00395297"/>
    <w:rsid w:val="003952D8"/>
    <w:rsid w:val="00395647"/>
    <w:rsid w:val="0039586C"/>
    <w:rsid w:val="0039588D"/>
    <w:rsid w:val="00395BD8"/>
    <w:rsid w:val="00395D13"/>
    <w:rsid w:val="00395F2A"/>
    <w:rsid w:val="003966BC"/>
    <w:rsid w:val="00396C8D"/>
    <w:rsid w:val="0039701D"/>
    <w:rsid w:val="00397462"/>
    <w:rsid w:val="0039763D"/>
    <w:rsid w:val="0039779D"/>
    <w:rsid w:val="00397AE6"/>
    <w:rsid w:val="00397CB5"/>
    <w:rsid w:val="00397DC4"/>
    <w:rsid w:val="003A03BF"/>
    <w:rsid w:val="003A0603"/>
    <w:rsid w:val="003A06E1"/>
    <w:rsid w:val="003A13BE"/>
    <w:rsid w:val="003A1CBD"/>
    <w:rsid w:val="003A213C"/>
    <w:rsid w:val="003A2C27"/>
    <w:rsid w:val="003A2C9E"/>
    <w:rsid w:val="003A37AC"/>
    <w:rsid w:val="003A3A96"/>
    <w:rsid w:val="003A3CB4"/>
    <w:rsid w:val="003A491D"/>
    <w:rsid w:val="003A4A42"/>
    <w:rsid w:val="003A4B0F"/>
    <w:rsid w:val="003A4C2A"/>
    <w:rsid w:val="003A4D41"/>
    <w:rsid w:val="003A51AB"/>
    <w:rsid w:val="003A5CE9"/>
    <w:rsid w:val="003A5DC1"/>
    <w:rsid w:val="003A73A5"/>
    <w:rsid w:val="003A7475"/>
    <w:rsid w:val="003A774B"/>
    <w:rsid w:val="003A77EB"/>
    <w:rsid w:val="003A7858"/>
    <w:rsid w:val="003B0001"/>
    <w:rsid w:val="003B0633"/>
    <w:rsid w:val="003B063F"/>
    <w:rsid w:val="003B093B"/>
    <w:rsid w:val="003B0D4E"/>
    <w:rsid w:val="003B1772"/>
    <w:rsid w:val="003B19A3"/>
    <w:rsid w:val="003B1EB8"/>
    <w:rsid w:val="003B218D"/>
    <w:rsid w:val="003B26BA"/>
    <w:rsid w:val="003B280B"/>
    <w:rsid w:val="003B2826"/>
    <w:rsid w:val="003B2EA0"/>
    <w:rsid w:val="003B3084"/>
    <w:rsid w:val="003B3A93"/>
    <w:rsid w:val="003B3D8A"/>
    <w:rsid w:val="003B4E3A"/>
    <w:rsid w:val="003B4EB4"/>
    <w:rsid w:val="003B50FD"/>
    <w:rsid w:val="003B5406"/>
    <w:rsid w:val="003B589B"/>
    <w:rsid w:val="003B596A"/>
    <w:rsid w:val="003B6198"/>
    <w:rsid w:val="003B6640"/>
    <w:rsid w:val="003B6E2F"/>
    <w:rsid w:val="003B709F"/>
    <w:rsid w:val="003B74B5"/>
    <w:rsid w:val="003B7A75"/>
    <w:rsid w:val="003B7CE6"/>
    <w:rsid w:val="003C0623"/>
    <w:rsid w:val="003C0967"/>
    <w:rsid w:val="003C1551"/>
    <w:rsid w:val="003C1A64"/>
    <w:rsid w:val="003C1B53"/>
    <w:rsid w:val="003C1D9B"/>
    <w:rsid w:val="003C1EAF"/>
    <w:rsid w:val="003C2136"/>
    <w:rsid w:val="003C241E"/>
    <w:rsid w:val="003C244B"/>
    <w:rsid w:val="003C3405"/>
    <w:rsid w:val="003C393E"/>
    <w:rsid w:val="003C407D"/>
    <w:rsid w:val="003C43DB"/>
    <w:rsid w:val="003C478D"/>
    <w:rsid w:val="003C49EC"/>
    <w:rsid w:val="003C4ACC"/>
    <w:rsid w:val="003C4CBD"/>
    <w:rsid w:val="003C51F9"/>
    <w:rsid w:val="003C5A3A"/>
    <w:rsid w:val="003C5BCA"/>
    <w:rsid w:val="003C61B7"/>
    <w:rsid w:val="003C6C1D"/>
    <w:rsid w:val="003C6C38"/>
    <w:rsid w:val="003C6CCD"/>
    <w:rsid w:val="003C7401"/>
    <w:rsid w:val="003C7892"/>
    <w:rsid w:val="003C7991"/>
    <w:rsid w:val="003C7AC4"/>
    <w:rsid w:val="003D02CB"/>
    <w:rsid w:val="003D03A5"/>
    <w:rsid w:val="003D07EC"/>
    <w:rsid w:val="003D084A"/>
    <w:rsid w:val="003D08EA"/>
    <w:rsid w:val="003D2004"/>
    <w:rsid w:val="003D265F"/>
    <w:rsid w:val="003D3FA7"/>
    <w:rsid w:val="003D4521"/>
    <w:rsid w:val="003D4777"/>
    <w:rsid w:val="003D4830"/>
    <w:rsid w:val="003D5302"/>
    <w:rsid w:val="003D5F94"/>
    <w:rsid w:val="003D60C7"/>
    <w:rsid w:val="003D6417"/>
    <w:rsid w:val="003D64F1"/>
    <w:rsid w:val="003D660C"/>
    <w:rsid w:val="003D67CF"/>
    <w:rsid w:val="003D6C19"/>
    <w:rsid w:val="003D6D3A"/>
    <w:rsid w:val="003D6E38"/>
    <w:rsid w:val="003D7B44"/>
    <w:rsid w:val="003D7C9A"/>
    <w:rsid w:val="003D7CF1"/>
    <w:rsid w:val="003D7D62"/>
    <w:rsid w:val="003D7FD5"/>
    <w:rsid w:val="003E0304"/>
    <w:rsid w:val="003E26CE"/>
    <w:rsid w:val="003E28E2"/>
    <w:rsid w:val="003E2923"/>
    <w:rsid w:val="003E30C8"/>
    <w:rsid w:val="003E30C9"/>
    <w:rsid w:val="003E330C"/>
    <w:rsid w:val="003E35B6"/>
    <w:rsid w:val="003E3D8C"/>
    <w:rsid w:val="003E42B0"/>
    <w:rsid w:val="003E464D"/>
    <w:rsid w:val="003E47D7"/>
    <w:rsid w:val="003E524E"/>
    <w:rsid w:val="003E568A"/>
    <w:rsid w:val="003E57B9"/>
    <w:rsid w:val="003E5ED9"/>
    <w:rsid w:val="003E5EF3"/>
    <w:rsid w:val="003E5FFD"/>
    <w:rsid w:val="003E617F"/>
    <w:rsid w:val="003E64DE"/>
    <w:rsid w:val="003E6774"/>
    <w:rsid w:val="003E7036"/>
    <w:rsid w:val="003E7108"/>
    <w:rsid w:val="003E7256"/>
    <w:rsid w:val="003E75EF"/>
    <w:rsid w:val="003E7B45"/>
    <w:rsid w:val="003F0073"/>
    <w:rsid w:val="003F00AC"/>
    <w:rsid w:val="003F0504"/>
    <w:rsid w:val="003F08E8"/>
    <w:rsid w:val="003F0EEF"/>
    <w:rsid w:val="003F1103"/>
    <w:rsid w:val="003F18BF"/>
    <w:rsid w:val="003F1947"/>
    <w:rsid w:val="003F1C16"/>
    <w:rsid w:val="003F241E"/>
    <w:rsid w:val="003F259D"/>
    <w:rsid w:val="003F27B0"/>
    <w:rsid w:val="003F2948"/>
    <w:rsid w:val="003F2E1A"/>
    <w:rsid w:val="003F44E3"/>
    <w:rsid w:val="003F5B15"/>
    <w:rsid w:val="003F5C6F"/>
    <w:rsid w:val="003F5FA0"/>
    <w:rsid w:val="003F6EFE"/>
    <w:rsid w:val="003F7A3F"/>
    <w:rsid w:val="003F7B31"/>
    <w:rsid w:val="003F7BCC"/>
    <w:rsid w:val="003F7CA8"/>
    <w:rsid w:val="00400110"/>
    <w:rsid w:val="0040034A"/>
    <w:rsid w:val="00400438"/>
    <w:rsid w:val="00400CC1"/>
    <w:rsid w:val="004012BE"/>
    <w:rsid w:val="00401E0C"/>
    <w:rsid w:val="00402220"/>
    <w:rsid w:val="004026B4"/>
    <w:rsid w:val="00402FD7"/>
    <w:rsid w:val="00403BF4"/>
    <w:rsid w:val="004040BC"/>
    <w:rsid w:val="0040434F"/>
    <w:rsid w:val="004043BC"/>
    <w:rsid w:val="00404430"/>
    <w:rsid w:val="00404510"/>
    <w:rsid w:val="00404E10"/>
    <w:rsid w:val="004061F4"/>
    <w:rsid w:val="004063A5"/>
    <w:rsid w:val="00406993"/>
    <w:rsid w:val="00406C05"/>
    <w:rsid w:val="00406E21"/>
    <w:rsid w:val="0040753B"/>
    <w:rsid w:val="004076EE"/>
    <w:rsid w:val="00407DDD"/>
    <w:rsid w:val="00407F6B"/>
    <w:rsid w:val="00410486"/>
    <w:rsid w:val="00410592"/>
    <w:rsid w:val="00411E72"/>
    <w:rsid w:val="0041216D"/>
    <w:rsid w:val="004121D8"/>
    <w:rsid w:val="0041275A"/>
    <w:rsid w:val="00412CC0"/>
    <w:rsid w:val="004131F7"/>
    <w:rsid w:val="004134E8"/>
    <w:rsid w:val="00414031"/>
    <w:rsid w:val="004140C4"/>
    <w:rsid w:val="004142FF"/>
    <w:rsid w:val="0041436C"/>
    <w:rsid w:val="0041472B"/>
    <w:rsid w:val="00414AA3"/>
    <w:rsid w:val="00414ADB"/>
    <w:rsid w:val="00414E44"/>
    <w:rsid w:val="00415063"/>
    <w:rsid w:val="00415B7D"/>
    <w:rsid w:val="00416771"/>
    <w:rsid w:val="00416B66"/>
    <w:rsid w:val="00416D7E"/>
    <w:rsid w:val="00416E4B"/>
    <w:rsid w:val="00417159"/>
    <w:rsid w:val="00420C66"/>
    <w:rsid w:val="00420E06"/>
    <w:rsid w:val="0042129B"/>
    <w:rsid w:val="00421509"/>
    <w:rsid w:val="00421633"/>
    <w:rsid w:val="00421C64"/>
    <w:rsid w:val="00422014"/>
    <w:rsid w:val="004223A6"/>
    <w:rsid w:val="00422563"/>
    <w:rsid w:val="00422E14"/>
    <w:rsid w:val="004237B3"/>
    <w:rsid w:val="00423FBA"/>
    <w:rsid w:val="0042457C"/>
    <w:rsid w:val="00424650"/>
    <w:rsid w:val="00424702"/>
    <w:rsid w:val="0042477D"/>
    <w:rsid w:val="00424AF3"/>
    <w:rsid w:val="00424F48"/>
    <w:rsid w:val="0042508A"/>
    <w:rsid w:val="0042569A"/>
    <w:rsid w:val="00425B33"/>
    <w:rsid w:val="00425E8A"/>
    <w:rsid w:val="00426068"/>
    <w:rsid w:val="00426B90"/>
    <w:rsid w:val="00426B9F"/>
    <w:rsid w:val="00426BA1"/>
    <w:rsid w:val="00426F2F"/>
    <w:rsid w:val="00427696"/>
    <w:rsid w:val="00427C77"/>
    <w:rsid w:val="004304A7"/>
    <w:rsid w:val="00430BF5"/>
    <w:rsid w:val="00430CB2"/>
    <w:rsid w:val="00430EE8"/>
    <w:rsid w:val="00431144"/>
    <w:rsid w:val="0043141D"/>
    <w:rsid w:val="0043182B"/>
    <w:rsid w:val="00432BD2"/>
    <w:rsid w:val="00432C8E"/>
    <w:rsid w:val="00433166"/>
    <w:rsid w:val="004331BC"/>
    <w:rsid w:val="00433366"/>
    <w:rsid w:val="00433428"/>
    <w:rsid w:val="00433672"/>
    <w:rsid w:val="00433D72"/>
    <w:rsid w:val="004347A7"/>
    <w:rsid w:val="00434830"/>
    <w:rsid w:val="00434BAF"/>
    <w:rsid w:val="00434C27"/>
    <w:rsid w:val="00434C7F"/>
    <w:rsid w:val="00434F68"/>
    <w:rsid w:val="004360B4"/>
    <w:rsid w:val="004362CD"/>
    <w:rsid w:val="00437643"/>
    <w:rsid w:val="00437A03"/>
    <w:rsid w:val="0044005A"/>
    <w:rsid w:val="00440387"/>
    <w:rsid w:val="00440771"/>
    <w:rsid w:val="0044084C"/>
    <w:rsid w:val="004408FE"/>
    <w:rsid w:val="00440987"/>
    <w:rsid w:val="00440E7B"/>
    <w:rsid w:val="004425F5"/>
    <w:rsid w:val="004425FC"/>
    <w:rsid w:val="00442789"/>
    <w:rsid w:val="00442A50"/>
    <w:rsid w:val="0044333F"/>
    <w:rsid w:val="0044402D"/>
    <w:rsid w:val="00444107"/>
    <w:rsid w:val="004445BA"/>
    <w:rsid w:val="004445C0"/>
    <w:rsid w:val="00444795"/>
    <w:rsid w:val="00444868"/>
    <w:rsid w:val="0044488C"/>
    <w:rsid w:val="00444DA2"/>
    <w:rsid w:val="00445176"/>
    <w:rsid w:val="0044573E"/>
    <w:rsid w:val="00446716"/>
    <w:rsid w:val="00446CC8"/>
    <w:rsid w:val="004472CB"/>
    <w:rsid w:val="00447393"/>
    <w:rsid w:val="004477E2"/>
    <w:rsid w:val="004503C4"/>
    <w:rsid w:val="00450692"/>
    <w:rsid w:val="00450BE6"/>
    <w:rsid w:val="00450D9E"/>
    <w:rsid w:val="004512F6"/>
    <w:rsid w:val="004515AF"/>
    <w:rsid w:val="00451FF8"/>
    <w:rsid w:val="00452221"/>
    <w:rsid w:val="00452760"/>
    <w:rsid w:val="00452CF9"/>
    <w:rsid w:val="004532DD"/>
    <w:rsid w:val="004534E9"/>
    <w:rsid w:val="004535FE"/>
    <w:rsid w:val="004537AB"/>
    <w:rsid w:val="004541CB"/>
    <w:rsid w:val="004551B3"/>
    <w:rsid w:val="00455B81"/>
    <w:rsid w:val="00455BB8"/>
    <w:rsid w:val="00456499"/>
    <w:rsid w:val="004565E6"/>
    <w:rsid w:val="0045666E"/>
    <w:rsid w:val="0045744C"/>
    <w:rsid w:val="00457508"/>
    <w:rsid w:val="004577E3"/>
    <w:rsid w:val="00457EA3"/>
    <w:rsid w:val="00457F1C"/>
    <w:rsid w:val="00460048"/>
    <w:rsid w:val="004601AF"/>
    <w:rsid w:val="00460383"/>
    <w:rsid w:val="004603FA"/>
    <w:rsid w:val="00460D92"/>
    <w:rsid w:val="00460F94"/>
    <w:rsid w:val="00461081"/>
    <w:rsid w:val="00461102"/>
    <w:rsid w:val="00461519"/>
    <w:rsid w:val="004616D6"/>
    <w:rsid w:val="0046267E"/>
    <w:rsid w:val="004626AF"/>
    <w:rsid w:val="004629B3"/>
    <w:rsid w:val="00462DAB"/>
    <w:rsid w:val="00463145"/>
    <w:rsid w:val="004631CC"/>
    <w:rsid w:val="004639C2"/>
    <w:rsid w:val="00463EED"/>
    <w:rsid w:val="004649C6"/>
    <w:rsid w:val="00464C13"/>
    <w:rsid w:val="00464D1F"/>
    <w:rsid w:val="00464F2D"/>
    <w:rsid w:val="00464FEC"/>
    <w:rsid w:val="004654EC"/>
    <w:rsid w:val="00465606"/>
    <w:rsid w:val="00465710"/>
    <w:rsid w:val="00465D9D"/>
    <w:rsid w:val="00465E1C"/>
    <w:rsid w:val="00466A31"/>
    <w:rsid w:val="00466ED2"/>
    <w:rsid w:val="004671B6"/>
    <w:rsid w:val="004673D1"/>
    <w:rsid w:val="0046758A"/>
    <w:rsid w:val="004678F7"/>
    <w:rsid w:val="00467EEA"/>
    <w:rsid w:val="00467FFD"/>
    <w:rsid w:val="00470315"/>
    <w:rsid w:val="00470945"/>
    <w:rsid w:val="00470AF9"/>
    <w:rsid w:val="00470E5C"/>
    <w:rsid w:val="00471C6E"/>
    <w:rsid w:val="00471D43"/>
    <w:rsid w:val="00471D75"/>
    <w:rsid w:val="00471E4A"/>
    <w:rsid w:val="00472113"/>
    <w:rsid w:val="004725CB"/>
    <w:rsid w:val="0047281E"/>
    <w:rsid w:val="004733D8"/>
    <w:rsid w:val="00473D4F"/>
    <w:rsid w:val="004749A9"/>
    <w:rsid w:val="00474BF4"/>
    <w:rsid w:val="00474D9A"/>
    <w:rsid w:val="004752EA"/>
    <w:rsid w:val="00475993"/>
    <w:rsid w:val="00475ACD"/>
    <w:rsid w:val="00475D70"/>
    <w:rsid w:val="00475DC3"/>
    <w:rsid w:val="004771B4"/>
    <w:rsid w:val="0047720E"/>
    <w:rsid w:val="00477EE9"/>
    <w:rsid w:val="00477F38"/>
    <w:rsid w:val="004806B1"/>
    <w:rsid w:val="00480F32"/>
    <w:rsid w:val="00481566"/>
    <w:rsid w:val="00481846"/>
    <w:rsid w:val="0048244C"/>
    <w:rsid w:val="00482F02"/>
    <w:rsid w:val="00483070"/>
    <w:rsid w:val="00483A7D"/>
    <w:rsid w:val="00483D96"/>
    <w:rsid w:val="00483F17"/>
    <w:rsid w:val="004842D8"/>
    <w:rsid w:val="00484CC7"/>
    <w:rsid w:val="00484E6C"/>
    <w:rsid w:val="00484F37"/>
    <w:rsid w:val="00485334"/>
    <w:rsid w:val="00485BA9"/>
    <w:rsid w:val="004864C6"/>
    <w:rsid w:val="00486520"/>
    <w:rsid w:val="004866B4"/>
    <w:rsid w:val="00487233"/>
    <w:rsid w:val="00487551"/>
    <w:rsid w:val="00487978"/>
    <w:rsid w:val="00487AC7"/>
    <w:rsid w:val="00487B53"/>
    <w:rsid w:val="00490236"/>
    <w:rsid w:val="0049053D"/>
    <w:rsid w:val="00490F90"/>
    <w:rsid w:val="00491599"/>
    <w:rsid w:val="00491632"/>
    <w:rsid w:val="00491CE7"/>
    <w:rsid w:val="00491CEF"/>
    <w:rsid w:val="004924DF"/>
    <w:rsid w:val="0049256D"/>
    <w:rsid w:val="004929E1"/>
    <w:rsid w:val="00493196"/>
    <w:rsid w:val="004937ED"/>
    <w:rsid w:val="004941B5"/>
    <w:rsid w:val="0049473A"/>
    <w:rsid w:val="00494A7C"/>
    <w:rsid w:val="00494F5E"/>
    <w:rsid w:val="00494F81"/>
    <w:rsid w:val="00495580"/>
    <w:rsid w:val="00495667"/>
    <w:rsid w:val="00496F87"/>
    <w:rsid w:val="004979BA"/>
    <w:rsid w:val="00497F4C"/>
    <w:rsid w:val="004A1107"/>
    <w:rsid w:val="004A2094"/>
    <w:rsid w:val="004A2138"/>
    <w:rsid w:val="004A25DE"/>
    <w:rsid w:val="004A25F8"/>
    <w:rsid w:val="004A2A80"/>
    <w:rsid w:val="004A3027"/>
    <w:rsid w:val="004A365C"/>
    <w:rsid w:val="004A37BD"/>
    <w:rsid w:val="004A38D4"/>
    <w:rsid w:val="004A3F59"/>
    <w:rsid w:val="004A3F6B"/>
    <w:rsid w:val="004A420A"/>
    <w:rsid w:val="004A4643"/>
    <w:rsid w:val="004A46BE"/>
    <w:rsid w:val="004A514F"/>
    <w:rsid w:val="004A5A1D"/>
    <w:rsid w:val="004A6204"/>
    <w:rsid w:val="004A637C"/>
    <w:rsid w:val="004A63B7"/>
    <w:rsid w:val="004B01C1"/>
    <w:rsid w:val="004B02E5"/>
    <w:rsid w:val="004B0933"/>
    <w:rsid w:val="004B0F78"/>
    <w:rsid w:val="004B157A"/>
    <w:rsid w:val="004B207A"/>
    <w:rsid w:val="004B2356"/>
    <w:rsid w:val="004B23BA"/>
    <w:rsid w:val="004B24A4"/>
    <w:rsid w:val="004B2C9A"/>
    <w:rsid w:val="004B31A4"/>
    <w:rsid w:val="004B343D"/>
    <w:rsid w:val="004B38BD"/>
    <w:rsid w:val="004B404B"/>
    <w:rsid w:val="004B40A0"/>
    <w:rsid w:val="004B4D74"/>
    <w:rsid w:val="004B4F55"/>
    <w:rsid w:val="004B4FB0"/>
    <w:rsid w:val="004B5806"/>
    <w:rsid w:val="004B5A90"/>
    <w:rsid w:val="004B5AAB"/>
    <w:rsid w:val="004B73EA"/>
    <w:rsid w:val="004B744A"/>
    <w:rsid w:val="004B755B"/>
    <w:rsid w:val="004B7976"/>
    <w:rsid w:val="004B7D0B"/>
    <w:rsid w:val="004C0387"/>
    <w:rsid w:val="004C0D5C"/>
    <w:rsid w:val="004C208B"/>
    <w:rsid w:val="004C22BF"/>
    <w:rsid w:val="004C2F2F"/>
    <w:rsid w:val="004C3127"/>
    <w:rsid w:val="004C337B"/>
    <w:rsid w:val="004C342E"/>
    <w:rsid w:val="004C35BA"/>
    <w:rsid w:val="004C3B6B"/>
    <w:rsid w:val="004C419D"/>
    <w:rsid w:val="004C4326"/>
    <w:rsid w:val="004C456E"/>
    <w:rsid w:val="004C45D2"/>
    <w:rsid w:val="004C46FE"/>
    <w:rsid w:val="004C4703"/>
    <w:rsid w:val="004C4E47"/>
    <w:rsid w:val="004C51BD"/>
    <w:rsid w:val="004C5445"/>
    <w:rsid w:val="004C5667"/>
    <w:rsid w:val="004C5CE3"/>
    <w:rsid w:val="004C5DCC"/>
    <w:rsid w:val="004C620C"/>
    <w:rsid w:val="004C651B"/>
    <w:rsid w:val="004C6CF9"/>
    <w:rsid w:val="004C7067"/>
    <w:rsid w:val="004C79C8"/>
    <w:rsid w:val="004D0BD5"/>
    <w:rsid w:val="004D0D4B"/>
    <w:rsid w:val="004D0F1F"/>
    <w:rsid w:val="004D11A3"/>
    <w:rsid w:val="004D1761"/>
    <w:rsid w:val="004D1BBF"/>
    <w:rsid w:val="004D1DD2"/>
    <w:rsid w:val="004D20A1"/>
    <w:rsid w:val="004D3241"/>
    <w:rsid w:val="004D3587"/>
    <w:rsid w:val="004D3842"/>
    <w:rsid w:val="004D393F"/>
    <w:rsid w:val="004D3ECC"/>
    <w:rsid w:val="004D3F19"/>
    <w:rsid w:val="004D448A"/>
    <w:rsid w:val="004D48EF"/>
    <w:rsid w:val="004D4AAC"/>
    <w:rsid w:val="004D4B2D"/>
    <w:rsid w:val="004D4DA4"/>
    <w:rsid w:val="004D5070"/>
    <w:rsid w:val="004D5403"/>
    <w:rsid w:val="004D66C0"/>
    <w:rsid w:val="004D6A69"/>
    <w:rsid w:val="004D6B10"/>
    <w:rsid w:val="004D6E79"/>
    <w:rsid w:val="004D791E"/>
    <w:rsid w:val="004E073C"/>
    <w:rsid w:val="004E0AC3"/>
    <w:rsid w:val="004E0AF1"/>
    <w:rsid w:val="004E0B21"/>
    <w:rsid w:val="004E1728"/>
    <w:rsid w:val="004E1949"/>
    <w:rsid w:val="004E1A2E"/>
    <w:rsid w:val="004E1E07"/>
    <w:rsid w:val="004E2DDB"/>
    <w:rsid w:val="004E3026"/>
    <w:rsid w:val="004E3100"/>
    <w:rsid w:val="004E362E"/>
    <w:rsid w:val="004E37D9"/>
    <w:rsid w:val="004E39CF"/>
    <w:rsid w:val="004E3F43"/>
    <w:rsid w:val="004E41A3"/>
    <w:rsid w:val="004E44EA"/>
    <w:rsid w:val="004E4B97"/>
    <w:rsid w:val="004E4F4C"/>
    <w:rsid w:val="004E526C"/>
    <w:rsid w:val="004E5AC2"/>
    <w:rsid w:val="004E5D61"/>
    <w:rsid w:val="004E638D"/>
    <w:rsid w:val="004E64EB"/>
    <w:rsid w:val="004E66DD"/>
    <w:rsid w:val="004E697B"/>
    <w:rsid w:val="004E6AE0"/>
    <w:rsid w:val="004E6CD9"/>
    <w:rsid w:val="004E74A9"/>
    <w:rsid w:val="004E787C"/>
    <w:rsid w:val="004E7ABF"/>
    <w:rsid w:val="004F0C25"/>
    <w:rsid w:val="004F0F97"/>
    <w:rsid w:val="004F1717"/>
    <w:rsid w:val="004F18CC"/>
    <w:rsid w:val="004F19CE"/>
    <w:rsid w:val="004F1D28"/>
    <w:rsid w:val="004F1E4B"/>
    <w:rsid w:val="004F1F8A"/>
    <w:rsid w:val="004F1FC5"/>
    <w:rsid w:val="004F269B"/>
    <w:rsid w:val="004F2B25"/>
    <w:rsid w:val="004F34FC"/>
    <w:rsid w:val="004F363B"/>
    <w:rsid w:val="004F4572"/>
    <w:rsid w:val="004F4630"/>
    <w:rsid w:val="004F4C5D"/>
    <w:rsid w:val="004F5160"/>
    <w:rsid w:val="004F51F6"/>
    <w:rsid w:val="004F5674"/>
    <w:rsid w:val="004F59A2"/>
    <w:rsid w:val="004F5BA1"/>
    <w:rsid w:val="004F5BAD"/>
    <w:rsid w:val="004F5E0B"/>
    <w:rsid w:val="004F6907"/>
    <w:rsid w:val="004F6ED4"/>
    <w:rsid w:val="004F7C73"/>
    <w:rsid w:val="00500656"/>
    <w:rsid w:val="00500E05"/>
    <w:rsid w:val="0050117D"/>
    <w:rsid w:val="00501770"/>
    <w:rsid w:val="00501A90"/>
    <w:rsid w:val="00501CEA"/>
    <w:rsid w:val="00501E3B"/>
    <w:rsid w:val="00501EF9"/>
    <w:rsid w:val="005022B3"/>
    <w:rsid w:val="0050231E"/>
    <w:rsid w:val="00502367"/>
    <w:rsid w:val="005026AA"/>
    <w:rsid w:val="0050288C"/>
    <w:rsid w:val="0050337F"/>
    <w:rsid w:val="005039F0"/>
    <w:rsid w:val="00503A77"/>
    <w:rsid w:val="00504326"/>
    <w:rsid w:val="00504335"/>
    <w:rsid w:val="00504B57"/>
    <w:rsid w:val="00504DB6"/>
    <w:rsid w:val="00505587"/>
    <w:rsid w:val="00505CE3"/>
    <w:rsid w:val="00505E66"/>
    <w:rsid w:val="00506F11"/>
    <w:rsid w:val="00507059"/>
    <w:rsid w:val="00507324"/>
    <w:rsid w:val="00507790"/>
    <w:rsid w:val="00507D24"/>
    <w:rsid w:val="0051040C"/>
    <w:rsid w:val="00510BB0"/>
    <w:rsid w:val="00510C0E"/>
    <w:rsid w:val="00510D0B"/>
    <w:rsid w:val="00512207"/>
    <w:rsid w:val="00512D3A"/>
    <w:rsid w:val="00512DD6"/>
    <w:rsid w:val="005131EF"/>
    <w:rsid w:val="00513240"/>
    <w:rsid w:val="005132CF"/>
    <w:rsid w:val="00513F98"/>
    <w:rsid w:val="0051408D"/>
    <w:rsid w:val="00514792"/>
    <w:rsid w:val="00514B54"/>
    <w:rsid w:val="00514C27"/>
    <w:rsid w:val="00514D88"/>
    <w:rsid w:val="00514E3D"/>
    <w:rsid w:val="00515643"/>
    <w:rsid w:val="005156D7"/>
    <w:rsid w:val="005157F9"/>
    <w:rsid w:val="00515ADA"/>
    <w:rsid w:val="0051657A"/>
    <w:rsid w:val="00516BE2"/>
    <w:rsid w:val="00517B0A"/>
    <w:rsid w:val="0052071C"/>
    <w:rsid w:val="00520D4B"/>
    <w:rsid w:val="00521EB6"/>
    <w:rsid w:val="00522894"/>
    <w:rsid w:val="00522AC0"/>
    <w:rsid w:val="00522D2A"/>
    <w:rsid w:val="0052378F"/>
    <w:rsid w:val="00523C9D"/>
    <w:rsid w:val="00523E0E"/>
    <w:rsid w:val="00525440"/>
    <w:rsid w:val="005254B4"/>
    <w:rsid w:val="00525580"/>
    <w:rsid w:val="00525938"/>
    <w:rsid w:val="0052596C"/>
    <w:rsid w:val="00525A47"/>
    <w:rsid w:val="00526074"/>
    <w:rsid w:val="0052631B"/>
    <w:rsid w:val="00526383"/>
    <w:rsid w:val="00527551"/>
    <w:rsid w:val="005277EA"/>
    <w:rsid w:val="00530143"/>
    <w:rsid w:val="005302E0"/>
    <w:rsid w:val="00530786"/>
    <w:rsid w:val="0053083A"/>
    <w:rsid w:val="0053089E"/>
    <w:rsid w:val="005308BB"/>
    <w:rsid w:val="00531047"/>
    <w:rsid w:val="00531648"/>
    <w:rsid w:val="0053173F"/>
    <w:rsid w:val="00531D34"/>
    <w:rsid w:val="00531E57"/>
    <w:rsid w:val="00532B01"/>
    <w:rsid w:val="0053308E"/>
    <w:rsid w:val="005339C6"/>
    <w:rsid w:val="005347BF"/>
    <w:rsid w:val="005347F1"/>
    <w:rsid w:val="00535573"/>
    <w:rsid w:val="00535595"/>
    <w:rsid w:val="00535FC9"/>
    <w:rsid w:val="0053619E"/>
    <w:rsid w:val="005361DD"/>
    <w:rsid w:val="00536485"/>
    <w:rsid w:val="00537053"/>
    <w:rsid w:val="0053711A"/>
    <w:rsid w:val="005374A1"/>
    <w:rsid w:val="0053754C"/>
    <w:rsid w:val="00537CD3"/>
    <w:rsid w:val="005401AE"/>
    <w:rsid w:val="005404E1"/>
    <w:rsid w:val="00540CF6"/>
    <w:rsid w:val="0054199F"/>
    <w:rsid w:val="00541E7A"/>
    <w:rsid w:val="00541FB3"/>
    <w:rsid w:val="0054343C"/>
    <w:rsid w:val="0054469A"/>
    <w:rsid w:val="00544DBD"/>
    <w:rsid w:val="00545229"/>
    <w:rsid w:val="00545B7A"/>
    <w:rsid w:val="00546122"/>
    <w:rsid w:val="0054619D"/>
    <w:rsid w:val="00546CAA"/>
    <w:rsid w:val="00547A01"/>
    <w:rsid w:val="005505D3"/>
    <w:rsid w:val="00550966"/>
    <w:rsid w:val="00550C4B"/>
    <w:rsid w:val="00551FE6"/>
    <w:rsid w:val="00552657"/>
    <w:rsid w:val="005547BA"/>
    <w:rsid w:val="0055480E"/>
    <w:rsid w:val="00554AD5"/>
    <w:rsid w:val="00555148"/>
    <w:rsid w:val="0055579F"/>
    <w:rsid w:val="00555B4C"/>
    <w:rsid w:val="00555CBA"/>
    <w:rsid w:val="00556CD3"/>
    <w:rsid w:val="00556F15"/>
    <w:rsid w:val="00556F5A"/>
    <w:rsid w:val="00556FF5"/>
    <w:rsid w:val="005570C7"/>
    <w:rsid w:val="005574A3"/>
    <w:rsid w:val="0055765A"/>
    <w:rsid w:val="00557C93"/>
    <w:rsid w:val="00557DE1"/>
    <w:rsid w:val="00561034"/>
    <w:rsid w:val="00561248"/>
    <w:rsid w:val="00561B4C"/>
    <w:rsid w:val="005629EE"/>
    <w:rsid w:val="00562AE7"/>
    <w:rsid w:val="00562D9C"/>
    <w:rsid w:val="00562E07"/>
    <w:rsid w:val="00563A6C"/>
    <w:rsid w:val="005645C0"/>
    <w:rsid w:val="00565EBA"/>
    <w:rsid w:val="00566529"/>
    <w:rsid w:val="005672A7"/>
    <w:rsid w:val="00567526"/>
    <w:rsid w:val="00570158"/>
    <w:rsid w:val="0057093A"/>
    <w:rsid w:val="0057095D"/>
    <w:rsid w:val="005713F9"/>
    <w:rsid w:val="0057172D"/>
    <w:rsid w:val="0057185B"/>
    <w:rsid w:val="005718A0"/>
    <w:rsid w:val="0057342A"/>
    <w:rsid w:val="005737D9"/>
    <w:rsid w:val="005738EC"/>
    <w:rsid w:val="005739A1"/>
    <w:rsid w:val="00574418"/>
    <w:rsid w:val="00574704"/>
    <w:rsid w:val="00574B1D"/>
    <w:rsid w:val="00574D64"/>
    <w:rsid w:val="005755EB"/>
    <w:rsid w:val="005756D4"/>
    <w:rsid w:val="0057570E"/>
    <w:rsid w:val="00575C87"/>
    <w:rsid w:val="00575DE0"/>
    <w:rsid w:val="00576310"/>
    <w:rsid w:val="0057673F"/>
    <w:rsid w:val="005768A4"/>
    <w:rsid w:val="005769F1"/>
    <w:rsid w:val="00576F71"/>
    <w:rsid w:val="00577CA5"/>
    <w:rsid w:val="005800DA"/>
    <w:rsid w:val="0058060A"/>
    <w:rsid w:val="005813E7"/>
    <w:rsid w:val="005815E5"/>
    <w:rsid w:val="00582011"/>
    <w:rsid w:val="00582883"/>
    <w:rsid w:val="00582BF8"/>
    <w:rsid w:val="00582E46"/>
    <w:rsid w:val="00582F91"/>
    <w:rsid w:val="005830B3"/>
    <w:rsid w:val="005838B8"/>
    <w:rsid w:val="00583D03"/>
    <w:rsid w:val="005840C7"/>
    <w:rsid w:val="0058479D"/>
    <w:rsid w:val="0058491D"/>
    <w:rsid w:val="00584937"/>
    <w:rsid w:val="00584AF5"/>
    <w:rsid w:val="00584D2F"/>
    <w:rsid w:val="00584D39"/>
    <w:rsid w:val="0058523E"/>
    <w:rsid w:val="00585BB8"/>
    <w:rsid w:val="00585C9A"/>
    <w:rsid w:val="00585EA4"/>
    <w:rsid w:val="0058605D"/>
    <w:rsid w:val="005866C8"/>
    <w:rsid w:val="00586B14"/>
    <w:rsid w:val="00586CF3"/>
    <w:rsid w:val="005873BE"/>
    <w:rsid w:val="005878E6"/>
    <w:rsid w:val="00587B6D"/>
    <w:rsid w:val="00587ED4"/>
    <w:rsid w:val="00587F7F"/>
    <w:rsid w:val="00590189"/>
    <w:rsid w:val="0059095A"/>
    <w:rsid w:val="00590CD1"/>
    <w:rsid w:val="00592778"/>
    <w:rsid w:val="00592D65"/>
    <w:rsid w:val="00592E1E"/>
    <w:rsid w:val="005931A4"/>
    <w:rsid w:val="0059360D"/>
    <w:rsid w:val="00594295"/>
    <w:rsid w:val="005945FE"/>
    <w:rsid w:val="005946A5"/>
    <w:rsid w:val="00594ADE"/>
    <w:rsid w:val="00595936"/>
    <w:rsid w:val="00595D1F"/>
    <w:rsid w:val="00596065"/>
    <w:rsid w:val="005965F9"/>
    <w:rsid w:val="0059667E"/>
    <w:rsid w:val="00596731"/>
    <w:rsid w:val="00596E79"/>
    <w:rsid w:val="00597315"/>
    <w:rsid w:val="00597349"/>
    <w:rsid w:val="00597527"/>
    <w:rsid w:val="005A0377"/>
    <w:rsid w:val="005A045F"/>
    <w:rsid w:val="005A11F7"/>
    <w:rsid w:val="005A1377"/>
    <w:rsid w:val="005A1DF9"/>
    <w:rsid w:val="005A42DA"/>
    <w:rsid w:val="005A482A"/>
    <w:rsid w:val="005A505D"/>
    <w:rsid w:val="005A5E70"/>
    <w:rsid w:val="005A66BB"/>
    <w:rsid w:val="005A73D5"/>
    <w:rsid w:val="005A7832"/>
    <w:rsid w:val="005B08C3"/>
    <w:rsid w:val="005B1301"/>
    <w:rsid w:val="005B14B2"/>
    <w:rsid w:val="005B19B3"/>
    <w:rsid w:val="005B1D1E"/>
    <w:rsid w:val="005B27E8"/>
    <w:rsid w:val="005B2DF9"/>
    <w:rsid w:val="005B2E29"/>
    <w:rsid w:val="005B321A"/>
    <w:rsid w:val="005B369D"/>
    <w:rsid w:val="005B36DD"/>
    <w:rsid w:val="005B3A0A"/>
    <w:rsid w:val="005B3F58"/>
    <w:rsid w:val="005B46BB"/>
    <w:rsid w:val="005B4A71"/>
    <w:rsid w:val="005B55B7"/>
    <w:rsid w:val="005B563E"/>
    <w:rsid w:val="005B5846"/>
    <w:rsid w:val="005B5925"/>
    <w:rsid w:val="005B5F4F"/>
    <w:rsid w:val="005B6B04"/>
    <w:rsid w:val="005B788A"/>
    <w:rsid w:val="005C00AC"/>
    <w:rsid w:val="005C00DB"/>
    <w:rsid w:val="005C047C"/>
    <w:rsid w:val="005C04FB"/>
    <w:rsid w:val="005C0BC0"/>
    <w:rsid w:val="005C141E"/>
    <w:rsid w:val="005C1C7B"/>
    <w:rsid w:val="005C1E92"/>
    <w:rsid w:val="005C2275"/>
    <w:rsid w:val="005C283C"/>
    <w:rsid w:val="005C2A1E"/>
    <w:rsid w:val="005C2C3B"/>
    <w:rsid w:val="005C2E2F"/>
    <w:rsid w:val="005C2EA7"/>
    <w:rsid w:val="005C30FA"/>
    <w:rsid w:val="005C34B9"/>
    <w:rsid w:val="005C3A31"/>
    <w:rsid w:val="005C4232"/>
    <w:rsid w:val="005C4237"/>
    <w:rsid w:val="005C436A"/>
    <w:rsid w:val="005C440F"/>
    <w:rsid w:val="005C46AF"/>
    <w:rsid w:val="005C482A"/>
    <w:rsid w:val="005C485F"/>
    <w:rsid w:val="005C4918"/>
    <w:rsid w:val="005C52F5"/>
    <w:rsid w:val="005C57F9"/>
    <w:rsid w:val="005C5EFE"/>
    <w:rsid w:val="005C622F"/>
    <w:rsid w:val="005C69CE"/>
    <w:rsid w:val="005C6B00"/>
    <w:rsid w:val="005C6BA7"/>
    <w:rsid w:val="005C6C0A"/>
    <w:rsid w:val="005C6E3A"/>
    <w:rsid w:val="005C6FA2"/>
    <w:rsid w:val="005C7155"/>
    <w:rsid w:val="005C7FC6"/>
    <w:rsid w:val="005D03BB"/>
    <w:rsid w:val="005D0525"/>
    <w:rsid w:val="005D099E"/>
    <w:rsid w:val="005D13BC"/>
    <w:rsid w:val="005D1A59"/>
    <w:rsid w:val="005D1E93"/>
    <w:rsid w:val="005D1EB5"/>
    <w:rsid w:val="005D1FDA"/>
    <w:rsid w:val="005D2AEA"/>
    <w:rsid w:val="005D2F15"/>
    <w:rsid w:val="005D3167"/>
    <w:rsid w:val="005D36F7"/>
    <w:rsid w:val="005D38A7"/>
    <w:rsid w:val="005D38B5"/>
    <w:rsid w:val="005D3A47"/>
    <w:rsid w:val="005D3AEC"/>
    <w:rsid w:val="005D4415"/>
    <w:rsid w:val="005D4787"/>
    <w:rsid w:val="005D48BE"/>
    <w:rsid w:val="005D4F57"/>
    <w:rsid w:val="005D558C"/>
    <w:rsid w:val="005D5677"/>
    <w:rsid w:val="005D5FAD"/>
    <w:rsid w:val="005D653A"/>
    <w:rsid w:val="005D6F9C"/>
    <w:rsid w:val="005D72A7"/>
    <w:rsid w:val="005D79BD"/>
    <w:rsid w:val="005D7E1B"/>
    <w:rsid w:val="005E0B06"/>
    <w:rsid w:val="005E0BF2"/>
    <w:rsid w:val="005E1B2D"/>
    <w:rsid w:val="005E266C"/>
    <w:rsid w:val="005E2695"/>
    <w:rsid w:val="005E28AB"/>
    <w:rsid w:val="005E325A"/>
    <w:rsid w:val="005E3F39"/>
    <w:rsid w:val="005E3F70"/>
    <w:rsid w:val="005E499C"/>
    <w:rsid w:val="005E4BBE"/>
    <w:rsid w:val="005E5B37"/>
    <w:rsid w:val="005E5C46"/>
    <w:rsid w:val="005E6079"/>
    <w:rsid w:val="005E629B"/>
    <w:rsid w:val="005E6486"/>
    <w:rsid w:val="005E6771"/>
    <w:rsid w:val="005E7015"/>
    <w:rsid w:val="005E7871"/>
    <w:rsid w:val="005F0347"/>
    <w:rsid w:val="005F1FEA"/>
    <w:rsid w:val="005F2D5A"/>
    <w:rsid w:val="005F3136"/>
    <w:rsid w:val="005F37F8"/>
    <w:rsid w:val="005F41E5"/>
    <w:rsid w:val="005F4754"/>
    <w:rsid w:val="005F4972"/>
    <w:rsid w:val="005F53E1"/>
    <w:rsid w:val="005F58B9"/>
    <w:rsid w:val="005F5E2B"/>
    <w:rsid w:val="005F6CAF"/>
    <w:rsid w:val="005F73F4"/>
    <w:rsid w:val="005F75C8"/>
    <w:rsid w:val="005F7721"/>
    <w:rsid w:val="005F7DE0"/>
    <w:rsid w:val="00600095"/>
    <w:rsid w:val="006000BD"/>
    <w:rsid w:val="00600187"/>
    <w:rsid w:val="00600AA2"/>
    <w:rsid w:val="00601C17"/>
    <w:rsid w:val="00602550"/>
    <w:rsid w:val="006027E8"/>
    <w:rsid w:val="00602D01"/>
    <w:rsid w:val="006035E1"/>
    <w:rsid w:val="0060371B"/>
    <w:rsid w:val="00603759"/>
    <w:rsid w:val="00604900"/>
    <w:rsid w:val="00604965"/>
    <w:rsid w:val="00604C97"/>
    <w:rsid w:val="00604EAC"/>
    <w:rsid w:val="00605BD7"/>
    <w:rsid w:val="00605DDC"/>
    <w:rsid w:val="00605F97"/>
    <w:rsid w:val="00606118"/>
    <w:rsid w:val="006068A0"/>
    <w:rsid w:val="00606A46"/>
    <w:rsid w:val="00606A6B"/>
    <w:rsid w:val="00606ABB"/>
    <w:rsid w:val="00606C39"/>
    <w:rsid w:val="00607C98"/>
    <w:rsid w:val="006102CF"/>
    <w:rsid w:val="00610843"/>
    <w:rsid w:val="00611BC7"/>
    <w:rsid w:val="00611C83"/>
    <w:rsid w:val="00611EE9"/>
    <w:rsid w:val="006127AA"/>
    <w:rsid w:val="00612B9E"/>
    <w:rsid w:val="00612E48"/>
    <w:rsid w:val="00612FCC"/>
    <w:rsid w:val="0061334F"/>
    <w:rsid w:val="00613567"/>
    <w:rsid w:val="006135AA"/>
    <w:rsid w:val="00613AED"/>
    <w:rsid w:val="00613BD6"/>
    <w:rsid w:val="00614390"/>
    <w:rsid w:val="00614742"/>
    <w:rsid w:val="00614D6F"/>
    <w:rsid w:val="00614F49"/>
    <w:rsid w:val="00615B4D"/>
    <w:rsid w:val="006173D2"/>
    <w:rsid w:val="00617DF0"/>
    <w:rsid w:val="006204A4"/>
    <w:rsid w:val="006209AD"/>
    <w:rsid w:val="00620B92"/>
    <w:rsid w:val="00620EAA"/>
    <w:rsid w:val="00620F96"/>
    <w:rsid w:val="006210B8"/>
    <w:rsid w:val="006212BB"/>
    <w:rsid w:val="00621708"/>
    <w:rsid w:val="0062237F"/>
    <w:rsid w:val="00622892"/>
    <w:rsid w:val="00622CA8"/>
    <w:rsid w:val="00622F24"/>
    <w:rsid w:val="006230BE"/>
    <w:rsid w:val="00623346"/>
    <w:rsid w:val="006236A9"/>
    <w:rsid w:val="00623B29"/>
    <w:rsid w:val="00623DD9"/>
    <w:rsid w:val="0062400C"/>
    <w:rsid w:val="00624675"/>
    <w:rsid w:val="00624812"/>
    <w:rsid w:val="0062556A"/>
    <w:rsid w:val="00625F4D"/>
    <w:rsid w:val="00626008"/>
    <w:rsid w:val="0062672B"/>
    <w:rsid w:val="0062716E"/>
    <w:rsid w:val="006275A9"/>
    <w:rsid w:val="00627771"/>
    <w:rsid w:val="006277CE"/>
    <w:rsid w:val="0063039C"/>
    <w:rsid w:val="00630515"/>
    <w:rsid w:val="00630536"/>
    <w:rsid w:val="00630950"/>
    <w:rsid w:val="00630E3F"/>
    <w:rsid w:val="006314AA"/>
    <w:rsid w:val="00631507"/>
    <w:rsid w:val="00631888"/>
    <w:rsid w:val="006319F8"/>
    <w:rsid w:val="00631DD5"/>
    <w:rsid w:val="0063266D"/>
    <w:rsid w:val="00632808"/>
    <w:rsid w:val="00632E7C"/>
    <w:rsid w:val="0063320C"/>
    <w:rsid w:val="00633740"/>
    <w:rsid w:val="006339C7"/>
    <w:rsid w:val="00633F09"/>
    <w:rsid w:val="006340D1"/>
    <w:rsid w:val="00634692"/>
    <w:rsid w:val="00635035"/>
    <w:rsid w:val="00635282"/>
    <w:rsid w:val="0063546F"/>
    <w:rsid w:val="00636063"/>
    <w:rsid w:val="006362A5"/>
    <w:rsid w:val="006366BD"/>
    <w:rsid w:val="00636779"/>
    <w:rsid w:val="00636ACE"/>
    <w:rsid w:val="00637374"/>
    <w:rsid w:val="00637BD6"/>
    <w:rsid w:val="00637E2D"/>
    <w:rsid w:val="0064003E"/>
    <w:rsid w:val="006402C6"/>
    <w:rsid w:val="00640316"/>
    <w:rsid w:val="00640B8D"/>
    <w:rsid w:val="00640F91"/>
    <w:rsid w:val="006416AD"/>
    <w:rsid w:val="006429A2"/>
    <w:rsid w:val="00642A13"/>
    <w:rsid w:val="00644323"/>
    <w:rsid w:val="00644415"/>
    <w:rsid w:val="006444DF"/>
    <w:rsid w:val="00644684"/>
    <w:rsid w:val="006446A5"/>
    <w:rsid w:val="00644C4B"/>
    <w:rsid w:val="00644CF1"/>
    <w:rsid w:val="00645230"/>
    <w:rsid w:val="00645B26"/>
    <w:rsid w:val="006462F0"/>
    <w:rsid w:val="00646325"/>
    <w:rsid w:val="00646B36"/>
    <w:rsid w:val="00646BE4"/>
    <w:rsid w:val="00646EF9"/>
    <w:rsid w:val="00646F23"/>
    <w:rsid w:val="0064725A"/>
    <w:rsid w:val="006473D1"/>
    <w:rsid w:val="0064788A"/>
    <w:rsid w:val="00647BA5"/>
    <w:rsid w:val="00647D3F"/>
    <w:rsid w:val="00647E99"/>
    <w:rsid w:val="00650838"/>
    <w:rsid w:val="00650D06"/>
    <w:rsid w:val="0065133B"/>
    <w:rsid w:val="00651707"/>
    <w:rsid w:val="006524A8"/>
    <w:rsid w:val="00652650"/>
    <w:rsid w:val="006527A5"/>
    <w:rsid w:val="00652D73"/>
    <w:rsid w:val="00653235"/>
    <w:rsid w:val="00653A2D"/>
    <w:rsid w:val="00653C6C"/>
    <w:rsid w:val="00654122"/>
    <w:rsid w:val="0065446B"/>
    <w:rsid w:val="0065576B"/>
    <w:rsid w:val="00655B26"/>
    <w:rsid w:val="00655CBE"/>
    <w:rsid w:val="00655DF0"/>
    <w:rsid w:val="0065618A"/>
    <w:rsid w:val="00656852"/>
    <w:rsid w:val="00656C77"/>
    <w:rsid w:val="006573AD"/>
    <w:rsid w:val="00657795"/>
    <w:rsid w:val="0066022E"/>
    <w:rsid w:val="0066062A"/>
    <w:rsid w:val="00660A33"/>
    <w:rsid w:val="00660C87"/>
    <w:rsid w:val="006614C7"/>
    <w:rsid w:val="0066210F"/>
    <w:rsid w:val="0066220B"/>
    <w:rsid w:val="0066243B"/>
    <w:rsid w:val="00662C9D"/>
    <w:rsid w:val="00662D22"/>
    <w:rsid w:val="00662E91"/>
    <w:rsid w:val="00663371"/>
    <w:rsid w:val="00663823"/>
    <w:rsid w:val="00663893"/>
    <w:rsid w:val="00663C12"/>
    <w:rsid w:val="00663D01"/>
    <w:rsid w:val="00663FEC"/>
    <w:rsid w:val="0066459E"/>
    <w:rsid w:val="006645DC"/>
    <w:rsid w:val="006649BB"/>
    <w:rsid w:val="00665DC1"/>
    <w:rsid w:val="00665F52"/>
    <w:rsid w:val="00665FC0"/>
    <w:rsid w:val="00666204"/>
    <w:rsid w:val="006666F0"/>
    <w:rsid w:val="0066725A"/>
    <w:rsid w:val="00667FAB"/>
    <w:rsid w:val="00670638"/>
    <w:rsid w:val="0067103E"/>
    <w:rsid w:val="00671973"/>
    <w:rsid w:val="00672B2E"/>
    <w:rsid w:val="0067303A"/>
    <w:rsid w:val="006733A4"/>
    <w:rsid w:val="00674236"/>
    <w:rsid w:val="00674D03"/>
    <w:rsid w:val="00674ED3"/>
    <w:rsid w:val="0067545E"/>
    <w:rsid w:val="00676002"/>
    <w:rsid w:val="0067632F"/>
    <w:rsid w:val="006764DF"/>
    <w:rsid w:val="006801FB"/>
    <w:rsid w:val="00680454"/>
    <w:rsid w:val="00680816"/>
    <w:rsid w:val="00680AD2"/>
    <w:rsid w:val="00680F38"/>
    <w:rsid w:val="00681198"/>
    <w:rsid w:val="0068121A"/>
    <w:rsid w:val="006812D2"/>
    <w:rsid w:val="00681932"/>
    <w:rsid w:val="0068270D"/>
    <w:rsid w:val="00682F16"/>
    <w:rsid w:val="0068363E"/>
    <w:rsid w:val="00683766"/>
    <w:rsid w:val="00683999"/>
    <w:rsid w:val="00683CC6"/>
    <w:rsid w:val="00683EA7"/>
    <w:rsid w:val="0068499C"/>
    <w:rsid w:val="00684CA5"/>
    <w:rsid w:val="00685AD3"/>
    <w:rsid w:val="00685B46"/>
    <w:rsid w:val="00685C3D"/>
    <w:rsid w:val="00686095"/>
    <w:rsid w:val="0068675D"/>
    <w:rsid w:val="006867A5"/>
    <w:rsid w:val="006868AB"/>
    <w:rsid w:val="00686BBE"/>
    <w:rsid w:val="00686E90"/>
    <w:rsid w:val="0068702E"/>
    <w:rsid w:val="00687882"/>
    <w:rsid w:val="00687DC4"/>
    <w:rsid w:val="00687E8D"/>
    <w:rsid w:val="006904DA"/>
    <w:rsid w:val="006909FB"/>
    <w:rsid w:val="00691049"/>
    <w:rsid w:val="006910E7"/>
    <w:rsid w:val="006915D8"/>
    <w:rsid w:val="00692C35"/>
    <w:rsid w:val="00693648"/>
    <w:rsid w:val="006937E9"/>
    <w:rsid w:val="00693CAB"/>
    <w:rsid w:val="0069410F"/>
    <w:rsid w:val="00694129"/>
    <w:rsid w:val="006949D1"/>
    <w:rsid w:val="00694A07"/>
    <w:rsid w:val="00694D4D"/>
    <w:rsid w:val="00694D82"/>
    <w:rsid w:val="00695696"/>
    <w:rsid w:val="00695791"/>
    <w:rsid w:val="006958BA"/>
    <w:rsid w:val="00695C4F"/>
    <w:rsid w:val="0069717C"/>
    <w:rsid w:val="006A0269"/>
    <w:rsid w:val="006A0562"/>
    <w:rsid w:val="006A097D"/>
    <w:rsid w:val="006A0A08"/>
    <w:rsid w:val="006A130F"/>
    <w:rsid w:val="006A1D5C"/>
    <w:rsid w:val="006A1FEB"/>
    <w:rsid w:val="006A226C"/>
    <w:rsid w:val="006A28D7"/>
    <w:rsid w:val="006A2A13"/>
    <w:rsid w:val="006A3003"/>
    <w:rsid w:val="006A3A7F"/>
    <w:rsid w:val="006A3E45"/>
    <w:rsid w:val="006A4297"/>
    <w:rsid w:val="006A42BE"/>
    <w:rsid w:val="006A4755"/>
    <w:rsid w:val="006A48D5"/>
    <w:rsid w:val="006A4F69"/>
    <w:rsid w:val="006A4F90"/>
    <w:rsid w:val="006A502D"/>
    <w:rsid w:val="006A5251"/>
    <w:rsid w:val="006A5AA3"/>
    <w:rsid w:val="006A5D42"/>
    <w:rsid w:val="006A5D58"/>
    <w:rsid w:val="006A6248"/>
    <w:rsid w:val="006A624F"/>
    <w:rsid w:val="006A6287"/>
    <w:rsid w:val="006A6898"/>
    <w:rsid w:val="006A6E55"/>
    <w:rsid w:val="006A6E91"/>
    <w:rsid w:val="006A7C0C"/>
    <w:rsid w:val="006B0037"/>
    <w:rsid w:val="006B0A55"/>
    <w:rsid w:val="006B0C17"/>
    <w:rsid w:val="006B120D"/>
    <w:rsid w:val="006B1376"/>
    <w:rsid w:val="006B16C0"/>
    <w:rsid w:val="006B1E5F"/>
    <w:rsid w:val="006B2263"/>
    <w:rsid w:val="006B272D"/>
    <w:rsid w:val="006B34CF"/>
    <w:rsid w:val="006B3593"/>
    <w:rsid w:val="006B3609"/>
    <w:rsid w:val="006B37A0"/>
    <w:rsid w:val="006B39CF"/>
    <w:rsid w:val="006B5385"/>
    <w:rsid w:val="006B55D1"/>
    <w:rsid w:val="006B5748"/>
    <w:rsid w:val="006B5B05"/>
    <w:rsid w:val="006B6226"/>
    <w:rsid w:val="006B638A"/>
    <w:rsid w:val="006B690E"/>
    <w:rsid w:val="006B77A2"/>
    <w:rsid w:val="006B7CFE"/>
    <w:rsid w:val="006C0168"/>
    <w:rsid w:val="006C031C"/>
    <w:rsid w:val="006C050C"/>
    <w:rsid w:val="006C0ADC"/>
    <w:rsid w:val="006C0AFB"/>
    <w:rsid w:val="006C0B36"/>
    <w:rsid w:val="006C102B"/>
    <w:rsid w:val="006C1F20"/>
    <w:rsid w:val="006C258C"/>
    <w:rsid w:val="006C2D9F"/>
    <w:rsid w:val="006C2E04"/>
    <w:rsid w:val="006C3222"/>
    <w:rsid w:val="006C39C4"/>
    <w:rsid w:val="006C3B0A"/>
    <w:rsid w:val="006C3B90"/>
    <w:rsid w:val="006C3C74"/>
    <w:rsid w:val="006C4272"/>
    <w:rsid w:val="006C460F"/>
    <w:rsid w:val="006C4703"/>
    <w:rsid w:val="006C498C"/>
    <w:rsid w:val="006C546C"/>
    <w:rsid w:val="006C54F6"/>
    <w:rsid w:val="006C5B7B"/>
    <w:rsid w:val="006C5ED0"/>
    <w:rsid w:val="006C603C"/>
    <w:rsid w:val="006C697F"/>
    <w:rsid w:val="006C6A67"/>
    <w:rsid w:val="006C7A5D"/>
    <w:rsid w:val="006D0048"/>
    <w:rsid w:val="006D13DE"/>
    <w:rsid w:val="006D1542"/>
    <w:rsid w:val="006D1AEA"/>
    <w:rsid w:val="006D20A6"/>
    <w:rsid w:val="006D22BE"/>
    <w:rsid w:val="006D2AAF"/>
    <w:rsid w:val="006D30E0"/>
    <w:rsid w:val="006D3236"/>
    <w:rsid w:val="006D37DD"/>
    <w:rsid w:val="006D3DD5"/>
    <w:rsid w:val="006D4222"/>
    <w:rsid w:val="006D4293"/>
    <w:rsid w:val="006D4361"/>
    <w:rsid w:val="006D4635"/>
    <w:rsid w:val="006D46AD"/>
    <w:rsid w:val="006D4A8B"/>
    <w:rsid w:val="006D4DF2"/>
    <w:rsid w:val="006D4E97"/>
    <w:rsid w:val="006D50C5"/>
    <w:rsid w:val="006D5E68"/>
    <w:rsid w:val="006D62F9"/>
    <w:rsid w:val="006D64CA"/>
    <w:rsid w:val="006D6B00"/>
    <w:rsid w:val="006D6B27"/>
    <w:rsid w:val="006D7E51"/>
    <w:rsid w:val="006E0061"/>
    <w:rsid w:val="006E0302"/>
    <w:rsid w:val="006E0754"/>
    <w:rsid w:val="006E0F52"/>
    <w:rsid w:val="006E153E"/>
    <w:rsid w:val="006E1812"/>
    <w:rsid w:val="006E1AA2"/>
    <w:rsid w:val="006E23D1"/>
    <w:rsid w:val="006E2501"/>
    <w:rsid w:val="006E30D8"/>
    <w:rsid w:val="006E3139"/>
    <w:rsid w:val="006E31C4"/>
    <w:rsid w:val="006E33CF"/>
    <w:rsid w:val="006E3ADA"/>
    <w:rsid w:val="006E3C05"/>
    <w:rsid w:val="006E3E67"/>
    <w:rsid w:val="006E4143"/>
    <w:rsid w:val="006E4BC6"/>
    <w:rsid w:val="006E4DFC"/>
    <w:rsid w:val="006E666D"/>
    <w:rsid w:val="006E6BA7"/>
    <w:rsid w:val="006E7244"/>
    <w:rsid w:val="006E769E"/>
    <w:rsid w:val="006E7838"/>
    <w:rsid w:val="006F024A"/>
    <w:rsid w:val="006F052F"/>
    <w:rsid w:val="006F094E"/>
    <w:rsid w:val="006F0A21"/>
    <w:rsid w:val="006F0C68"/>
    <w:rsid w:val="006F0D7E"/>
    <w:rsid w:val="006F163E"/>
    <w:rsid w:val="006F1C9D"/>
    <w:rsid w:val="006F1D20"/>
    <w:rsid w:val="006F2264"/>
    <w:rsid w:val="006F298C"/>
    <w:rsid w:val="006F2BF1"/>
    <w:rsid w:val="006F3368"/>
    <w:rsid w:val="006F3DDE"/>
    <w:rsid w:val="006F3F27"/>
    <w:rsid w:val="006F4608"/>
    <w:rsid w:val="006F4731"/>
    <w:rsid w:val="006F48F1"/>
    <w:rsid w:val="006F4CAF"/>
    <w:rsid w:val="006F4FB8"/>
    <w:rsid w:val="006F5620"/>
    <w:rsid w:val="006F5936"/>
    <w:rsid w:val="006F5A27"/>
    <w:rsid w:val="006F5A39"/>
    <w:rsid w:val="006F5AF8"/>
    <w:rsid w:val="006F65AD"/>
    <w:rsid w:val="006F6B2F"/>
    <w:rsid w:val="006F6F4D"/>
    <w:rsid w:val="006F6FC7"/>
    <w:rsid w:val="006F7AC3"/>
    <w:rsid w:val="007002E6"/>
    <w:rsid w:val="0070046A"/>
    <w:rsid w:val="007004F2"/>
    <w:rsid w:val="00700671"/>
    <w:rsid w:val="00700915"/>
    <w:rsid w:val="00700D8C"/>
    <w:rsid w:val="0070140C"/>
    <w:rsid w:val="0070159D"/>
    <w:rsid w:val="00701CD4"/>
    <w:rsid w:val="0070225C"/>
    <w:rsid w:val="007025D9"/>
    <w:rsid w:val="0070265B"/>
    <w:rsid w:val="00702718"/>
    <w:rsid w:val="00702851"/>
    <w:rsid w:val="00702904"/>
    <w:rsid w:val="00702C73"/>
    <w:rsid w:val="00703B9E"/>
    <w:rsid w:val="00704376"/>
    <w:rsid w:val="00704425"/>
    <w:rsid w:val="00704F16"/>
    <w:rsid w:val="00704F36"/>
    <w:rsid w:val="00705266"/>
    <w:rsid w:val="007053B6"/>
    <w:rsid w:val="007071B3"/>
    <w:rsid w:val="0070751F"/>
    <w:rsid w:val="007077C3"/>
    <w:rsid w:val="007112C7"/>
    <w:rsid w:val="00711CB9"/>
    <w:rsid w:val="0071214D"/>
    <w:rsid w:val="007121CE"/>
    <w:rsid w:val="00712353"/>
    <w:rsid w:val="00712747"/>
    <w:rsid w:val="0071332A"/>
    <w:rsid w:val="00713DD8"/>
    <w:rsid w:val="007143E8"/>
    <w:rsid w:val="0071444A"/>
    <w:rsid w:val="007149F7"/>
    <w:rsid w:val="00714A0D"/>
    <w:rsid w:val="00714F07"/>
    <w:rsid w:val="007151A0"/>
    <w:rsid w:val="007157F8"/>
    <w:rsid w:val="007158D3"/>
    <w:rsid w:val="0071603A"/>
    <w:rsid w:val="00716C07"/>
    <w:rsid w:val="00717B96"/>
    <w:rsid w:val="007201C2"/>
    <w:rsid w:val="007204B6"/>
    <w:rsid w:val="00720A3D"/>
    <w:rsid w:val="00720C13"/>
    <w:rsid w:val="0072157E"/>
    <w:rsid w:val="007216E6"/>
    <w:rsid w:val="007222DC"/>
    <w:rsid w:val="00722615"/>
    <w:rsid w:val="0072284B"/>
    <w:rsid w:val="00722BEF"/>
    <w:rsid w:val="00722CDE"/>
    <w:rsid w:val="00722D7E"/>
    <w:rsid w:val="00722F72"/>
    <w:rsid w:val="00722FD5"/>
    <w:rsid w:val="00723050"/>
    <w:rsid w:val="00724314"/>
    <w:rsid w:val="00724714"/>
    <w:rsid w:val="00725035"/>
    <w:rsid w:val="0072512B"/>
    <w:rsid w:val="007251C2"/>
    <w:rsid w:val="0072563E"/>
    <w:rsid w:val="00725981"/>
    <w:rsid w:val="00726133"/>
    <w:rsid w:val="007262A7"/>
    <w:rsid w:val="007266BE"/>
    <w:rsid w:val="00726AB5"/>
    <w:rsid w:val="00726ED6"/>
    <w:rsid w:val="0072724E"/>
    <w:rsid w:val="00730062"/>
    <w:rsid w:val="007306F3"/>
    <w:rsid w:val="00731352"/>
    <w:rsid w:val="0073140E"/>
    <w:rsid w:val="00731705"/>
    <w:rsid w:val="0073184F"/>
    <w:rsid w:val="0073196D"/>
    <w:rsid w:val="00731DA9"/>
    <w:rsid w:val="00731F0E"/>
    <w:rsid w:val="007328D2"/>
    <w:rsid w:val="007329EC"/>
    <w:rsid w:val="00733343"/>
    <w:rsid w:val="00733643"/>
    <w:rsid w:val="00733680"/>
    <w:rsid w:val="00733789"/>
    <w:rsid w:val="00733BD8"/>
    <w:rsid w:val="00734411"/>
    <w:rsid w:val="00734996"/>
    <w:rsid w:val="00734BF5"/>
    <w:rsid w:val="00734CA9"/>
    <w:rsid w:val="007358C8"/>
    <w:rsid w:val="00735A76"/>
    <w:rsid w:val="00735B4B"/>
    <w:rsid w:val="00736031"/>
    <w:rsid w:val="007360FE"/>
    <w:rsid w:val="00736BFF"/>
    <w:rsid w:val="0073750B"/>
    <w:rsid w:val="0073782F"/>
    <w:rsid w:val="00737C7B"/>
    <w:rsid w:val="0074000A"/>
    <w:rsid w:val="00740246"/>
    <w:rsid w:val="00740A14"/>
    <w:rsid w:val="00740BA2"/>
    <w:rsid w:val="007427CB"/>
    <w:rsid w:val="0074307C"/>
    <w:rsid w:val="00743580"/>
    <w:rsid w:val="0074367A"/>
    <w:rsid w:val="00743B7B"/>
    <w:rsid w:val="00743E3F"/>
    <w:rsid w:val="00743FC3"/>
    <w:rsid w:val="007444B4"/>
    <w:rsid w:val="00744517"/>
    <w:rsid w:val="0074463C"/>
    <w:rsid w:val="00744A19"/>
    <w:rsid w:val="0074551A"/>
    <w:rsid w:val="0074610A"/>
    <w:rsid w:val="007465FF"/>
    <w:rsid w:val="007466CC"/>
    <w:rsid w:val="00746A90"/>
    <w:rsid w:val="00746C25"/>
    <w:rsid w:val="007472E4"/>
    <w:rsid w:val="00747344"/>
    <w:rsid w:val="00750182"/>
    <w:rsid w:val="007509F0"/>
    <w:rsid w:val="00750BAA"/>
    <w:rsid w:val="00750D1C"/>
    <w:rsid w:val="00750F62"/>
    <w:rsid w:val="007513A3"/>
    <w:rsid w:val="0075202C"/>
    <w:rsid w:val="00752078"/>
    <w:rsid w:val="007522DB"/>
    <w:rsid w:val="00752E08"/>
    <w:rsid w:val="007530E9"/>
    <w:rsid w:val="007538EB"/>
    <w:rsid w:val="00754496"/>
    <w:rsid w:val="00754710"/>
    <w:rsid w:val="0075581E"/>
    <w:rsid w:val="00755B66"/>
    <w:rsid w:val="00755D05"/>
    <w:rsid w:val="00757517"/>
    <w:rsid w:val="00757C24"/>
    <w:rsid w:val="00757E50"/>
    <w:rsid w:val="0076032D"/>
    <w:rsid w:val="007603E9"/>
    <w:rsid w:val="00760517"/>
    <w:rsid w:val="007608E1"/>
    <w:rsid w:val="00760E63"/>
    <w:rsid w:val="007610D0"/>
    <w:rsid w:val="0076244F"/>
    <w:rsid w:val="007624C4"/>
    <w:rsid w:val="0076251F"/>
    <w:rsid w:val="0076282C"/>
    <w:rsid w:val="00762872"/>
    <w:rsid w:val="00762906"/>
    <w:rsid w:val="00762F7D"/>
    <w:rsid w:val="007633A0"/>
    <w:rsid w:val="00763575"/>
    <w:rsid w:val="00763759"/>
    <w:rsid w:val="00764C65"/>
    <w:rsid w:val="00764CD6"/>
    <w:rsid w:val="00764DB3"/>
    <w:rsid w:val="0076513F"/>
    <w:rsid w:val="007653AA"/>
    <w:rsid w:val="00765650"/>
    <w:rsid w:val="007658C3"/>
    <w:rsid w:val="00765A0C"/>
    <w:rsid w:val="00765B38"/>
    <w:rsid w:val="0076645A"/>
    <w:rsid w:val="00766A3E"/>
    <w:rsid w:val="00766C4D"/>
    <w:rsid w:val="00767203"/>
    <w:rsid w:val="00767247"/>
    <w:rsid w:val="00767376"/>
    <w:rsid w:val="007700D4"/>
    <w:rsid w:val="007709A7"/>
    <w:rsid w:val="00770D83"/>
    <w:rsid w:val="00771798"/>
    <w:rsid w:val="00771F62"/>
    <w:rsid w:val="00772BE7"/>
    <w:rsid w:val="00773905"/>
    <w:rsid w:val="00773909"/>
    <w:rsid w:val="00773D64"/>
    <w:rsid w:val="007741EB"/>
    <w:rsid w:val="0077488B"/>
    <w:rsid w:val="00775221"/>
    <w:rsid w:val="007753A7"/>
    <w:rsid w:val="00775A0A"/>
    <w:rsid w:val="00775B51"/>
    <w:rsid w:val="00775BD6"/>
    <w:rsid w:val="0077600E"/>
    <w:rsid w:val="007768A4"/>
    <w:rsid w:val="00776B6A"/>
    <w:rsid w:val="00776FF7"/>
    <w:rsid w:val="00777806"/>
    <w:rsid w:val="00777ACB"/>
    <w:rsid w:val="00777D2D"/>
    <w:rsid w:val="00780237"/>
    <w:rsid w:val="00780C6E"/>
    <w:rsid w:val="007812CC"/>
    <w:rsid w:val="00781723"/>
    <w:rsid w:val="00781740"/>
    <w:rsid w:val="00781B7C"/>
    <w:rsid w:val="0078230F"/>
    <w:rsid w:val="0078273D"/>
    <w:rsid w:val="007828C1"/>
    <w:rsid w:val="007829F8"/>
    <w:rsid w:val="0078309D"/>
    <w:rsid w:val="007835A8"/>
    <w:rsid w:val="00783954"/>
    <w:rsid w:val="00783B1A"/>
    <w:rsid w:val="00783FA7"/>
    <w:rsid w:val="007847BA"/>
    <w:rsid w:val="00784914"/>
    <w:rsid w:val="00784AE2"/>
    <w:rsid w:val="00785466"/>
    <w:rsid w:val="00785F05"/>
    <w:rsid w:val="00786116"/>
    <w:rsid w:val="0078623D"/>
    <w:rsid w:val="00786C2E"/>
    <w:rsid w:val="00787258"/>
    <w:rsid w:val="007875E4"/>
    <w:rsid w:val="00787650"/>
    <w:rsid w:val="007876DB"/>
    <w:rsid w:val="007876DD"/>
    <w:rsid w:val="00787754"/>
    <w:rsid w:val="00787D75"/>
    <w:rsid w:val="00787F30"/>
    <w:rsid w:val="00790260"/>
    <w:rsid w:val="007916F3"/>
    <w:rsid w:val="00791996"/>
    <w:rsid w:val="007921DB"/>
    <w:rsid w:val="00793060"/>
    <w:rsid w:val="00794133"/>
    <w:rsid w:val="007943D5"/>
    <w:rsid w:val="0079468B"/>
    <w:rsid w:val="007946C3"/>
    <w:rsid w:val="00794A6F"/>
    <w:rsid w:val="00794BED"/>
    <w:rsid w:val="007950E0"/>
    <w:rsid w:val="007953EB"/>
    <w:rsid w:val="00795409"/>
    <w:rsid w:val="00795654"/>
    <w:rsid w:val="00795E81"/>
    <w:rsid w:val="00796660"/>
    <w:rsid w:val="00796B24"/>
    <w:rsid w:val="00797B85"/>
    <w:rsid w:val="00797D7C"/>
    <w:rsid w:val="007A0627"/>
    <w:rsid w:val="007A07A7"/>
    <w:rsid w:val="007A1608"/>
    <w:rsid w:val="007A1C60"/>
    <w:rsid w:val="007A1DFB"/>
    <w:rsid w:val="007A22EC"/>
    <w:rsid w:val="007A28A4"/>
    <w:rsid w:val="007A30F8"/>
    <w:rsid w:val="007A3504"/>
    <w:rsid w:val="007A3801"/>
    <w:rsid w:val="007A3D81"/>
    <w:rsid w:val="007A3EC1"/>
    <w:rsid w:val="007A457E"/>
    <w:rsid w:val="007A53BE"/>
    <w:rsid w:val="007A54F6"/>
    <w:rsid w:val="007A572D"/>
    <w:rsid w:val="007A590C"/>
    <w:rsid w:val="007A5AD3"/>
    <w:rsid w:val="007A5B7F"/>
    <w:rsid w:val="007A5D66"/>
    <w:rsid w:val="007A5EE0"/>
    <w:rsid w:val="007A5FDA"/>
    <w:rsid w:val="007A6FC0"/>
    <w:rsid w:val="007A704A"/>
    <w:rsid w:val="007A77B6"/>
    <w:rsid w:val="007B04A4"/>
    <w:rsid w:val="007B05E2"/>
    <w:rsid w:val="007B0E00"/>
    <w:rsid w:val="007B0F5F"/>
    <w:rsid w:val="007B1010"/>
    <w:rsid w:val="007B1107"/>
    <w:rsid w:val="007B1908"/>
    <w:rsid w:val="007B1AE7"/>
    <w:rsid w:val="007B1C48"/>
    <w:rsid w:val="007B1FA8"/>
    <w:rsid w:val="007B2C22"/>
    <w:rsid w:val="007B45A7"/>
    <w:rsid w:val="007B4878"/>
    <w:rsid w:val="007B48F3"/>
    <w:rsid w:val="007B4DB7"/>
    <w:rsid w:val="007B4DBB"/>
    <w:rsid w:val="007B4FF2"/>
    <w:rsid w:val="007B5AAA"/>
    <w:rsid w:val="007B5AD8"/>
    <w:rsid w:val="007B5D72"/>
    <w:rsid w:val="007B6444"/>
    <w:rsid w:val="007B673F"/>
    <w:rsid w:val="007B6D3B"/>
    <w:rsid w:val="007B6D57"/>
    <w:rsid w:val="007B73AC"/>
    <w:rsid w:val="007C04AA"/>
    <w:rsid w:val="007C0D98"/>
    <w:rsid w:val="007C2876"/>
    <w:rsid w:val="007C29C4"/>
    <w:rsid w:val="007C2BCC"/>
    <w:rsid w:val="007C40BD"/>
    <w:rsid w:val="007C48D3"/>
    <w:rsid w:val="007C5422"/>
    <w:rsid w:val="007C56C4"/>
    <w:rsid w:val="007C674F"/>
    <w:rsid w:val="007C6D0D"/>
    <w:rsid w:val="007C6FD7"/>
    <w:rsid w:val="007C702D"/>
    <w:rsid w:val="007C7221"/>
    <w:rsid w:val="007C7A38"/>
    <w:rsid w:val="007C7E91"/>
    <w:rsid w:val="007D17E5"/>
    <w:rsid w:val="007D1DE9"/>
    <w:rsid w:val="007D2009"/>
    <w:rsid w:val="007D2218"/>
    <w:rsid w:val="007D22E0"/>
    <w:rsid w:val="007D23B8"/>
    <w:rsid w:val="007D28BE"/>
    <w:rsid w:val="007D2ECA"/>
    <w:rsid w:val="007D3B4E"/>
    <w:rsid w:val="007D3C22"/>
    <w:rsid w:val="007D4051"/>
    <w:rsid w:val="007D4056"/>
    <w:rsid w:val="007D4AC4"/>
    <w:rsid w:val="007D57FF"/>
    <w:rsid w:val="007D5BA7"/>
    <w:rsid w:val="007D5F96"/>
    <w:rsid w:val="007D6417"/>
    <w:rsid w:val="007D6AB4"/>
    <w:rsid w:val="007D6FF0"/>
    <w:rsid w:val="007E016F"/>
    <w:rsid w:val="007E0459"/>
    <w:rsid w:val="007E12D4"/>
    <w:rsid w:val="007E137F"/>
    <w:rsid w:val="007E2CDF"/>
    <w:rsid w:val="007E2D00"/>
    <w:rsid w:val="007E3555"/>
    <w:rsid w:val="007E3607"/>
    <w:rsid w:val="007E36A4"/>
    <w:rsid w:val="007E38E4"/>
    <w:rsid w:val="007E44B5"/>
    <w:rsid w:val="007E45F4"/>
    <w:rsid w:val="007E5202"/>
    <w:rsid w:val="007E5CE9"/>
    <w:rsid w:val="007E66B9"/>
    <w:rsid w:val="007E6A50"/>
    <w:rsid w:val="007E6A77"/>
    <w:rsid w:val="007E6B8A"/>
    <w:rsid w:val="007E6D48"/>
    <w:rsid w:val="007E796C"/>
    <w:rsid w:val="007E7DF7"/>
    <w:rsid w:val="007E7E89"/>
    <w:rsid w:val="007E7FDE"/>
    <w:rsid w:val="007F01C2"/>
    <w:rsid w:val="007F041A"/>
    <w:rsid w:val="007F0632"/>
    <w:rsid w:val="007F0CAC"/>
    <w:rsid w:val="007F1335"/>
    <w:rsid w:val="007F2816"/>
    <w:rsid w:val="007F2A53"/>
    <w:rsid w:val="007F2F07"/>
    <w:rsid w:val="007F334C"/>
    <w:rsid w:val="007F339C"/>
    <w:rsid w:val="007F38F5"/>
    <w:rsid w:val="007F3C80"/>
    <w:rsid w:val="007F4262"/>
    <w:rsid w:val="007F4C63"/>
    <w:rsid w:val="007F5B48"/>
    <w:rsid w:val="007F5F23"/>
    <w:rsid w:val="007F6EB9"/>
    <w:rsid w:val="007F72FE"/>
    <w:rsid w:val="007F7CA9"/>
    <w:rsid w:val="007F7F11"/>
    <w:rsid w:val="008003CF"/>
    <w:rsid w:val="00800583"/>
    <w:rsid w:val="00800806"/>
    <w:rsid w:val="00800920"/>
    <w:rsid w:val="00801432"/>
    <w:rsid w:val="008014E9"/>
    <w:rsid w:val="008017C1"/>
    <w:rsid w:val="00801A91"/>
    <w:rsid w:val="00801EA5"/>
    <w:rsid w:val="00801F14"/>
    <w:rsid w:val="00802087"/>
    <w:rsid w:val="008023D9"/>
    <w:rsid w:val="00803008"/>
    <w:rsid w:val="00803462"/>
    <w:rsid w:val="00803CB8"/>
    <w:rsid w:val="00803D48"/>
    <w:rsid w:val="00804050"/>
    <w:rsid w:val="00804D78"/>
    <w:rsid w:val="00805372"/>
    <w:rsid w:val="00805608"/>
    <w:rsid w:val="00805D80"/>
    <w:rsid w:val="00805E75"/>
    <w:rsid w:val="00806517"/>
    <w:rsid w:val="008067C1"/>
    <w:rsid w:val="00806B29"/>
    <w:rsid w:val="00807003"/>
    <w:rsid w:val="00810584"/>
    <w:rsid w:val="0081073C"/>
    <w:rsid w:val="008108BF"/>
    <w:rsid w:val="0081193E"/>
    <w:rsid w:val="00811F84"/>
    <w:rsid w:val="00812AAA"/>
    <w:rsid w:val="00813185"/>
    <w:rsid w:val="00813624"/>
    <w:rsid w:val="0081362A"/>
    <w:rsid w:val="008138CF"/>
    <w:rsid w:val="00813A25"/>
    <w:rsid w:val="00813CAE"/>
    <w:rsid w:val="0081410A"/>
    <w:rsid w:val="008144C6"/>
    <w:rsid w:val="008154D8"/>
    <w:rsid w:val="00816937"/>
    <w:rsid w:val="00816C00"/>
    <w:rsid w:val="00817133"/>
    <w:rsid w:val="0081782D"/>
    <w:rsid w:val="00817EF1"/>
    <w:rsid w:val="00820167"/>
    <w:rsid w:val="008205A9"/>
    <w:rsid w:val="008208F6"/>
    <w:rsid w:val="00820BD8"/>
    <w:rsid w:val="008210FF"/>
    <w:rsid w:val="0082168C"/>
    <w:rsid w:val="00821F5D"/>
    <w:rsid w:val="00822211"/>
    <w:rsid w:val="008222DA"/>
    <w:rsid w:val="00822970"/>
    <w:rsid w:val="00822C4D"/>
    <w:rsid w:val="008231C2"/>
    <w:rsid w:val="00823521"/>
    <w:rsid w:val="00824095"/>
    <w:rsid w:val="008249CC"/>
    <w:rsid w:val="00824B8D"/>
    <w:rsid w:val="00824F44"/>
    <w:rsid w:val="008252EB"/>
    <w:rsid w:val="008258CF"/>
    <w:rsid w:val="00826949"/>
    <w:rsid w:val="00826FEB"/>
    <w:rsid w:val="00827410"/>
    <w:rsid w:val="00827858"/>
    <w:rsid w:val="00827D61"/>
    <w:rsid w:val="00827E25"/>
    <w:rsid w:val="00830698"/>
    <w:rsid w:val="008307E6"/>
    <w:rsid w:val="00830C47"/>
    <w:rsid w:val="00830F44"/>
    <w:rsid w:val="00831357"/>
    <w:rsid w:val="00831781"/>
    <w:rsid w:val="00831D3A"/>
    <w:rsid w:val="00831EB2"/>
    <w:rsid w:val="00831FEC"/>
    <w:rsid w:val="00832110"/>
    <w:rsid w:val="00832AFC"/>
    <w:rsid w:val="00832D1C"/>
    <w:rsid w:val="00832EF5"/>
    <w:rsid w:val="0083307D"/>
    <w:rsid w:val="00833818"/>
    <w:rsid w:val="00833E35"/>
    <w:rsid w:val="00834429"/>
    <w:rsid w:val="00834BB6"/>
    <w:rsid w:val="00834D3D"/>
    <w:rsid w:val="008351AB"/>
    <w:rsid w:val="008352D0"/>
    <w:rsid w:val="00835A74"/>
    <w:rsid w:val="00835B35"/>
    <w:rsid w:val="00835B9E"/>
    <w:rsid w:val="008369CF"/>
    <w:rsid w:val="008372EF"/>
    <w:rsid w:val="00837C50"/>
    <w:rsid w:val="00840437"/>
    <w:rsid w:val="008407CF"/>
    <w:rsid w:val="00841236"/>
    <w:rsid w:val="00841831"/>
    <w:rsid w:val="00841ABB"/>
    <w:rsid w:val="00841C1C"/>
    <w:rsid w:val="00842607"/>
    <w:rsid w:val="00842863"/>
    <w:rsid w:val="00842E8C"/>
    <w:rsid w:val="00843051"/>
    <w:rsid w:val="008434D4"/>
    <w:rsid w:val="00843831"/>
    <w:rsid w:val="0084393E"/>
    <w:rsid w:val="00844569"/>
    <w:rsid w:val="00844F60"/>
    <w:rsid w:val="00845215"/>
    <w:rsid w:val="00845882"/>
    <w:rsid w:val="0084597B"/>
    <w:rsid w:val="00846B76"/>
    <w:rsid w:val="0084716D"/>
    <w:rsid w:val="008472EF"/>
    <w:rsid w:val="008475B4"/>
    <w:rsid w:val="00847672"/>
    <w:rsid w:val="00847961"/>
    <w:rsid w:val="00847BA6"/>
    <w:rsid w:val="00847BD8"/>
    <w:rsid w:val="0085001C"/>
    <w:rsid w:val="00850109"/>
    <w:rsid w:val="00850739"/>
    <w:rsid w:val="008511C0"/>
    <w:rsid w:val="008512E4"/>
    <w:rsid w:val="00851693"/>
    <w:rsid w:val="00851737"/>
    <w:rsid w:val="00851CF2"/>
    <w:rsid w:val="00851D80"/>
    <w:rsid w:val="00851E6F"/>
    <w:rsid w:val="00852670"/>
    <w:rsid w:val="00853899"/>
    <w:rsid w:val="00853DCC"/>
    <w:rsid w:val="00853E03"/>
    <w:rsid w:val="00854BCA"/>
    <w:rsid w:val="00854DDF"/>
    <w:rsid w:val="00855059"/>
    <w:rsid w:val="00855D73"/>
    <w:rsid w:val="00856304"/>
    <w:rsid w:val="00856478"/>
    <w:rsid w:val="00856A47"/>
    <w:rsid w:val="008571BC"/>
    <w:rsid w:val="00860C5D"/>
    <w:rsid w:val="008614FF"/>
    <w:rsid w:val="0086172B"/>
    <w:rsid w:val="00861B78"/>
    <w:rsid w:val="00861CDD"/>
    <w:rsid w:val="00861D04"/>
    <w:rsid w:val="00861E3F"/>
    <w:rsid w:val="00862DB6"/>
    <w:rsid w:val="008630F2"/>
    <w:rsid w:val="0086318F"/>
    <w:rsid w:val="00863680"/>
    <w:rsid w:val="00863C2C"/>
    <w:rsid w:val="008643D9"/>
    <w:rsid w:val="00864BC0"/>
    <w:rsid w:val="00864E3B"/>
    <w:rsid w:val="00864F97"/>
    <w:rsid w:val="00865287"/>
    <w:rsid w:val="0086642A"/>
    <w:rsid w:val="008670A9"/>
    <w:rsid w:val="008672B0"/>
    <w:rsid w:val="00867357"/>
    <w:rsid w:val="00867D4C"/>
    <w:rsid w:val="0087030E"/>
    <w:rsid w:val="0087060E"/>
    <w:rsid w:val="008709ED"/>
    <w:rsid w:val="00870FCE"/>
    <w:rsid w:val="0087149C"/>
    <w:rsid w:val="0087179A"/>
    <w:rsid w:val="00872335"/>
    <w:rsid w:val="00872776"/>
    <w:rsid w:val="008729C8"/>
    <w:rsid w:val="00872CE8"/>
    <w:rsid w:val="0087365B"/>
    <w:rsid w:val="00874932"/>
    <w:rsid w:val="00874D36"/>
    <w:rsid w:val="00875B8A"/>
    <w:rsid w:val="00875DBD"/>
    <w:rsid w:val="00876561"/>
    <w:rsid w:val="00876D04"/>
    <w:rsid w:val="00876D48"/>
    <w:rsid w:val="00877B4F"/>
    <w:rsid w:val="00877EC1"/>
    <w:rsid w:val="008800D3"/>
    <w:rsid w:val="0088010F"/>
    <w:rsid w:val="008801FB"/>
    <w:rsid w:val="00880BC4"/>
    <w:rsid w:val="00880E62"/>
    <w:rsid w:val="00880EF4"/>
    <w:rsid w:val="00881A38"/>
    <w:rsid w:val="00881A93"/>
    <w:rsid w:val="00881AD3"/>
    <w:rsid w:val="00882516"/>
    <w:rsid w:val="0088252B"/>
    <w:rsid w:val="00882D6A"/>
    <w:rsid w:val="008830AC"/>
    <w:rsid w:val="0088321D"/>
    <w:rsid w:val="0088349F"/>
    <w:rsid w:val="008839AB"/>
    <w:rsid w:val="0088425D"/>
    <w:rsid w:val="00884F62"/>
    <w:rsid w:val="0088508F"/>
    <w:rsid w:val="008859F1"/>
    <w:rsid w:val="00886D5A"/>
    <w:rsid w:val="00886FB5"/>
    <w:rsid w:val="00887088"/>
    <w:rsid w:val="00887325"/>
    <w:rsid w:val="008879F8"/>
    <w:rsid w:val="00887C46"/>
    <w:rsid w:val="00887FF3"/>
    <w:rsid w:val="00890595"/>
    <w:rsid w:val="00890C59"/>
    <w:rsid w:val="00891019"/>
    <w:rsid w:val="00891123"/>
    <w:rsid w:val="0089161F"/>
    <w:rsid w:val="0089183D"/>
    <w:rsid w:val="00891B66"/>
    <w:rsid w:val="008928C5"/>
    <w:rsid w:val="00892D4A"/>
    <w:rsid w:val="00892FBE"/>
    <w:rsid w:val="0089323C"/>
    <w:rsid w:val="00893651"/>
    <w:rsid w:val="00893C74"/>
    <w:rsid w:val="00893FE9"/>
    <w:rsid w:val="00894123"/>
    <w:rsid w:val="00894127"/>
    <w:rsid w:val="0089430F"/>
    <w:rsid w:val="00894443"/>
    <w:rsid w:val="00894F4D"/>
    <w:rsid w:val="008951F2"/>
    <w:rsid w:val="008959D8"/>
    <w:rsid w:val="00895D16"/>
    <w:rsid w:val="00895F53"/>
    <w:rsid w:val="00896228"/>
    <w:rsid w:val="008964FE"/>
    <w:rsid w:val="00896D53"/>
    <w:rsid w:val="00897067"/>
    <w:rsid w:val="008977BE"/>
    <w:rsid w:val="00897D82"/>
    <w:rsid w:val="00897E51"/>
    <w:rsid w:val="008A01C2"/>
    <w:rsid w:val="008A0771"/>
    <w:rsid w:val="008A0EBA"/>
    <w:rsid w:val="008A0F67"/>
    <w:rsid w:val="008A10DB"/>
    <w:rsid w:val="008A160E"/>
    <w:rsid w:val="008A184C"/>
    <w:rsid w:val="008A1A78"/>
    <w:rsid w:val="008A1D6E"/>
    <w:rsid w:val="008A2747"/>
    <w:rsid w:val="008A275D"/>
    <w:rsid w:val="008A2946"/>
    <w:rsid w:val="008A2C89"/>
    <w:rsid w:val="008A37F7"/>
    <w:rsid w:val="008A3BBA"/>
    <w:rsid w:val="008A47C5"/>
    <w:rsid w:val="008A48D9"/>
    <w:rsid w:val="008A4D3B"/>
    <w:rsid w:val="008A4EF9"/>
    <w:rsid w:val="008A5270"/>
    <w:rsid w:val="008A54DB"/>
    <w:rsid w:val="008A5523"/>
    <w:rsid w:val="008A5734"/>
    <w:rsid w:val="008A5C03"/>
    <w:rsid w:val="008A64D4"/>
    <w:rsid w:val="008A78F4"/>
    <w:rsid w:val="008A7B39"/>
    <w:rsid w:val="008B008E"/>
    <w:rsid w:val="008B0920"/>
    <w:rsid w:val="008B09DA"/>
    <w:rsid w:val="008B0E0A"/>
    <w:rsid w:val="008B11F9"/>
    <w:rsid w:val="008B1468"/>
    <w:rsid w:val="008B15EE"/>
    <w:rsid w:val="008B17E5"/>
    <w:rsid w:val="008B1AFF"/>
    <w:rsid w:val="008B1FE3"/>
    <w:rsid w:val="008B2BBD"/>
    <w:rsid w:val="008B2F4D"/>
    <w:rsid w:val="008B33DD"/>
    <w:rsid w:val="008B3A06"/>
    <w:rsid w:val="008B4583"/>
    <w:rsid w:val="008B477D"/>
    <w:rsid w:val="008B49A4"/>
    <w:rsid w:val="008B4FBF"/>
    <w:rsid w:val="008B521B"/>
    <w:rsid w:val="008B538C"/>
    <w:rsid w:val="008B5409"/>
    <w:rsid w:val="008B56CC"/>
    <w:rsid w:val="008B5D1D"/>
    <w:rsid w:val="008B61D7"/>
    <w:rsid w:val="008B632E"/>
    <w:rsid w:val="008B63DA"/>
    <w:rsid w:val="008B6D8B"/>
    <w:rsid w:val="008B79AE"/>
    <w:rsid w:val="008B7BA0"/>
    <w:rsid w:val="008C0567"/>
    <w:rsid w:val="008C07B5"/>
    <w:rsid w:val="008C1160"/>
    <w:rsid w:val="008C1476"/>
    <w:rsid w:val="008C1B61"/>
    <w:rsid w:val="008C1EFE"/>
    <w:rsid w:val="008C21A9"/>
    <w:rsid w:val="008C30CB"/>
    <w:rsid w:val="008C3C93"/>
    <w:rsid w:val="008C4423"/>
    <w:rsid w:val="008C4669"/>
    <w:rsid w:val="008C4755"/>
    <w:rsid w:val="008C5545"/>
    <w:rsid w:val="008C5896"/>
    <w:rsid w:val="008C58A6"/>
    <w:rsid w:val="008C5A85"/>
    <w:rsid w:val="008C696B"/>
    <w:rsid w:val="008C6F5E"/>
    <w:rsid w:val="008C743F"/>
    <w:rsid w:val="008C74A5"/>
    <w:rsid w:val="008C7A3A"/>
    <w:rsid w:val="008C7A90"/>
    <w:rsid w:val="008C7D44"/>
    <w:rsid w:val="008C7F41"/>
    <w:rsid w:val="008D020D"/>
    <w:rsid w:val="008D0A5B"/>
    <w:rsid w:val="008D1651"/>
    <w:rsid w:val="008D1B4B"/>
    <w:rsid w:val="008D1E67"/>
    <w:rsid w:val="008D23DF"/>
    <w:rsid w:val="008D27C1"/>
    <w:rsid w:val="008D29FD"/>
    <w:rsid w:val="008D2CD6"/>
    <w:rsid w:val="008D2FE5"/>
    <w:rsid w:val="008D3108"/>
    <w:rsid w:val="008D367F"/>
    <w:rsid w:val="008D3812"/>
    <w:rsid w:val="008D3E8F"/>
    <w:rsid w:val="008D3FBE"/>
    <w:rsid w:val="008D462C"/>
    <w:rsid w:val="008D4D69"/>
    <w:rsid w:val="008D53B6"/>
    <w:rsid w:val="008D5F0C"/>
    <w:rsid w:val="008D635C"/>
    <w:rsid w:val="008D6517"/>
    <w:rsid w:val="008D6535"/>
    <w:rsid w:val="008D69D5"/>
    <w:rsid w:val="008D6ECD"/>
    <w:rsid w:val="008E0981"/>
    <w:rsid w:val="008E19FF"/>
    <w:rsid w:val="008E1FF5"/>
    <w:rsid w:val="008E23E3"/>
    <w:rsid w:val="008E246C"/>
    <w:rsid w:val="008E25F5"/>
    <w:rsid w:val="008E2EC7"/>
    <w:rsid w:val="008E33E9"/>
    <w:rsid w:val="008E393F"/>
    <w:rsid w:val="008E45AD"/>
    <w:rsid w:val="008E4E53"/>
    <w:rsid w:val="008E5593"/>
    <w:rsid w:val="008E5764"/>
    <w:rsid w:val="008E623D"/>
    <w:rsid w:val="008E6845"/>
    <w:rsid w:val="008F03A9"/>
    <w:rsid w:val="008F03BD"/>
    <w:rsid w:val="008F0458"/>
    <w:rsid w:val="008F0B31"/>
    <w:rsid w:val="008F0BB3"/>
    <w:rsid w:val="008F130D"/>
    <w:rsid w:val="008F13E5"/>
    <w:rsid w:val="008F1633"/>
    <w:rsid w:val="008F1972"/>
    <w:rsid w:val="008F1C10"/>
    <w:rsid w:val="008F24F5"/>
    <w:rsid w:val="008F2890"/>
    <w:rsid w:val="008F2B08"/>
    <w:rsid w:val="008F2EB3"/>
    <w:rsid w:val="008F3A67"/>
    <w:rsid w:val="008F4021"/>
    <w:rsid w:val="008F41B8"/>
    <w:rsid w:val="008F46B4"/>
    <w:rsid w:val="008F46C8"/>
    <w:rsid w:val="008F4802"/>
    <w:rsid w:val="008F4907"/>
    <w:rsid w:val="008F4A10"/>
    <w:rsid w:val="008F4A76"/>
    <w:rsid w:val="008F4B76"/>
    <w:rsid w:val="008F4BED"/>
    <w:rsid w:val="008F5057"/>
    <w:rsid w:val="008F50C7"/>
    <w:rsid w:val="008F5351"/>
    <w:rsid w:val="008F592F"/>
    <w:rsid w:val="008F5ECE"/>
    <w:rsid w:val="008F6330"/>
    <w:rsid w:val="008F6B2C"/>
    <w:rsid w:val="008F6C03"/>
    <w:rsid w:val="008F6FF5"/>
    <w:rsid w:val="00900162"/>
    <w:rsid w:val="009013CF"/>
    <w:rsid w:val="0090173E"/>
    <w:rsid w:val="00901BEB"/>
    <w:rsid w:val="00902348"/>
    <w:rsid w:val="00902362"/>
    <w:rsid w:val="0090245A"/>
    <w:rsid w:val="00902BF3"/>
    <w:rsid w:val="009031EE"/>
    <w:rsid w:val="00903214"/>
    <w:rsid w:val="00903A3D"/>
    <w:rsid w:val="00904180"/>
    <w:rsid w:val="009046A1"/>
    <w:rsid w:val="0090499A"/>
    <w:rsid w:val="00904B09"/>
    <w:rsid w:val="00904E61"/>
    <w:rsid w:val="00905026"/>
    <w:rsid w:val="0090520E"/>
    <w:rsid w:val="00905390"/>
    <w:rsid w:val="00905DE6"/>
    <w:rsid w:val="009066EF"/>
    <w:rsid w:val="00906741"/>
    <w:rsid w:val="009068F5"/>
    <w:rsid w:val="00907389"/>
    <w:rsid w:val="00907615"/>
    <w:rsid w:val="00907B28"/>
    <w:rsid w:val="0091092A"/>
    <w:rsid w:val="009111E7"/>
    <w:rsid w:val="0091183D"/>
    <w:rsid w:val="009118CA"/>
    <w:rsid w:val="00911F73"/>
    <w:rsid w:val="00912A7A"/>
    <w:rsid w:val="00912AE1"/>
    <w:rsid w:val="00913687"/>
    <w:rsid w:val="00913D13"/>
    <w:rsid w:val="00913DCF"/>
    <w:rsid w:val="00914C81"/>
    <w:rsid w:val="00914D81"/>
    <w:rsid w:val="009150AB"/>
    <w:rsid w:val="00915606"/>
    <w:rsid w:val="00915671"/>
    <w:rsid w:val="00915FA0"/>
    <w:rsid w:val="00916306"/>
    <w:rsid w:val="009165A7"/>
    <w:rsid w:val="00916AA8"/>
    <w:rsid w:val="00916C1A"/>
    <w:rsid w:val="00916E21"/>
    <w:rsid w:val="009177B1"/>
    <w:rsid w:val="00917C83"/>
    <w:rsid w:val="00917CB7"/>
    <w:rsid w:val="0092013B"/>
    <w:rsid w:val="009214A4"/>
    <w:rsid w:val="00921CAB"/>
    <w:rsid w:val="00921F97"/>
    <w:rsid w:val="00922137"/>
    <w:rsid w:val="009222AE"/>
    <w:rsid w:val="00922FCB"/>
    <w:rsid w:val="00923AF2"/>
    <w:rsid w:val="00923D7B"/>
    <w:rsid w:val="009249A9"/>
    <w:rsid w:val="00924B1A"/>
    <w:rsid w:val="00924D09"/>
    <w:rsid w:val="00925C2B"/>
    <w:rsid w:val="00925C72"/>
    <w:rsid w:val="0092602A"/>
    <w:rsid w:val="00926080"/>
    <w:rsid w:val="00926252"/>
    <w:rsid w:val="00926478"/>
    <w:rsid w:val="0092650E"/>
    <w:rsid w:val="009267CB"/>
    <w:rsid w:val="009275C1"/>
    <w:rsid w:val="00927E49"/>
    <w:rsid w:val="0093067C"/>
    <w:rsid w:val="00930CB8"/>
    <w:rsid w:val="00930D88"/>
    <w:rsid w:val="00930F16"/>
    <w:rsid w:val="00931862"/>
    <w:rsid w:val="00931999"/>
    <w:rsid w:val="00932F0F"/>
    <w:rsid w:val="009334B4"/>
    <w:rsid w:val="00933901"/>
    <w:rsid w:val="00933C40"/>
    <w:rsid w:val="00933CE4"/>
    <w:rsid w:val="00934452"/>
    <w:rsid w:val="00934DC9"/>
    <w:rsid w:val="00934ED3"/>
    <w:rsid w:val="00934FB8"/>
    <w:rsid w:val="0093539A"/>
    <w:rsid w:val="00935619"/>
    <w:rsid w:val="00935DF7"/>
    <w:rsid w:val="00936A40"/>
    <w:rsid w:val="00936A58"/>
    <w:rsid w:val="00936F00"/>
    <w:rsid w:val="009372B5"/>
    <w:rsid w:val="00937305"/>
    <w:rsid w:val="00937E26"/>
    <w:rsid w:val="0094077F"/>
    <w:rsid w:val="00940811"/>
    <w:rsid w:val="009408B4"/>
    <w:rsid w:val="00940BF3"/>
    <w:rsid w:val="00940E99"/>
    <w:rsid w:val="00941A2A"/>
    <w:rsid w:val="00941B31"/>
    <w:rsid w:val="00941C8D"/>
    <w:rsid w:val="00941CAF"/>
    <w:rsid w:val="00941E7B"/>
    <w:rsid w:val="00941E8F"/>
    <w:rsid w:val="0094213D"/>
    <w:rsid w:val="00942446"/>
    <w:rsid w:val="00942704"/>
    <w:rsid w:val="009427E6"/>
    <w:rsid w:val="00942ADA"/>
    <w:rsid w:val="00942EF6"/>
    <w:rsid w:val="0094434B"/>
    <w:rsid w:val="00945423"/>
    <w:rsid w:val="00945F58"/>
    <w:rsid w:val="009468DF"/>
    <w:rsid w:val="00947043"/>
    <w:rsid w:val="009470E2"/>
    <w:rsid w:val="00947494"/>
    <w:rsid w:val="0094778B"/>
    <w:rsid w:val="00947EDF"/>
    <w:rsid w:val="009500B7"/>
    <w:rsid w:val="0095047F"/>
    <w:rsid w:val="009519EE"/>
    <w:rsid w:val="00951B52"/>
    <w:rsid w:val="0095450D"/>
    <w:rsid w:val="00954AE3"/>
    <w:rsid w:val="00954B16"/>
    <w:rsid w:val="0095502A"/>
    <w:rsid w:val="00955145"/>
    <w:rsid w:val="00955B25"/>
    <w:rsid w:val="00955BB1"/>
    <w:rsid w:val="00955CA9"/>
    <w:rsid w:val="00956673"/>
    <w:rsid w:val="00956A3E"/>
    <w:rsid w:val="00956A95"/>
    <w:rsid w:val="0095705C"/>
    <w:rsid w:val="00957583"/>
    <w:rsid w:val="009576FD"/>
    <w:rsid w:val="0095792A"/>
    <w:rsid w:val="00957E0E"/>
    <w:rsid w:val="009602C6"/>
    <w:rsid w:val="00960440"/>
    <w:rsid w:val="00960775"/>
    <w:rsid w:val="00961133"/>
    <w:rsid w:val="0096123A"/>
    <w:rsid w:val="00961349"/>
    <w:rsid w:val="009618D1"/>
    <w:rsid w:val="00961904"/>
    <w:rsid w:val="00961C0C"/>
    <w:rsid w:val="00961DE8"/>
    <w:rsid w:val="009620B1"/>
    <w:rsid w:val="0096210D"/>
    <w:rsid w:val="00962297"/>
    <w:rsid w:val="0096244F"/>
    <w:rsid w:val="009626DA"/>
    <w:rsid w:val="00962B5E"/>
    <w:rsid w:val="00962C9A"/>
    <w:rsid w:val="00963218"/>
    <w:rsid w:val="009642BA"/>
    <w:rsid w:val="009642FF"/>
    <w:rsid w:val="009646E2"/>
    <w:rsid w:val="0096477E"/>
    <w:rsid w:val="00964C49"/>
    <w:rsid w:val="009666CA"/>
    <w:rsid w:val="009669DA"/>
    <w:rsid w:val="00967910"/>
    <w:rsid w:val="00967DBC"/>
    <w:rsid w:val="009701EA"/>
    <w:rsid w:val="009701FE"/>
    <w:rsid w:val="00970CE7"/>
    <w:rsid w:val="00970D10"/>
    <w:rsid w:val="00970D47"/>
    <w:rsid w:val="00970E2B"/>
    <w:rsid w:val="0097181E"/>
    <w:rsid w:val="00971B06"/>
    <w:rsid w:val="0097252A"/>
    <w:rsid w:val="0097274B"/>
    <w:rsid w:val="009727E3"/>
    <w:rsid w:val="0097315D"/>
    <w:rsid w:val="00973329"/>
    <w:rsid w:val="00974078"/>
    <w:rsid w:val="00974132"/>
    <w:rsid w:val="00974AA5"/>
    <w:rsid w:val="00974C3B"/>
    <w:rsid w:val="00974D19"/>
    <w:rsid w:val="00974EC5"/>
    <w:rsid w:val="00975134"/>
    <w:rsid w:val="009752AE"/>
    <w:rsid w:val="0097552A"/>
    <w:rsid w:val="009759B5"/>
    <w:rsid w:val="00976190"/>
    <w:rsid w:val="00976F82"/>
    <w:rsid w:val="00977DD4"/>
    <w:rsid w:val="0098001B"/>
    <w:rsid w:val="009803A0"/>
    <w:rsid w:val="0098060F"/>
    <w:rsid w:val="00980CB0"/>
    <w:rsid w:val="0098166C"/>
    <w:rsid w:val="0098213E"/>
    <w:rsid w:val="00982566"/>
    <w:rsid w:val="0098341B"/>
    <w:rsid w:val="009834B3"/>
    <w:rsid w:val="00983F26"/>
    <w:rsid w:val="0098525A"/>
    <w:rsid w:val="009852BD"/>
    <w:rsid w:val="009854C9"/>
    <w:rsid w:val="00985683"/>
    <w:rsid w:val="00986665"/>
    <w:rsid w:val="00986C8F"/>
    <w:rsid w:val="0098727D"/>
    <w:rsid w:val="00987BDD"/>
    <w:rsid w:val="00987C49"/>
    <w:rsid w:val="00987F1C"/>
    <w:rsid w:val="009901AF"/>
    <w:rsid w:val="00990DC1"/>
    <w:rsid w:val="0099172E"/>
    <w:rsid w:val="00991A06"/>
    <w:rsid w:val="009922C2"/>
    <w:rsid w:val="00992576"/>
    <w:rsid w:val="00993074"/>
    <w:rsid w:val="00993632"/>
    <w:rsid w:val="00993823"/>
    <w:rsid w:val="00993942"/>
    <w:rsid w:val="00993D4A"/>
    <w:rsid w:val="009940BA"/>
    <w:rsid w:val="00994699"/>
    <w:rsid w:val="00994A7B"/>
    <w:rsid w:val="00994BF0"/>
    <w:rsid w:val="00994C11"/>
    <w:rsid w:val="0099539A"/>
    <w:rsid w:val="00995408"/>
    <w:rsid w:val="0099568A"/>
    <w:rsid w:val="009959FA"/>
    <w:rsid w:val="00996F5D"/>
    <w:rsid w:val="009970D2"/>
    <w:rsid w:val="00997631"/>
    <w:rsid w:val="00997B41"/>
    <w:rsid w:val="00997B55"/>
    <w:rsid w:val="00997CB1"/>
    <w:rsid w:val="00997E7C"/>
    <w:rsid w:val="00997F35"/>
    <w:rsid w:val="00997F6D"/>
    <w:rsid w:val="009A0154"/>
    <w:rsid w:val="009A0980"/>
    <w:rsid w:val="009A0D31"/>
    <w:rsid w:val="009A0EB7"/>
    <w:rsid w:val="009A13C7"/>
    <w:rsid w:val="009A142F"/>
    <w:rsid w:val="009A14D0"/>
    <w:rsid w:val="009A1BEF"/>
    <w:rsid w:val="009A23CF"/>
    <w:rsid w:val="009A3354"/>
    <w:rsid w:val="009A35A7"/>
    <w:rsid w:val="009A45A9"/>
    <w:rsid w:val="009A47EA"/>
    <w:rsid w:val="009A4A4F"/>
    <w:rsid w:val="009A4B2A"/>
    <w:rsid w:val="009A665E"/>
    <w:rsid w:val="009A6B8A"/>
    <w:rsid w:val="009A6C61"/>
    <w:rsid w:val="009A6DD4"/>
    <w:rsid w:val="009A726F"/>
    <w:rsid w:val="009A72AB"/>
    <w:rsid w:val="009A74FA"/>
    <w:rsid w:val="009A79F8"/>
    <w:rsid w:val="009B026F"/>
    <w:rsid w:val="009B044D"/>
    <w:rsid w:val="009B12C1"/>
    <w:rsid w:val="009B2917"/>
    <w:rsid w:val="009B29A7"/>
    <w:rsid w:val="009B38E5"/>
    <w:rsid w:val="009B39A0"/>
    <w:rsid w:val="009B39FF"/>
    <w:rsid w:val="009B3D6A"/>
    <w:rsid w:val="009B41E0"/>
    <w:rsid w:val="009B4B9B"/>
    <w:rsid w:val="009B58F2"/>
    <w:rsid w:val="009B5B63"/>
    <w:rsid w:val="009B5C36"/>
    <w:rsid w:val="009B6155"/>
    <w:rsid w:val="009B6378"/>
    <w:rsid w:val="009B698B"/>
    <w:rsid w:val="009B6B0E"/>
    <w:rsid w:val="009B7172"/>
    <w:rsid w:val="009B7198"/>
    <w:rsid w:val="009B7954"/>
    <w:rsid w:val="009B7EAA"/>
    <w:rsid w:val="009C00B2"/>
    <w:rsid w:val="009C1343"/>
    <w:rsid w:val="009C1AFD"/>
    <w:rsid w:val="009C1FAA"/>
    <w:rsid w:val="009C286E"/>
    <w:rsid w:val="009C2BCC"/>
    <w:rsid w:val="009C32D2"/>
    <w:rsid w:val="009C3421"/>
    <w:rsid w:val="009C3A50"/>
    <w:rsid w:val="009C4059"/>
    <w:rsid w:val="009C4524"/>
    <w:rsid w:val="009C460E"/>
    <w:rsid w:val="009C4C0C"/>
    <w:rsid w:val="009C4C74"/>
    <w:rsid w:val="009C4E92"/>
    <w:rsid w:val="009C5245"/>
    <w:rsid w:val="009C5426"/>
    <w:rsid w:val="009C5815"/>
    <w:rsid w:val="009C5932"/>
    <w:rsid w:val="009C5CCE"/>
    <w:rsid w:val="009C5FA6"/>
    <w:rsid w:val="009C60A6"/>
    <w:rsid w:val="009C67F9"/>
    <w:rsid w:val="009C6997"/>
    <w:rsid w:val="009C6D56"/>
    <w:rsid w:val="009C70FE"/>
    <w:rsid w:val="009C75B8"/>
    <w:rsid w:val="009C7A21"/>
    <w:rsid w:val="009C7AE5"/>
    <w:rsid w:val="009D012D"/>
    <w:rsid w:val="009D031A"/>
    <w:rsid w:val="009D04DA"/>
    <w:rsid w:val="009D0586"/>
    <w:rsid w:val="009D10D6"/>
    <w:rsid w:val="009D18FE"/>
    <w:rsid w:val="009D1FAE"/>
    <w:rsid w:val="009D2022"/>
    <w:rsid w:val="009D20CF"/>
    <w:rsid w:val="009D2228"/>
    <w:rsid w:val="009D2976"/>
    <w:rsid w:val="009D30DD"/>
    <w:rsid w:val="009D32AD"/>
    <w:rsid w:val="009D3C22"/>
    <w:rsid w:val="009D4686"/>
    <w:rsid w:val="009D550F"/>
    <w:rsid w:val="009D56F4"/>
    <w:rsid w:val="009D59E8"/>
    <w:rsid w:val="009D5E0D"/>
    <w:rsid w:val="009D5E3C"/>
    <w:rsid w:val="009D675A"/>
    <w:rsid w:val="009D717C"/>
    <w:rsid w:val="009D77B2"/>
    <w:rsid w:val="009D78AA"/>
    <w:rsid w:val="009E0778"/>
    <w:rsid w:val="009E07F5"/>
    <w:rsid w:val="009E212D"/>
    <w:rsid w:val="009E2C9D"/>
    <w:rsid w:val="009E2D2A"/>
    <w:rsid w:val="009E2D91"/>
    <w:rsid w:val="009E3039"/>
    <w:rsid w:val="009E309C"/>
    <w:rsid w:val="009E31BB"/>
    <w:rsid w:val="009E429F"/>
    <w:rsid w:val="009E4C1F"/>
    <w:rsid w:val="009E4C20"/>
    <w:rsid w:val="009E5594"/>
    <w:rsid w:val="009E56A7"/>
    <w:rsid w:val="009E5A30"/>
    <w:rsid w:val="009E5A35"/>
    <w:rsid w:val="009E60BC"/>
    <w:rsid w:val="009E6CB9"/>
    <w:rsid w:val="009E78EE"/>
    <w:rsid w:val="009E79D2"/>
    <w:rsid w:val="009E7F3C"/>
    <w:rsid w:val="009F01C1"/>
    <w:rsid w:val="009F0884"/>
    <w:rsid w:val="009F0F16"/>
    <w:rsid w:val="009F1145"/>
    <w:rsid w:val="009F14E0"/>
    <w:rsid w:val="009F18BD"/>
    <w:rsid w:val="009F19CE"/>
    <w:rsid w:val="009F2473"/>
    <w:rsid w:val="009F3326"/>
    <w:rsid w:val="009F334F"/>
    <w:rsid w:val="009F3378"/>
    <w:rsid w:val="009F3493"/>
    <w:rsid w:val="009F365C"/>
    <w:rsid w:val="009F36D6"/>
    <w:rsid w:val="009F37C0"/>
    <w:rsid w:val="009F3FC4"/>
    <w:rsid w:val="009F4C6B"/>
    <w:rsid w:val="009F5B78"/>
    <w:rsid w:val="009F5BBB"/>
    <w:rsid w:val="009F5DD9"/>
    <w:rsid w:val="009F5DFD"/>
    <w:rsid w:val="009F6C3E"/>
    <w:rsid w:val="009F6C55"/>
    <w:rsid w:val="009F6FF5"/>
    <w:rsid w:val="009F7485"/>
    <w:rsid w:val="009F74AC"/>
    <w:rsid w:val="009F7EE8"/>
    <w:rsid w:val="00A000A8"/>
    <w:rsid w:val="00A002A2"/>
    <w:rsid w:val="00A004E1"/>
    <w:rsid w:val="00A00A5B"/>
    <w:rsid w:val="00A00AB9"/>
    <w:rsid w:val="00A00E6F"/>
    <w:rsid w:val="00A0102F"/>
    <w:rsid w:val="00A014D5"/>
    <w:rsid w:val="00A01566"/>
    <w:rsid w:val="00A01581"/>
    <w:rsid w:val="00A0245F"/>
    <w:rsid w:val="00A02700"/>
    <w:rsid w:val="00A0327B"/>
    <w:rsid w:val="00A03394"/>
    <w:rsid w:val="00A034DA"/>
    <w:rsid w:val="00A03C2F"/>
    <w:rsid w:val="00A04196"/>
    <w:rsid w:val="00A0459C"/>
    <w:rsid w:val="00A04673"/>
    <w:rsid w:val="00A05A30"/>
    <w:rsid w:val="00A05E20"/>
    <w:rsid w:val="00A064DE"/>
    <w:rsid w:val="00A069FD"/>
    <w:rsid w:val="00A07004"/>
    <w:rsid w:val="00A0712C"/>
    <w:rsid w:val="00A077C4"/>
    <w:rsid w:val="00A07C0A"/>
    <w:rsid w:val="00A07C49"/>
    <w:rsid w:val="00A10294"/>
    <w:rsid w:val="00A10E95"/>
    <w:rsid w:val="00A110F0"/>
    <w:rsid w:val="00A1189C"/>
    <w:rsid w:val="00A11F77"/>
    <w:rsid w:val="00A1207D"/>
    <w:rsid w:val="00A12991"/>
    <w:rsid w:val="00A12B69"/>
    <w:rsid w:val="00A1331B"/>
    <w:rsid w:val="00A1331C"/>
    <w:rsid w:val="00A133B1"/>
    <w:rsid w:val="00A13674"/>
    <w:rsid w:val="00A13A01"/>
    <w:rsid w:val="00A13A56"/>
    <w:rsid w:val="00A14A2C"/>
    <w:rsid w:val="00A14BB0"/>
    <w:rsid w:val="00A14C45"/>
    <w:rsid w:val="00A14E32"/>
    <w:rsid w:val="00A15F9C"/>
    <w:rsid w:val="00A1603A"/>
    <w:rsid w:val="00A163CB"/>
    <w:rsid w:val="00A176A4"/>
    <w:rsid w:val="00A1788B"/>
    <w:rsid w:val="00A17D40"/>
    <w:rsid w:val="00A20142"/>
    <w:rsid w:val="00A20607"/>
    <w:rsid w:val="00A2075D"/>
    <w:rsid w:val="00A21496"/>
    <w:rsid w:val="00A2167C"/>
    <w:rsid w:val="00A2188F"/>
    <w:rsid w:val="00A221E8"/>
    <w:rsid w:val="00A22431"/>
    <w:rsid w:val="00A22641"/>
    <w:rsid w:val="00A22A16"/>
    <w:rsid w:val="00A22B07"/>
    <w:rsid w:val="00A22DE7"/>
    <w:rsid w:val="00A230E8"/>
    <w:rsid w:val="00A23C31"/>
    <w:rsid w:val="00A23DB0"/>
    <w:rsid w:val="00A24634"/>
    <w:rsid w:val="00A24C60"/>
    <w:rsid w:val="00A24E6B"/>
    <w:rsid w:val="00A258FC"/>
    <w:rsid w:val="00A2604F"/>
    <w:rsid w:val="00A265E8"/>
    <w:rsid w:val="00A26612"/>
    <w:rsid w:val="00A26917"/>
    <w:rsid w:val="00A27061"/>
    <w:rsid w:val="00A27FEB"/>
    <w:rsid w:val="00A311AB"/>
    <w:rsid w:val="00A31243"/>
    <w:rsid w:val="00A3130B"/>
    <w:rsid w:val="00A3159A"/>
    <w:rsid w:val="00A31776"/>
    <w:rsid w:val="00A3197B"/>
    <w:rsid w:val="00A31C82"/>
    <w:rsid w:val="00A31E3F"/>
    <w:rsid w:val="00A32102"/>
    <w:rsid w:val="00A32190"/>
    <w:rsid w:val="00A327B1"/>
    <w:rsid w:val="00A32B21"/>
    <w:rsid w:val="00A330C1"/>
    <w:rsid w:val="00A33A46"/>
    <w:rsid w:val="00A33D96"/>
    <w:rsid w:val="00A34A25"/>
    <w:rsid w:val="00A34B94"/>
    <w:rsid w:val="00A34C9F"/>
    <w:rsid w:val="00A350AD"/>
    <w:rsid w:val="00A3511D"/>
    <w:rsid w:val="00A3550C"/>
    <w:rsid w:val="00A359FF"/>
    <w:rsid w:val="00A35B41"/>
    <w:rsid w:val="00A36682"/>
    <w:rsid w:val="00A36A8C"/>
    <w:rsid w:val="00A36FE9"/>
    <w:rsid w:val="00A37505"/>
    <w:rsid w:val="00A37A4B"/>
    <w:rsid w:val="00A37D44"/>
    <w:rsid w:val="00A4092C"/>
    <w:rsid w:val="00A4170B"/>
    <w:rsid w:val="00A41991"/>
    <w:rsid w:val="00A41DE6"/>
    <w:rsid w:val="00A42470"/>
    <w:rsid w:val="00A42521"/>
    <w:rsid w:val="00A429BE"/>
    <w:rsid w:val="00A43389"/>
    <w:rsid w:val="00A436FD"/>
    <w:rsid w:val="00A437CC"/>
    <w:rsid w:val="00A43F87"/>
    <w:rsid w:val="00A43FD1"/>
    <w:rsid w:val="00A4423D"/>
    <w:rsid w:val="00A444F8"/>
    <w:rsid w:val="00A445B9"/>
    <w:rsid w:val="00A449C7"/>
    <w:rsid w:val="00A45280"/>
    <w:rsid w:val="00A45C84"/>
    <w:rsid w:val="00A46279"/>
    <w:rsid w:val="00A462F9"/>
    <w:rsid w:val="00A4636C"/>
    <w:rsid w:val="00A46880"/>
    <w:rsid w:val="00A4725F"/>
    <w:rsid w:val="00A47BF7"/>
    <w:rsid w:val="00A510DF"/>
    <w:rsid w:val="00A510E9"/>
    <w:rsid w:val="00A51742"/>
    <w:rsid w:val="00A51750"/>
    <w:rsid w:val="00A5213D"/>
    <w:rsid w:val="00A522F0"/>
    <w:rsid w:val="00A5242C"/>
    <w:rsid w:val="00A52DB9"/>
    <w:rsid w:val="00A53F41"/>
    <w:rsid w:val="00A54563"/>
    <w:rsid w:val="00A54B5E"/>
    <w:rsid w:val="00A54CD4"/>
    <w:rsid w:val="00A54D9D"/>
    <w:rsid w:val="00A559BC"/>
    <w:rsid w:val="00A55A61"/>
    <w:rsid w:val="00A56176"/>
    <w:rsid w:val="00A57B2B"/>
    <w:rsid w:val="00A60A83"/>
    <w:rsid w:val="00A60CC0"/>
    <w:rsid w:val="00A61403"/>
    <w:rsid w:val="00A61528"/>
    <w:rsid w:val="00A61E56"/>
    <w:rsid w:val="00A62B6A"/>
    <w:rsid w:val="00A62BDA"/>
    <w:rsid w:val="00A62F1A"/>
    <w:rsid w:val="00A63171"/>
    <w:rsid w:val="00A634E2"/>
    <w:rsid w:val="00A63630"/>
    <w:rsid w:val="00A63C94"/>
    <w:rsid w:val="00A64208"/>
    <w:rsid w:val="00A642DB"/>
    <w:rsid w:val="00A64599"/>
    <w:rsid w:val="00A64C05"/>
    <w:rsid w:val="00A64F30"/>
    <w:rsid w:val="00A65DCF"/>
    <w:rsid w:val="00A65DDA"/>
    <w:rsid w:val="00A66183"/>
    <w:rsid w:val="00A662E8"/>
    <w:rsid w:val="00A663A5"/>
    <w:rsid w:val="00A6650E"/>
    <w:rsid w:val="00A66739"/>
    <w:rsid w:val="00A6740F"/>
    <w:rsid w:val="00A67504"/>
    <w:rsid w:val="00A706D5"/>
    <w:rsid w:val="00A71666"/>
    <w:rsid w:val="00A71735"/>
    <w:rsid w:val="00A71F5C"/>
    <w:rsid w:val="00A72241"/>
    <w:rsid w:val="00A72B18"/>
    <w:rsid w:val="00A73667"/>
    <w:rsid w:val="00A7366A"/>
    <w:rsid w:val="00A73868"/>
    <w:rsid w:val="00A73B80"/>
    <w:rsid w:val="00A73BE5"/>
    <w:rsid w:val="00A743AF"/>
    <w:rsid w:val="00A74A7D"/>
    <w:rsid w:val="00A74C02"/>
    <w:rsid w:val="00A751BF"/>
    <w:rsid w:val="00A75408"/>
    <w:rsid w:val="00A75F1C"/>
    <w:rsid w:val="00A75F68"/>
    <w:rsid w:val="00A76079"/>
    <w:rsid w:val="00A764D1"/>
    <w:rsid w:val="00A76C58"/>
    <w:rsid w:val="00A77619"/>
    <w:rsid w:val="00A776AB"/>
    <w:rsid w:val="00A77A0A"/>
    <w:rsid w:val="00A77D0B"/>
    <w:rsid w:val="00A77FAE"/>
    <w:rsid w:val="00A800A2"/>
    <w:rsid w:val="00A801A3"/>
    <w:rsid w:val="00A80667"/>
    <w:rsid w:val="00A806D9"/>
    <w:rsid w:val="00A80896"/>
    <w:rsid w:val="00A816AD"/>
    <w:rsid w:val="00A8181F"/>
    <w:rsid w:val="00A82358"/>
    <w:rsid w:val="00A829EE"/>
    <w:rsid w:val="00A832A6"/>
    <w:rsid w:val="00A83934"/>
    <w:rsid w:val="00A83D4F"/>
    <w:rsid w:val="00A84190"/>
    <w:rsid w:val="00A842BC"/>
    <w:rsid w:val="00A844AF"/>
    <w:rsid w:val="00A84540"/>
    <w:rsid w:val="00A84A10"/>
    <w:rsid w:val="00A856DA"/>
    <w:rsid w:val="00A85764"/>
    <w:rsid w:val="00A857A1"/>
    <w:rsid w:val="00A857CD"/>
    <w:rsid w:val="00A8581C"/>
    <w:rsid w:val="00A86DCC"/>
    <w:rsid w:val="00A87123"/>
    <w:rsid w:val="00A871D0"/>
    <w:rsid w:val="00A900D0"/>
    <w:rsid w:val="00A90643"/>
    <w:rsid w:val="00A90725"/>
    <w:rsid w:val="00A9074C"/>
    <w:rsid w:val="00A90811"/>
    <w:rsid w:val="00A90DA5"/>
    <w:rsid w:val="00A90FCE"/>
    <w:rsid w:val="00A91003"/>
    <w:rsid w:val="00A9109F"/>
    <w:rsid w:val="00A91334"/>
    <w:rsid w:val="00A91466"/>
    <w:rsid w:val="00A919D6"/>
    <w:rsid w:val="00A920D9"/>
    <w:rsid w:val="00A92228"/>
    <w:rsid w:val="00A9247D"/>
    <w:rsid w:val="00A92DF4"/>
    <w:rsid w:val="00A93670"/>
    <w:rsid w:val="00A937D2"/>
    <w:rsid w:val="00A93B8C"/>
    <w:rsid w:val="00A93F9C"/>
    <w:rsid w:val="00A9435E"/>
    <w:rsid w:val="00A95378"/>
    <w:rsid w:val="00A956D0"/>
    <w:rsid w:val="00A959D7"/>
    <w:rsid w:val="00A96052"/>
    <w:rsid w:val="00A961D5"/>
    <w:rsid w:val="00A9715D"/>
    <w:rsid w:val="00A9725A"/>
    <w:rsid w:val="00A978E8"/>
    <w:rsid w:val="00A97A7F"/>
    <w:rsid w:val="00AA03CE"/>
    <w:rsid w:val="00AA0AC9"/>
    <w:rsid w:val="00AA0BF2"/>
    <w:rsid w:val="00AA0DD4"/>
    <w:rsid w:val="00AA1526"/>
    <w:rsid w:val="00AA18F3"/>
    <w:rsid w:val="00AA1916"/>
    <w:rsid w:val="00AA1D10"/>
    <w:rsid w:val="00AA2A61"/>
    <w:rsid w:val="00AA34D6"/>
    <w:rsid w:val="00AA356D"/>
    <w:rsid w:val="00AA37B7"/>
    <w:rsid w:val="00AA3DF8"/>
    <w:rsid w:val="00AA3FB1"/>
    <w:rsid w:val="00AA4035"/>
    <w:rsid w:val="00AA446B"/>
    <w:rsid w:val="00AA47D7"/>
    <w:rsid w:val="00AA487E"/>
    <w:rsid w:val="00AA493B"/>
    <w:rsid w:val="00AA4FD0"/>
    <w:rsid w:val="00AA50B2"/>
    <w:rsid w:val="00AA526B"/>
    <w:rsid w:val="00AA53B7"/>
    <w:rsid w:val="00AA54D3"/>
    <w:rsid w:val="00AA55D4"/>
    <w:rsid w:val="00AA5B28"/>
    <w:rsid w:val="00AA5B5E"/>
    <w:rsid w:val="00AA5BB4"/>
    <w:rsid w:val="00AA5C33"/>
    <w:rsid w:val="00AA5D64"/>
    <w:rsid w:val="00AA6125"/>
    <w:rsid w:val="00AA68FE"/>
    <w:rsid w:val="00AA699A"/>
    <w:rsid w:val="00AA6B19"/>
    <w:rsid w:val="00AA6B8A"/>
    <w:rsid w:val="00AA6C19"/>
    <w:rsid w:val="00AA706B"/>
    <w:rsid w:val="00AA74B5"/>
    <w:rsid w:val="00AA7501"/>
    <w:rsid w:val="00AA7719"/>
    <w:rsid w:val="00AB1296"/>
    <w:rsid w:val="00AB1681"/>
    <w:rsid w:val="00AB18F2"/>
    <w:rsid w:val="00AB1A1F"/>
    <w:rsid w:val="00AB1C22"/>
    <w:rsid w:val="00AB1CCB"/>
    <w:rsid w:val="00AB2535"/>
    <w:rsid w:val="00AB2835"/>
    <w:rsid w:val="00AB2866"/>
    <w:rsid w:val="00AB339F"/>
    <w:rsid w:val="00AB35B3"/>
    <w:rsid w:val="00AB3AFC"/>
    <w:rsid w:val="00AB40E7"/>
    <w:rsid w:val="00AB4286"/>
    <w:rsid w:val="00AB4AA2"/>
    <w:rsid w:val="00AB4AF8"/>
    <w:rsid w:val="00AB6531"/>
    <w:rsid w:val="00AB67A1"/>
    <w:rsid w:val="00AB69FC"/>
    <w:rsid w:val="00AB6CEC"/>
    <w:rsid w:val="00AB7A92"/>
    <w:rsid w:val="00AC0314"/>
    <w:rsid w:val="00AC0FD5"/>
    <w:rsid w:val="00AC1125"/>
    <w:rsid w:val="00AC1163"/>
    <w:rsid w:val="00AC1285"/>
    <w:rsid w:val="00AC14C3"/>
    <w:rsid w:val="00AC1BEC"/>
    <w:rsid w:val="00AC2B12"/>
    <w:rsid w:val="00AC32D1"/>
    <w:rsid w:val="00AC332E"/>
    <w:rsid w:val="00AC352C"/>
    <w:rsid w:val="00AC3782"/>
    <w:rsid w:val="00AC4454"/>
    <w:rsid w:val="00AC46C4"/>
    <w:rsid w:val="00AC48E7"/>
    <w:rsid w:val="00AC4F13"/>
    <w:rsid w:val="00AC525B"/>
    <w:rsid w:val="00AC5426"/>
    <w:rsid w:val="00AC5899"/>
    <w:rsid w:val="00AC5921"/>
    <w:rsid w:val="00AC5DB1"/>
    <w:rsid w:val="00AC5FA8"/>
    <w:rsid w:val="00AC685D"/>
    <w:rsid w:val="00AC69A5"/>
    <w:rsid w:val="00AC6A7F"/>
    <w:rsid w:val="00AC6BB7"/>
    <w:rsid w:val="00AC6C59"/>
    <w:rsid w:val="00AC6FE7"/>
    <w:rsid w:val="00AC7401"/>
    <w:rsid w:val="00AC76C6"/>
    <w:rsid w:val="00AC78C1"/>
    <w:rsid w:val="00AC7BB7"/>
    <w:rsid w:val="00AD00FB"/>
    <w:rsid w:val="00AD058A"/>
    <w:rsid w:val="00AD067B"/>
    <w:rsid w:val="00AD06E3"/>
    <w:rsid w:val="00AD12DD"/>
    <w:rsid w:val="00AD1354"/>
    <w:rsid w:val="00AD13F5"/>
    <w:rsid w:val="00AD1574"/>
    <w:rsid w:val="00AD1665"/>
    <w:rsid w:val="00AD17BC"/>
    <w:rsid w:val="00AD1BB7"/>
    <w:rsid w:val="00AD1F89"/>
    <w:rsid w:val="00AD254D"/>
    <w:rsid w:val="00AD3944"/>
    <w:rsid w:val="00AD3D9E"/>
    <w:rsid w:val="00AD4505"/>
    <w:rsid w:val="00AD520C"/>
    <w:rsid w:val="00AD5263"/>
    <w:rsid w:val="00AD5A5B"/>
    <w:rsid w:val="00AD5DCC"/>
    <w:rsid w:val="00AE0398"/>
    <w:rsid w:val="00AE0468"/>
    <w:rsid w:val="00AE075C"/>
    <w:rsid w:val="00AE07E1"/>
    <w:rsid w:val="00AE0EDA"/>
    <w:rsid w:val="00AE1181"/>
    <w:rsid w:val="00AE1792"/>
    <w:rsid w:val="00AE1ACC"/>
    <w:rsid w:val="00AE1C51"/>
    <w:rsid w:val="00AE20E7"/>
    <w:rsid w:val="00AE21DC"/>
    <w:rsid w:val="00AE25DF"/>
    <w:rsid w:val="00AE28B5"/>
    <w:rsid w:val="00AE2B7F"/>
    <w:rsid w:val="00AE2C16"/>
    <w:rsid w:val="00AE32F1"/>
    <w:rsid w:val="00AE387A"/>
    <w:rsid w:val="00AE3959"/>
    <w:rsid w:val="00AE3E23"/>
    <w:rsid w:val="00AE3E83"/>
    <w:rsid w:val="00AE439A"/>
    <w:rsid w:val="00AE47F9"/>
    <w:rsid w:val="00AE487A"/>
    <w:rsid w:val="00AE49AA"/>
    <w:rsid w:val="00AE4CC2"/>
    <w:rsid w:val="00AE52F3"/>
    <w:rsid w:val="00AE587F"/>
    <w:rsid w:val="00AE59F8"/>
    <w:rsid w:val="00AE5B89"/>
    <w:rsid w:val="00AE5E2E"/>
    <w:rsid w:val="00AE5FF9"/>
    <w:rsid w:val="00AE64EB"/>
    <w:rsid w:val="00AE6C53"/>
    <w:rsid w:val="00AE7C56"/>
    <w:rsid w:val="00AF095F"/>
    <w:rsid w:val="00AF09D7"/>
    <w:rsid w:val="00AF0BC6"/>
    <w:rsid w:val="00AF1DE7"/>
    <w:rsid w:val="00AF1F34"/>
    <w:rsid w:val="00AF2609"/>
    <w:rsid w:val="00AF3023"/>
    <w:rsid w:val="00AF3342"/>
    <w:rsid w:val="00AF39C7"/>
    <w:rsid w:val="00AF3B7A"/>
    <w:rsid w:val="00AF4141"/>
    <w:rsid w:val="00AF5721"/>
    <w:rsid w:val="00AF5A24"/>
    <w:rsid w:val="00AF5A91"/>
    <w:rsid w:val="00AF5AAC"/>
    <w:rsid w:val="00AF5D45"/>
    <w:rsid w:val="00AF5F8D"/>
    <w:rsid w:val="00AF68F2"/>
    <w:rsid w:val="00AF6EE5"/>
    <w:rsid w:val="00AF70D1"/>
    <w:rsid w:val="00AF712B"/>
    <w:rsid w:val="00AF71E5"/>
    <w:rsid w:val="00AF7845"/>
    <w:rsid w:val="00AF7D11"/>
    <w:rsid w:val="00B02046"/>
    <w:rsid w:val="00B026F0"/>
    <w:rsid w:val="00B02C24"/>
    <w:rsid w:val="00B03020"/>
    <w:rsid w:val="00B037AE"/>
    <w:rsid w:val="00B03A63"/>
    <w:rsid w:val="00B03E39"/>
    <w:rsid w:val="00B03F2C"/>
    <w:rsid w:val="00B04C2F"/>
    <w:rsid w:val="00B04FDE"/>
    <w:rsid w:val="00B050FD"/>
    <w:rsid w:val="00B051C7"/>
    <w:rsid w:val="00B05787"/>
    <w:rsid w:val="00B05C56"/>
    <w:rsid w:val="00B06070"/>
    <w:rsid w:val="00B0621D"/>
    <w:rsid w:val="00B065CA"/>
    <w:rsid w:val="00B071B5"/>
    <w:rsid w:val="00B07DC4"/>
    <w:rsid w:val="00B07E7D"/>
    <w:rsid w:val="00B10029"/>
    <w:rsid w:val="00B1032C"/>
    <w:rsid w:val="00B107B4"/>
    <w:rsid w:val="00B1082C"/>
    <w:rsid w:val="00B109A8"/>
    <w:rsid w:val="00B10A95"/>
    <w:rsid w:val="00B10D90"/>
    <w:rsid w:val="00B1179B"/>
    <w:rsid w:val="00B11A5A"/>
    <w:rsid w:val="00B11B2D"/>
    <w:rsid w:val="00B12082"/>
    <w:rsid w:val="00B1267E"/>
    <w:rsid w:val="00B131E6"/>
    <w:rsid w:val="00B13242"/>
    <w:rsid w:val="00B13852"/>
    <w:rsid w:val="00B13D41"/>
    <w:rsid w:val="00B140FE"/>
    <w:rsid w:val="00B14534"/>
    <w:rsid w:val="00B14766"/>
    <w:rsid w:val="00B14DD5"/>
    <w:rsid w:val="00B15C71"/>
    <w:rsid w:val="00B15F14"/>
    <w:rsid w:val="00B15F76"/>
    <w:rsid w:val="00B16065"/>
    <w:rsid w:val="00B167AE"/>
    <w:rsid w:val="00B16A07"/>
    <w:rsid w:val="00B16A67"/>
    <w:rsid w:val="00B17443"/>
    <w:rsid w:val="00B175B8"/>
    <w:rsid w:val="00B1761A"/>
    <w:rsid w:val="00B1781D"/>
    <w:rsid w:val="00B17E2D"/>
    <w:rsid w:val="00B20353"/>
    <w:rsid w:val="00B20905"/>
    <w:rsid w:val="00B20BC9"/>
    <w:rsid w:val="00B20DDD"/>
    <w:rsid w:val="00B21A4A"/>
    <w:rsid w:val="00B220AB"/>
    <w:rsid w:val="00B22643"/>
    <w:rsid w:val="00B227C6"/>
    <w:rsid w:val="00B22F6A"/>
    <w:rsid w:val="00B234BD"/>
    <w:rsid w:val="00B2364B"/>
    <w:rsid w:val="00B2413B"/>
    <w:rsid w:val="00B24B32"/>
    <w:rsid w:val="00B24C85"/>
    <w:rsid w:val="00B24CC0"/>
    <w:rsid w:val="00B253B2"/>
    <w:rsid w:val="00B25ECE"/>
    <w:rsid w:val="00B26496"/>
    <w:rsid w:val="00B300E1"/>
    <w:rsid w:val="00B303F3"/>
    <w:rsid w:val="00B30672"/>
    <w:rsid w:val="00B30A83"/>
    <w:rsid w:val="00B30C20"/>
    <w:rsid w:val="00B31042"/>
    <w:rsid w:val="00B311A7"/>
    <w:rsid w:val="00B318DF"/>
    <w:rsid w:val="00B31A82"/>
    <w:rsid w:val="00B32317"/>
    <w:rsid w:val="00B325B8"/>
    <w:rsid w:val="00B32707"/>
    <w:rsid w:val="00B32783"/>
    <w:rsid w:val="00B32AAA"/>
    <w:rsid w:val="00B33B82"/>
    <w:rsid w:val="00B33E2C"/>
    <w:rsid w:val="00B34034"/>
    <w:rsid w:val="00B345D2"/>
    <w:rsid w:val="00B3494B"/>
    <w:rsid w:val="00B34D22"/>
    <w:rsid w:val="00B34DE9"/>
    <w:rsid w:val="00B3536E"/>
    <w:rsid w:val="00B35418"/>
    <w:rsid w:val="00B35B08"/>
    <w:rsid w:val="00B35B9A"/>
    <w:rsid w:val="00B36017"/>
    <w:rsid w:val="00B36040"/>
    <w:rsid w:val="00B361CE"/>
    <w:rsid w:val="00B370AE"/>
    <w:rsid w:val="00B378CD"/>
    <w:rsid w:val="00B41012"/>
    <w:rsid w:val="00B41257"/>
    <w:rsid w:val="00B41379"/>
    <w:rsid w:val="00B41AA5"/>
    <w:rsid w:val="00B421E9"/>
    <w:rsid w:val="00B42BCC"/>
    <w:rsid w:val="00B42CDD"/>
    <w:rsid w:val="00B43150"/>
    <w:rsid w:val="00B43845"/>
    <w:rsid w:val="00B43932"/>
    <w:rsid w:val="00B43BC9"/>
    <w:rsid w:val="00B44051"/>
    <w:rsid w:val="00B4463A"/>
    <w:rsid w:val="00B44877"/>
    <w:rsid w:val="00B44923"/>
    <w:rsid w:val="00B452A0"/>
    <w:rsid w:val="00B4571C"/>
    <w:rsid w:val="00B46EC6"/>
    <w:rsid w:val="00B47650"/>
    <w:rsid w:val="00B476A1"/>
    <w:rsid w:val="00B479A0"/>
    <w:rsid w:val="00B47CA3"/>
    <w:rsid w:val="00B5055A"/>
    <w:rsid w:val="00B506F3"/>
    <w:rsid w:val="00B512EB"/>
    <w:rsid w:val="00B516C8"/>
    <w:rsid w:val="00B51FD1"/>
    <w:rsid w:val="00B52BD2"/>
    <w:rsid w:val="00B53210"/>
    <w:rsid w:val="00B5327F"/>
    <w:rsid w:val="00B53C71"/>
    <w:rsid w:val="00B54058"/>
    <w:rsid w:val="00B54230"/>
    <w:rsid w:val="00B5440B"/>
    <w:rsid w:val="00B545B6"/>
    <w:rsid w:val="00B54614"/>
    <w:rsid w:val="00B549D1"/>
    <w:rsid w:val="00B54C6E"/>
    <w:rsid w:val="00B55B46"/>
    <w:rsid w:val="00B55E47"/>
    <w:rsid w:val="00B56A4E"/>
    <w:rsid w:val="00B57128"/>
    <w:rsid w:val="00B57171"/>
    <w:rsid w:val="00B57AF6"/>
    <w:rsid w:val="00B57D40"/>
    <w:rsid w:val="00B60688"/>
    <w:rsid w:val="00B60775"/>
    <w:rsid w:val="00B61315"/>
    <w:rsid w:val="00B6165E"/>
    <w:rsid w:val="00B61686"/>
    <w:rsid w:val="00B6197C"/>
    <w:rsid w:val="00B61D55"/>
    <w:rsid w:val="00B6242E"/>
    <w:rsid w:val="00B631A8"/>
    <w:rsid w:val="00B634F8"/>
    <w:rsid w:val="00B6384E"/>
    <w:rsid w:val="00B63DE0"/>
    <w:rsid w:val="00B6533B"/>
    <w:rsid w:val="00B65B81"/>
    <w:rsid w:val="00B65F05"/>
    <w:rsid w:val="00B66423"/>
    <w:rsid w:val="00B673BE"/>
    <w:rsid w:val="00B67CA1"/>
    <w:rsid w:val="00B67E17"/>
    <w:rsid w:val="00B70134"/>
    <w:rsid w:val="00B702A2"/>
    <w:rsid w:val="00B70471"/>
    <w:rsid w:val="00B704C5"/>
    <w:rsid w:val="00B7083D"/>
    <w:rsid w:val="00B70E8D"/>
    <w:rsid w:val="00B70FD2"/>
    <w:rsid w:val="00B712AB"/>
    <w:rsid w:val="00B72B29"/>
    <w:rsid w:val="00B73021"/>
    <w:rsid w:val="00B73583"/>
    <w:rsid w:val="00B739C4"/>
    <w:rsid w:val="00B74871"/>
    <w:rsid w:val="00B74D01"/>
    <w:rsid w:val="00B75337"/>
    <w:rsid w:val="00B75D4F"/>
    <w:rsid w:val="00B75E6F"/>
    <w:rsid w:val="00B7723A"/>
    <w:rsid w:val="00B77600"/>
    <w:rsid w:val="00B77676"/>
    <w:rsid w:val="00B77BCD"/>
    <w:rsid w:val="00B77E32"/>
    <w:rsid w:val="00B80C4E"/>
    <w:rsid w:val="00B80E9A"/>
    <w:rsid w:val="00B81153"/>
    <w:rsid w:val="00B826F1"/>
    <w:rsid w:val="00B83128"/>
    <w:rsid w:val="00B83237"/>
    <w:rsid w:val="00B83F76"/>
    <w:rsid w:val="00B844E7"/>
    <w:rsid w:val="00B84536"/>
    <w:rsid w:val="00B84D9A"/>
    <w:rsid w:val="00B85048"/>
    <w:rsid w:val="00B85343"/>
    <w:rsid w:val="00B854EE"/>
    <w:rsid w:val="00B856C9"/>
    <w:rsid w:val="00B864AF"/>
    <w:rsid w:val="00B86609"/>
    <w:rsid w:val="00B86738"/>
    <w:rsid w:val="00B87058"/>
    <w:rsid w:val="00B8712A"/>
    <w:rsid w:val="00B87429"/>
    <w:rsid w:val="00B8769B"/>
    <w:rsid w:val="00B878F3"/>
    <w:rsid w:val="00B87CAF"/>
    <w:rsid w:val="00B87CF2"/>
    <w:rsid w:val="00B87DD4"/>
    <w:rsid w:val="00B87EDC"/>
    <w:rsid w:val="00B90897"/>
    <w:rsid w:val="00B90902"/>
    <w:rsid w:val="00B90D1B"/>
    <w:rsid w:val="00B911CB"/>
    <w:rsid w:val="00B91549"/>
    <w:rsid w:val="00B91800"/>
    <w:rsid w:val="00B91BBB"/>
    <w:rsid w:val="00B91F17"/>
    <w:rsid w:val="00B9333F"/>
    <w:rsid w:val="00B93698"/>
    <w:rsid w:val="00B9415C"/>
    <w:rsid w:val="00B94475"/>
    <w:rsid w:val="00B95260"/>
    <w:rsid w:val="00B9535F"/>
    <w:rsid w:val="00B95B4E"/>
    <w:rsid w:val="00B95DE4"/>
    <w:rsid w:val="00B960F0"/>
    <w:rsid w:val="00B97440"/>
    <w:rsid w:val="00B97499"/>
    <w:rsid w:val="00B97922"/>
    <w:rsid w:val="00B97A02"/>
    <w:rsid w:val="00B97DD2"/>
    <w:rsid w:val="00B97F91"/>
    <w:rsid w:val="00BA0061"/>
    <w:rsid w:val="00BA06B3"/>
    <w:rsid w:val="00BA06D0"/>
    <w:rsid w:val="00BA0830"/>
    <w:rsid w:val="00BA0A2A"/>
    <w:rsid w:val="00BA1E4D"/>
    <w:rsid w:val="00BA2114"/>
    <w:rsid w:val="00BA222A"/>
    <w:rsid w:val="00BA2834"/>
    <w:rsid w:val="00BA3217"/>
    <w:rsid w:val="00BA4A10"/>
    <w:rsid w:val="00BA4CE0"/>
    <w:rsid w:val="00BA5302"/>
    <w:rsid w:val="00BA5A6F"/>
    <w:rsid w:val="00BA5ED3"/>
    <w:rsid w:val="00BA6588"/>
    <w:rsid w:val="00BA6671"/>
    <w:rsid w:val="00BA6A6E"/>
    <w:rsid w:val="00BA73C2"/>
    <w:rsid w:val="00BA791A"/>
    <w:rsid w:val="00BA7B5B"/>
    <w:rsid w:val="00BB029B"/>
    <w:rsid w:val="00BB02EA"/>
    <w:rsid w:val="00BB039A"/>
    <w:rsid w:val="00BB09F0"/>
    <w:rsid w:val="00BB0B1D"/>
    <w:rsid w:val="00BB1156"/>
    <w:rsid w:val="00BB13E5"/>
    <w:rsid w:val="00BB13EA"/>
    <w:rsid w:val="00BB1C28"/>
    <w:rsid w:val="00BB1D4B"/>
    <w:rsid w:val="00BB218B"/>
    <w:rsid w:val="00BB2329"/>
    <w:rsid w:val="00BB2594"/>
    <w:rsid w:val="00BB2C80"/>
    <w:rsid w:val="00BB3348"/>
    <w:rsid w:val="00BB3A38"/>
    <w:rsid w:val="00BB3D26"/>
    <w:rsid w:val="00BB450C"/>
    <w:rsid w:val="00BB49D6"/>
    <w:rsid w:val="00BB4CE5"/>
    <w:rsid w:val="00BB4DBA"/>
    <w:rsid w:val="00BB521E"/>
    <w:rsid w:val="00BB5E65"/>
    <w:rsid w:val="00BB5F89"/>
    <w:rsid w:val="00BB6414"/>
    <w:rsid w:val="00BB69E5"/>
    <w:rsid w:val="00BB6CF0"/>
    <w:rsid w:val="00BB7630"/>
    <w:rsid w:val="00BC06B1"/>
    <w:rsid w:val="00BC093F"/>
    <w:rsid w:val="00BC0AA7"/>
    <w:rsid w:val="00BC0BE2"/>
    <w:rsid w:val="00BC0D6C"/>
    <w:rsid w:val="00BC0E58"/>
    <w:rsid w:val="00BC14BE"/>
    <w:rsid w:val="00BC1B4B"/>
    <w:rsid w:val="00BC2638"/>
    <w:rsid w:val="00BC2BFF"/>
    <w:rsid w:val="00BC2D52"/>
    <w:rsid w:val="00BC2FC3"/>
    <w:rsid w:val="00BC34A4"/>
    <w:rsid w:val="00BC34F1"/>
    <w:rsid w:val="00BC41CA"/>
    <w:rsid w:val="00BC4280"/>
    <w:rsid w:val="00BC4660"/>
    <w:rsid w:val="00BC4CBF"/>
    <w:rsid w:val="00BC56DF"/>
    <w:rsid w:val="00BC570F"/>
    <w:rsid w:val="00BC5FEE"/>
    <w:rsid w:val="00BC6608"/>
    <w:rsid w:val="00BC6A63"/>
    <w:rsid w:val="00BC6A98"/>
    <w:rsid w:val="00BC6D7B"/>
    <w:rsid w:val="00BC7216"/>
    <w:rsid w:val="00BC7F37"/>
    <w:rsid w:val="00BD02E7"/>
    <w:rsid w:val="00BD088F"/>
    <w:rsid w:val="00BD093F"/>
    <w:rsid w:val="00BD0CBB"/>
    <w:rsid w:val="00BD1A1A"/>
    <w:rsid w:val="00BD1DF0"/>
    <w:rsid w:val="00BD2163"/>
    <w:rsid w:val="00BD21DC"/>
    <w:rsid w:val="00BD3287"/>
    <w:rsid w:val="00BD3BD1"/>
    <w:rsid w:val="00BD3C62"/>
    <w:rsid w:val="00BD3CF6"/>
    <w:rsid w:val="00BD3ED7"/>
    <w:rsid w:val="00BD4BBB"/>
    <w:rsid w:val="00BD5152"/>
    <w:rsid w:val="00BD5AEA"/>
    <w:rsid w:val="00BD5BBA"/>
    <w:rsid w:val="00BD612D"/>
    <w:rsid w:val="00BD61C6"/>
    <w:rsid w:val="00BD6521"/>
    <w:rsid w:val="00BD710A"/>
    <w:rsid w:val="00BD770F"/>
    <w:rsid w:val="00BD7B07"/>
    <w:rsid w:val="00BE00FC"/>
    <w:rsid w:val="00BE0245"/>
    <w:rsid w:val="00BE06DA"/>
    <w:rsid w:val="00BE075A"/>
    <w:rsid w:val="00BE0A64"/>
    <w:rsid w:val="00BE0BF4"/>
    <w:rsid w:val="00BE0DA7"/>
    <w:rsid w:val="00BE1012"/>
    <w:rsid w:val="00BE1481"/>
    <w:rsid w:val="00BE1CF4"/>
    <w:rsid w:val="00BE1DBE"/>
    <w:rsid w:val="00BE1E23"/>
    <w:rsid w:val="00BE21A5"/>
    <w:rsid w:val="00BE23C0"/>
    <w:rsid w:val="00BE2ED4"/>
    <w:rsid w:val="00BE32C1"/>
    <w:rsid w:val="00BE344B"/>
    <w:rsid w:val="00BE40B9"/>
    <w:rsid w:val="00BE40EE"/>
    <w:rsid w:val="00BE43F7"/>
    <w:rsid w:val="00BE46CA"/>
    <w:rsid w:val="00BE4C41"/>
    <w:rsid w:val="00BE4F18"/>
    <w:rsid w:val="00BE4F9F"/>
    <w:rsid w:val="00BE58D9"/>
    <w:rsid w:val="00BE59E7"/>
    <w:rsid w:val="00BE5D21"/>
    <w:rsid w:val="00BE6078"/>
    <w:rsid w:val="00BE6D02"/>
    <w:rsid w:val="00BE708E"/>
    <w:rsid w:val="00BE784E"/>
    <w:rsid w:val="00BE7882"/>
    <w:rsid w:val="00BE7989"/>
    <w:rsid w:val="00BF025E"/>
    <w:rsid w:val="00BF035C"/>
    <w:rsid w:val="00BF071C"/>
    <w:rsid w:val="00BF16D6"/>
    <w:rsid w:val="00BF1B53"/>
    <w:rsid w:val="00BF1F5E"/>
    <w:rsid w:val="00BF268D"/>
    <w:rsid w:val="00BF2748"/>
    <w:rsid w:val="00BF2902"/>
    <w:rsid w:val="00BF29F3"/>
    <w:rsid w:val="00BF325A"/>
    <w:rsid w:val="00BF358D"/>
    <w:rsid w:val="00BF373B"/>
    <w:rsid w:val="00BF3BB6"/>
    <w:rsid w:val="00BF3EE0"/>
    <w:rsid w:val="00BF4903"/>
    <w:rsid w:val="00BF4A8B"/>
    <w:rsid w:val="00BF5274"/>
    <w:rsid w:val="00BF5726"/>
    <w:rsid w:val="00BF63EE"/>
    <w:rsid w:val="00BF6652"/>
    <w:rsid w:val="00BF66E9"/>
    <w:rsid w:val="00BF7244"/>
    <w:rsid w:val="00BF7543"/>
    <w:rsid w:val="00BF7F74"/>
    <w:rsid w:val="00C000E1"/>
    <w:rsid w:val="00C001AC"/>
    <w:rsid w:val="00C00275"/>
    <w:rsid w:val="00C00E69"/>
    <w:rsid w:val="00C013DE"/>
    <w:rsid w:val="00C014E2"/>
    <w:rsid w:val="00C01705"/>
    <w:rsid w:val="00C01A1B"/>
    <w:rsid w:val="00C01F69"/>
    <w:rsid w:val="00C0370B"/>
    <w:rsid w:val="00C03918"/>
    <w:rsid w:val="00C041EC"/>
    <w:rsid w:val="00C046AE"/>
    <w:rsid w:val="00C047C3"/>
    <w:rsid w:val="00C0513B"/>
    <w:rsid w:val="00C05305"/>
    <w:rsid w:val="00C0630B"/>
    <w:rsid w:val="00C0658A"/>
    <w:rsid w:val="00C071AA"/>
    <w:rsid w:val="00C07315"/>
    <w:rsid w:val="00C10701"/>
    <w:rsid w:val="00C10CA1"/>
    <w:rsid w:val="00C11967"/>
    <w:rsid w:val="00C11C0C"/>
    <w:rsid w:val="00C12AAF"/>
    <w:rsid w:val="00C12AF4"/>
    <w:rsid w:val="00C12BE3"/>
    <w:rsid w:val="00C12F84"/>
    <w:rsid w:val="00C130DC"/>
    <w:rsid w:val="00C1324A"/>
    <w:rsid w:val="00C1385C"/>
    <w:rsid w:val="00C1484D"/>
    <w:rsid w:val="00C14DD1"/>
    <w:rsid w:val="00C15290"/>
    <w:rsid w:val="00C165ED"/>
    <w:rsid w:val="00C16FA1"/>
    <w:rsid w:val="00C1716E"/>
    <w:rsid w:val="00C1735F"/>
    <w:rsid w:val="00C1761C"/>
    <w:rsid w:val="00C1788F"/>
    <w:rsid w:val="00C17A79"/>
    <w:rsid w:val="00C17A7C"/>
    <w:rsid w:val="00C208CC"/>
    <w:rsid w:val="00C218D5"/>
    <w:rsid w:val="00C22E57"/>
    <w:rsid w:val="00C2330C"/>
    <w:rsid w:val="00C244E8"/>
    <w:rsid w:val="00C2458A"/>
    <w:rsid w:val="00C24680"/>
    <w:rsid w:val="00C24698"/>
    <w:rsid w:val="00C24E1A"/>
    <w:rsid w:val="00C24E68"/>
    <w:rsid w:val="00C2537E"/>
    <w:rsid w:val="00C25DD0"/>
    <w:rsid w:val="00C267CD"/>
    <w:rsid w:val="00C273D5"/>
    <w:rsid w:val="00C27814"/>
    <w:rsid w:val="00C307A7"/>
    <w:rsid w:val="00C30949"/>
    <w:rsid w:val="00C31078"/>
    <w:rsid w:val="00C31549"/>
    <w:rsid w:val="00C315D5"/>
    <w:rsid w:val="00C31825"/>
    <w:rsid w:val="00C3193E"/>
    <w:rsid w:val="00C31A48"/>
    <w:rsid w:val="00C32073"/>
    <w:rsid w:val="00C32D29"/>
    <w:rsid w:val="00C330A0"/>
    <w:rsid w:val="00C33136"/>
    <w:rsid w:val="00C334B6"/>
    <w:rsid w:val="00C336FB"/>
    <w:rsid w:val="00C338D3"/>
    <w:rsid w:val="00C34799"/>
    <w:rsid w:val="00C35322"/>
    <w:rsid w:val="00C35389"/>
    <w:rsid w:val="00C35844"/>
    <w:rsid w:val="00C35C87"/>
    <w:rsid w:val="00C3624D"/>
    <w:rsid w:val="00C36483"/>
    <w:rsid w:val="00C36FC3"/>
    <w:rsid w:val="00C372ED"/>
    <w:rsid w:val="00C37B3F"/>
    <w:rsid w:val="00C40AE2"/>
    <w:rsid w:val="00C40BBB"/>
    <w:rsid w:val="00C414CF"/>
    <w:rsid w:val="00C41617"/>
    <w:rsid w:val="00C421CB"/>
    <w:rsid w:val="00C42463"/>
    <w:rsid w:val="00C42706"/>
    <w:rsid w:val="00C42928"/>
    <w:rsid w:val="00C42AB0"/>
    <w:rsid w:val="00C42B07"/>
    <w:rsid w:val="00C42EB4"/>
    <w:rsid w:val="00C4362A"/>
    <w:rsid w:val="00C43760"/>
    <w:rsid w:val="00C43B85"/>
    <w:rsid w:val="00C43BCB"/>
    <w:rsid w:val="00C43F0E"/>
    <w:rsid w:val="00C44082"/>
    <w:rsid w:val="00C44582"/>
    <w:rsid w:val="00C44585"/>
    <w:rsid w:val="00C446A7"/>
    <w:rsid w:val="00C44A91"/>
    <w:rsid w:val="00C44D47"/>
    <w:rsid w:val="00C45D48"/>
    <w:rsid w:val="00C45F82"/>
    <w:rsid w:val="00C46078"/>
    <w:rsid w:val="00C463AA"/>
    <w:rsid w:val="00C463CF"/>
    <w:rsid w:val="00C46400"/>
    <w:rsid w:val="00C464B7"/>
    <w:rsid w:val="00C4717C"/>
    <w:rsid w:val="00C47AC1"/>
    <w:rsid w:val="00C47D5C"/>
    <w:rsid w:val="00C50E36"/>
    <w:rsid w:val="00C5203D"/>
    <w:rsid w:val="00C522F7"/>
    <w:rsid w:val="00C526CE"/>
    <w:rsid w:val="00C527C8"/>
    <w:rsid w:val="00C534AA"/>
    <w:rsid w:val="00C537D7"/>
    <w:rsid w:val="00C53E8D"/>
    <w:rsid w:val="00C54C73"/>
    <w:rsid w:val="00C54E00"/>
    <w:rsid w:val="00C55140"/>
    <w:rsid w:val="00C55517"/>
    <w:rsid w:val="00C55648"/>
    <w:rsid w:val="00C5595F"/>
    <w:rsid w:val="00C56152"/>
    <w:rsid w:val="00C561E3"/>
    <w:rsid w:val="00C564C7"/>
    <w:rsid w:val="00C56549"/>
    <w:rsid w:val="00C567CD"/>
    <w:rsid w:val="00C567E5"/>
    <w:rsid w:val="00C56E88"/>
    <w:rsid w:val="00C56F06"/>
    <w:rsid w:val="00C5713F"/>
    <w:rsid w:val="00C5729F"/>
    <w:rsid w:val="00C57A58"/>
    <w:rsid w:val="00C57AC1"/>
    <w:rsid w:val="00C57AE6"/>
    <w:rsid w:val="00C607FA"/>
    <w:rsid w:val="00C609C1"/>
    <w:rsid w:val="00C60AA0"/>
    <w:rsid w:val="00C60C69"/>
    <w:rsid w:val="00C619B2"/>
    <w:rsid w:val="00C61AC6"/>
    <w:rsid w:val="00C61B67"/>
    <w:rsid w:val="00C62103"/>
    <w:rsid w:val="00C6217E"/>
    <w:rsid w:val="00C624D8"/>
    <w:rsid w:val="00C6270D"/>
    <w:rsid w:val="00C63084"/>
    <w:rsid w:val="00C634D0"/>
    <w:rsid w:val="00C636CF"/>
    <w:rsid w:val="00C6376B"/>
    <w:rsid w:val="00C63905"/>
    <w:rsid w:val="00C646EB"/>
    <w:rsid w:val="00C656C9"/>
    <w:rsid w:val="00C656FC"/>
    <w:rsid w:val="00C66613"/>
    <w:rsid w:val="00C6679F"/>
    <w:rsid w:val="00C66CDE"/>
    <w:rsid w:val="00C66D86"/>
    <w:rsid w:val="00C66D96"/>
    <w:rsid w:val="00C671B2"/>
    <w:rsid w:val="00C6731B"/>
    <w:rsid w:val="00C677D6"/>
    <w:rsid w:val="00C67866"/>
    <w:rsid w:val="00C702D9"/>
    <w:rsid w:val="00C704BB"/>
    <w:rsid w:val="00C70561"/>
    <w:rsid w:val="00C70CFE"/>
    <w:rsid w:val="00C71AEF"/>
    <w:rsid w:val="00C71CFB"/>
    <w:rsid w:val="00C71F9C"/>
    <w:rsid w:val="00C721B3"/>
    <w:rsid w:val="00C72326"/>
    <w:rsid w:val="00C73113"/>
    <w:rsid w:val="00C734D2"/>
    <w:rsid w:val="00C7391F"/>
    <w:rsid w:val="00C73E89"/>
    <w:rsid w:val="00C74497"/>
    <w:rsid w:val="00C746DC"/>
    <w:rsid w:val="00C74809"/>
    <w:rsid w:val="00C749BF"/>
    <w:rsid w:val="00C74F92"/>
    <w:rsid w:val="00C750C0"/>
    <w:rsid w:val="00C750D0"/>
    <w:rsid w:val="00C75496"/>
    <w:rsid w:val="00C757EE"/>
    <w:rsid w:val="00C75BBE"/>
    <w:rsid w:val="00C75C89"/>
    <w:rsid w:val="00C760F0"/>
    <w:rsid w:val="00C763CC"/>
    <w:rsid w:val="00C76C5D"/>
    <w:rsid w:val="00C779DD"/>
    <w:rsid w:val="00C77C00"/>
    <w:rsid w:val="00C8081C"/>
    <w:rsid w:val="00C80C2B"/>
    <w:rsid w:val="00C8104C"/>
    <w:rsid w:val="00C818DD"/>
    <w:rsid w:val="00C81A2C"/>
    <w:rsid w:val="00C81A3A"/>
    <w:rsid w:val="00C81AA3"/>
    <w:rsid w:val="00C81ADC"/>
    <w:rsid w:val="00C81D73"/>
    <w:rsid w:val="00C81DAC"/>
    <w:rsid w:val="00C824EF"/>
    <w:rsid w:val="00C82985"/>
    <w:rsid w:val="00C82D3D"/>
    <w:rsid w:val="00C8331C"/>
    <w:rsid w:val="00C83349"/>
    <w:rsid w:val="00C84224"/>
    <w:rsid w:val="00C84CC3"/>
    <w:rsid w:val="00C85085"/>
    <w:rsid w:val="00C85DC7"/>
    <w:rsid w:val="00C85EB5"/>
    <w:rsid w:val="00C867F0"/>
    <w:rsid w:val="00C86C3D"/>
    <w:rsid w:val="00C87280"/>
    <w:rsid w:val="00C87856"/>
    <w:rsid w:val="00C87B17"/>
    <w:rsid w:val="00C87BB1"/>
    <w:rsid w:val="00C87BD5"/>
    <w:rsid w:val="00C87F1A"/>
    <w:rsid w:val="00C90094"/>
    <w:rsid w:val="00C9017D"/>
    <w:rsid w:val="00C90423"/>
    <w:rsid w:val="00C9102D"/>
    <w:rsid w:val="00C910BF"/>
    <w:rsid w:val="00C91138"/>
    <w:rsid w:val="00C915D4"/>
    <w:rsid w:val="00C91730"/>
    <w:rsid w:val="00C91A22"/>
    <w:rsid w:val="00C91DDC"/>
    <w:rsid w:val="00C91FF5"/>
    <w:rsid w:val="00C924EA"/>
    <w:rsid w:val="00C9273E"/>
    <w:rsid w:val="00C92CED"/>
    <w:rsid w:val="00C932AB"/>
    <w:rsid w:val="00C93C3B"/>
    <w:rsid w:val="00C93E9C"/>
    <w:rsid w:val="00C94AAD"/>
    <w:rsid w:val="00C95663"/>
    <w:rsid w:val="00C96034"/>
    <w:rsid w:val="00C966BD"/>
    <w:rsid w:val="00C967AE"/>
    <w:rsid w:val="00C96F7D"/>
    <w:rsid w:val="00C971C4"/>
    <w:rsid w:val="00C97B3B"/>
    <w:rsid w:val="00CA0492"/>
    <w:rsid w:val="00CA0546"/>
    <w:rsid w:val="00CA0D40"/>
    <w:rsid w:val="00CA18F2"/>
    <w:rsid w:val="00CA197D"/>
    <w:rsid w:val="00CA1B24"/>
    <w:rsid w:val="00CA325D"/>
    <w:rsid w:val="00CA34A2"/>
    <w:rsid w:val="00CA3B11"/>
    <w:rsid w:val="00CA4170"/>
    <w:rsid w:val="00CA4855"/>
    <w:rsid w:val="00CA4FF3"/>
    <w:rsid w:val="00CA5880"/>
    <w:rsid w:val="00CA5F83"/>
    <w:rsid w:val="00CA6267"/>
    <w:rsid w:val="00CA6B5D"/>
    <w:rsid w:val="00CA6C66"/>
    <w:rsid w:val="00CA7112"/>
    <w:rsid w:val="00CA727C"/>
    <w:rsid w:val="00CA7644"/>
    <w:rsid w:val="00CB02B4"/>
    <w:rsid w:val="00CB031A"/>
    <w:rsid w:val="00CB0671"/>
    <w:rsid w:val="00CB06E0"/>
    <w:rsid w:val="00CB0B5A"/>
    <w:rsid w:val="00CB1346"/>
    <w:rsid w:val="00CB1A2C"/>
    <w:rsid w:val="00CB1EFA"/>
    <w:rsid w:val="00CB25B1"/>
    <w:rsid w:val="00CB27D1"/>
    <w:rsid w:val="00CB2813"/>
    <w:rsid w:val="00CB39FF"/>
    <w:rsid w:val="00CB3A58"/>
    <w:rsid w:val="00CB3ED7"/>
    <w:rsid w:val="00CB3F9A"/>
    <w:rsid w:val="00CB4331"/>
    <w:rsid w:val="00CB4A13"/>
    <w:rsid w:val="00CB4CBC"/>
    <w:rsid w:val="00CB4FAB"/>
    <w:rsid w:val="00CB5614"/>
    <w:rsid w:val="00CB58C3"/>
    <w:rsid w:val="00CB595A"/>
    <w:rsid w:val="00CB5C1B"/>
    <w:rsid w:val="00CB66DB"/>
    <w:rsid w:val="00CB6AAF"/>
    <w:rsid w:val="00CB6AE8"/>
    <w:rsid w:val="00CB6CF8"/>
    <w:rsid w:val="00CB6E7A"/>
    <w:rsid w:val="00CB7029"/>
    <w:rsid w:val="00CB75CF"/>
    <w:rsid w:val="00CB7713"/>
    <w:rsid w:val="00CB7C98"/>
    <w:rsid w:val="00CB7D77"/>
    <w:rsid w:val="00CB7F63"/>
    <w:rsid w:val="00CC0552"/>
    <w:rsid w:val="00CC05D3"/>
    <w:rsid w:val="00CC064A"/>
    <w:rsid w:val="00CC0AA8"/>
    <w:rsid w:val="00CC0B7F"/>
    <w:rsid w:val="00CC1839"/>
    <w:rsid w:val="00CC1DC1"/>
    <w:rsid w:val="00CC27FB"/>
    <w:rsid w:val="00CC2873"/>
    <w:rsid w:val="00CC3185"/>
    <w:rsid w:val="00CC330B"/>
    <w:rsid w:val="00CC3334"/>
    <w:rsid w:val="00CC3A44"/>
    <w:rsid w:val="00CC3AE1"/>
    <w:rsid w:val="00CC3D6C"/>
    <w:rsid w:val="00CC417D"/>
    <w:rsid w:val="00CC4729"/>
    <w:rsid w:val="00CC4C29"/>
    <w:rsid w:val="00CC53A8"/>
    <w:rsid w:val="00CC53E0"/>
    <w:rsid w:val="00CC5F34"/>
    <w:rsid w:val="00CC6B24"/>
    <w:rsid w:val="00CC6BFB"/>
    <w:rsid w:val="00CC6CBD"/>
    <w:rsid w:val="00CC6E44"/>
    <w:rsid w:val="00CD126C"/>
    <w:rsid w:val="00CD1F5E"/>
    <w:rsid w:val="00CD20C5"/>
    <w:rsid w:val="00CD29D0"/>
    <w:rsid w:val="00CD310B"/>
    <w:rsid w:val="00CD319E"/>
    <w:rsid w:val="00CD31B5"/>
    <w:rsid w:val="00CD3AD6"/>
    <w:rsid w:val="00CD41A8"/>
    <w:rsid w:val="00CD48BD"/>
    <w:rsid w:val="00CD53A8"/>
    <w:rsid w:val="00CD5783"/>
    <w:rsid w:val="00CD57F4"/>
    <w:rsid w:val="00CD638A"/>
    <w:rsid w:val="00CD683D"/>
    <w:rsid w:val="00CD6885"/>
    <w:rsid w:val="00CD75B3"/>
    <w:rsid w:val="00CD7DA6"/>
    <w:rsid w:val="00CD7FA4"/>
    <w:rsid w:val="00CE013D"/>
    <w:rsid w:val="00CE07CE"/>
    <w:rsid w:val="00CE1080"/>
    <w:rsid w:val="00CE12A0"/>
    <w:rsid w:val="00CE159E"/>
    <w:rsid w:val="00CE20A7"/>
    <w:rsid w:val="00CE27B8"/>
    <w:rsid w:val="00CE2842"/>
    <w:rsid w:val="00CE361F"/>
    <w:rsid w:val="00CE3872"/>
    <w:rsid w:val="00CE427C"/>
    <w:rsid w:val="00CE46CF"/>
    <w:rsid w:val="00CE4B0C"/>
    <w:rsid w:val="00CE517D"/>
    <w:rsid w:val="00CE5292"/>
    <w:rsid w:val="00CE54A9"/>
    <w:rsid w:val="00CE5A30"/>
    <w:rsid w:val="00CE68B6"/>
    <w:rsid w:val="00CE6A41"/>
    <w:rsid w:val="00CE6D94"/>
    <w:rsid w:val="00CE7079"/>
    <w:rsid w:val="00CF0009"/>
    <w:rsid w:val="00CF0D5D"/>
    <w:rsid w:val="00CF1E94"/>
    <w:rsid w:val="00CF2420"/>
    <w:rsid w:val="00CF2542"/>
    <w:rsid w:val="00CF2C42"/>
    <w:rsid w:val="00CF32B2"/>
    <w:rsid w:val="00CF3561"/>
    <w:rsid w:val="00CF3722"/>
    <w:rsid w:val="00CF37F2"/>
    <w:rsid w:val="00CF4297"/>
    <w:rsid w:val="00CF44FF"/>
    <w:rsid w:val="00CF472F"/>
    <w:rsid w:val="00CF5171"/>
    <w:rsid w:val="00CF5D07"/>
    <w:rsid w:val="00CF5EDA"/>
    <w:rsid w:val="00CF6826"/>
    <w:rsid w:val="00CF6B57"/>
    <w:rsid w:val="00CF6CE3"/>
    <w:rsid w:val="00CF6D8A"/>
    <w:rsid w:val="00CF7141"/>
    <w:rsid w:val="00CF79CF"/>
    <w:rsid w:val="00CF7D71"/>
    <w:rsid w:val="00D00BE4"/>
    <w:rsid w:val="00D00D0B"/>
    <w:rsid w:val="00D02B15"/>
    <w:rsid w:val="00D02C0B"/>
    <w:rsid w:val="00D03378"/>
    <w:rsid w:val="00D0381C"/>
    <w:rsid w:val="00D03A7E"/>
    <w:rsid w:val="00D03C25"/>
    <w:rsid w:val="00D03D1D"/>
    <w:rsid w:val="00D0426C"/>
    <w:rsid w:val="00D04699"/>
    <w:rsid w:val="00D047EA"/>
    <w:rsid w:val="00D0555C"/>
    <w:rsid w:val="00D055CA"/>
    <w:rsid w:val="00D05729"/>
    <w:rsid w:val="00D05856"/>
    <w:rsid w:val="00D05B22"/>
    <w:rsid w:val="00D05E0F"/>
    <w:rsid w:val="00D0658D"/>
    <w:rsid w:val="00D06ACF"/>
    <w:rsid w:val="00D06C00"/>
    <w:rsid w:val="00D077C0"/>
    <w:rsid w:val="00D0792C"/>
    <w:rsid w:val="00D0794D"/>
    <w:rsid w:val="00D10168"/>
    <w:rsid w:val="00D1037B"/>
    <w:rsid w:val="00D103FD"/>
    <w:rsid w:val="00D10534"/>
    <w:rsid w:val="00D107A0"/>
    <w:rsid w:val="00D10A07"/>
    <w:rsid w:val="00D1175B"/>
    <w:rsid w:val="00D118C0"/>
    <w:rsid w:val="00D11E01"/>
    <w:rsid w:val="00D12BAA"/>
    <w:rsid w:val="00D12DA7"/>
    <w:rsid w:val="00D133E3"/>
    <w:rsid w:val="00D137F1"/>
    <w:rsid w:val="00D139F5"/>
    <w:rsid w:val="00D13DAB"/>
    <w:rsid w:val="00D14D9F"/>
    <w:rsid w:val="00D1532E"/>
    <w:rsid w:val="00D15716"/>
    <w:rsid w:val="00D162C4"/>
    <w:rsid w:val="00D16639"/>
    <w:rsid w:val="00D17747"/>
    <w:rsid w:val="00D202BC"/>
    <w:rsid w:val="00D20D25"/>
    <w:rsid w:val="00D20DEB"/>
    <w:rsid w:val="00D216BF"/>
    <w:rsid w:val="00D2176E"/>
    <w:rsid w:val="00D219BE"/>
    <w:rsid w:val="00D21C5D"/>
    <w:rsid w:val="00D21D21"/>
    <w:rsid w:val="00D21D3B"/>
    <w:rsid w:val="00D22321"/>
    <w:rsid w:val="00D22334"/>
    <w:rsid w:val="00D2235A"/>
    <w:rsid w:val="00D22AFC"/>
    <w:rsid w:val="00D22B66"/>
    <w:rsid w:val="00D22E6E"/>
    <w:rsid w:val="00D233E7"/>
    <w:rsid w:val="00D2363C"/>
    <w:rsid w:val="00D236F1"/>
    <w:rsid w:val="00D23CEE"/>
    <w:rsid w:val="00D23E59"/>
    <w:rsid w:val="00D24017"/>
    <w:rsid w:val="00D24611"/>
    <w:rsid w:val="00D249EE"/>
    <w:rsid w:val="00D24BC5"/>
    <w:rsid w:val="00D24F86"/>
    <w:rsid w:val="00D25106"/>
    <w:rsid w:val="00D25852"/>
    <w:rsid w:val="00D25D48"/>
    <w:rsid w:val="00D26552"/>
    <w:rsid w:val="00D2683A"/>
    <w:rsid w:val="00D26B3F"/>
    <w:rsid w:val="00D26C82"/>
    <w:rsid w:val="00D270EA"/>
    <w:rsid w:val="00D2719D"/>
    <w:rsid w:val="00D2737D"/>
    <w:rsid w:val="00D275CA"/>
    <w:rsid w:val="00D27887"/>
    <w:rsid w:val="00D279AA"/>
    <w:rsid w:val="00D27C4A"/>
    <w:rsid w:val="00D27F65"/>
    <w:rsid w:val="00D306D0"/>
    <w:rsid w:val="00D30936"/>
    <w:rsid w:val="00D31DE7"/>
    <w:rsid w:val="00D31F7F"/>
    <w:rsid w:val="00D328F5"/>
    <w:rsid w:val="00D334E8"/>
    <w:rsid w:val="00D33522"/>
    <w:rsid w:val="00D33735"/>
    <w:rsid w:val="00D33AF0"/>
    <w:rsid w:val="00D33CD7"/>
    <w:rsid w:val="00D34341"/>
    <w:rsid w:val="00D34B8A"/>
    <w:rsid w:val="00D34FA7"/>
    <w:rsid w:val="00D3537C"/>
    <w:rsid w:val="00D353BF"/>
    <w:rsid w:val="00D35499"/>
    <w:rsid w:val="00D3571E"/>
    <w:rsid w:val="00D35CF3"/>
    <w:rsid w:val="00D368D8"/>
    <w:rsid w:val="00D369E0"/>
    <w:rsid w:val="00D372C3"/>
    <w:rsid w:val="00D37E00"/>
    <w:rsid w:val="00D407C5"/>
    <w:rsid w:val="00D41986"/>
    <w:rsid w:val="00D41AA7"/>
    <w:rsid w:val="00D41D0D"/>
    <w:rsid w:val="00D42327"/>
    <w:rsid w:val="00D429EF"/>
    <w:rsid w:val="00D432FB"/>
    <w:rsid w:val="00D4331C"/>
    <w:rsid w:val="00D44119"/>
    <w:rsid w:val="00D4435E"/>
    <w:rsid w:val="00D4477C"/>
    <w:rsid w:val="00D44C3D"/>
    <w:rsid w:val="00D44E58"/>
    <w:rsid w:val="00D4568E"/>
    <w:rsid w:val="00D45A27"/>
    <w:rsid w:val="00D461D0"/>
    <w:rsid w:val="00D46945"/>
    <w:rsid w:val="00D46DB5"/>
    <w:rsid w:val="00D47292"/>
    <w:rsid w:val="00D47902"/>
    <w:rsid w:val="00D47DBA"/>
    <w:rsid w:val="00D47F8D"/>
    <w:rsid w:val="00D5045F"/>
    <w:rsid w:val="00D508C6"/>
    <w:rsid w:val="00D51E36"/>
    <w:rsid w:val="00D521C3"/>
    <w:rsid w:val="00D52754"/>
    <w:rsid w:val="00D52A60"/>
    <w:rsid w:val="00D52ECA"/>
    <w:rsid w:val="00D53011"/>
    <w:rsid w:val="00D5363E"/>
    <w:rsid w:val="00D5398F"/>
    <w:rsid w:val="00D53BA3"/>
    <w:rsid w:val="00D54443"/>
    <w:rsid w:val="00D546C0"/>
    <w:rsid w:val="00D54ADD"/>
    <w:rsid w:val="00D54E42"/>
    <w:rsid w:val="00D553F5"/>
    <w:rsid w:val="00D55732"/>
    <w:rsid w:val="00D55F2E"/>
    <w:rsid w:val="00D562B8"/>
    <w:rsid w:val="00D56AB3"/>
    <w:rsid w:val="00D56C46"/>
    <w:rsid w:val="00D572CE"/>
    <w:rsid w:val="00D57730"/>
    <w:rsid w:val="00D60443"/>
    <w:rsid w:val="00D60570"/>
    <w:rsid w:val="00D60610"/>
    <w:rsid w:val="00D60634"/>
    <w:rsid w:val="00D60C4A"/>
    <w:rsid w:val="00D62109"/>
    <w:rsid w:val="00D62A14"/>
    <w:rsid w:val="00D638F9"/>
    <w:rsid w:val="00D6392D"/>
    <w:rsid w:val="00D6394C"/>
    <w:rsid w:val="00D63A35"/>
    <w:rsid w:val="00D63CBE"/>
    <w:rsid w:val="00D64AAE"/>
    <w:rsid w:val="00D64BBA"/>
    <w:rsid w:val="00D64C3F"/>
    <w:rsid w:val="00D64CBF"/>
    <w:rsid w:val="00D650A2"/>
    <w:rsid w:val="00D65432"/>
    <w:rsid w:val="00D65866"/>
    <w:rsid w:val="00D65F6D"/>
    <w:rsid w:val="00D66EF2"/>
    <w:rsid w:val="00D670BD"/>
    <w:rsid w:val="00D6729F"/>
    <w:rsid w:val="00D67584"/>
    <w:rsid w:val="00D705D1"/>
    <w:rsid w:val="00D70C72"/>
    <w:rsid w:val="00D70CDC"/>
    <w:rsid w:val="00D71061"/>
    <w:rsid w:val="00D713E6"/>
    <w:rsid w:val="00D71816"/>
    <w:rsid w:val="00D71BFE"/>
    <w:rsid w:val="00D71FBE"/>
    <w:rsid w:val="00D731B7"/>
    <w:rsid w:val="00D73F27"/>
    <w:rsid w:val="00D741E5"/>
    <w:rsid w:val="00D74ED4"/>
    <w:rsid w:val="00D75565"/>
    <w:rsid w:val="00D75719"/>
    <w:rsid w:val="00D75DEB"/>
    <w:rsid w:val="00D75EF1"/>
    <w:rsid w:val="00D76327"/>
    <w:rsid w:val="00D764AA"/>
    <w:rsid w:val="00D767EC"/>
    <w:rsid w:val="00D76A82"/>
    <w:rsid w:val="00D76CFC"/>
    <w:rsid w:val="00D77450"/>
    <w:rsid w:val="00D77781"/>
    <w:rsid w:val="00D77A9F"/>
    <w:rsid w:val="00D80877"/>
    <w:rsid w:val="00D80A40"/>
    <w:rsid w:val="00D8159E"/>
    <w:rsid w:val="00D8165F"/>
    <w:rsid w:val="00D8179F"/>
    <w:rsid w:val="00D81870"/>
    <w:rsid w:val="00D81E2D"/>
    <w:rsid w:val="00D8273D"/>
    <w:rsid w:val="00D82D42"/>
    <w:rsid w:val="00D8339E"/>
    <w:rsid w:val="00D833CC"/>
    <w:rsid w:val="00D8372D"/>
    <w:rsid w:val="00D83BFA"/>
    <w:rsid w:val="00D83D68"/>
    <w:rsid w:val="00D84ACD"/>
    <w:rsid w:val="00D84AF9"/>
    <w:rsid w:val="00D84EB4"/>
    <w:rsid w:val="00D8502E"/>
    <w:rsid w:val="00D852EE"/>
    <w:rsid w:val="00D856AC"/>
    <w:rsid w:val="00D8639E"/>
    <w:rsid w:val="00D86847"/>
    <w:rsid w:val="00D86CAD"/>
    <w:rsid w:val="00D86D3D"/>
    <w:rsid w:val="00D87156"/>
    <w:rsid w:val="00D873DC"/>
    <w:rsid w:val="00D87475"/>
    <w:rsid w:val="00D87DD8"/>
    <w:rsid w:val="00D902C3"/>
    <w:rsid w:val="00D90316"/>
    <w:rsid w:val="00D90CBB"/>
    <w:rsid w:val="00D9114F"/>
    <w:rsid w:val="00D91A36"/>
    <w:rsid w:val="00D9266A"/>
    <w:rsid w:val="00D927BE"/>
    <w:rsid w:val="00D93251"/>
    <w:rsid w:val="00D936AC"/>
    <w:rsid w:val="00D93CBE"/>
    <w:rsid w:val="00D941C2"/>
    <w:rsid w:val="00D94453"/>
    <w:rsid w:val="00D9500B"/>
    <w:rsid w:val="00D95BA8"/>
    <w:rsid w:val="00D96926"/>
    <w:rsid w:val="00D96F0E"/>
    <w:rsid w:val="00D9741F"/>
    <w:rsid w:val="00DA06AF"/>
    <w:rsid w:val="00DA0ACB"/>
    <w:rsid w:val="00DA0FC1"/>
    <w:rsid w:val="00DA27C9"/>
    <w:rsid w:val="00DA2E9E"/>
    <w:rsid w:val="00DA32F8"/>
    <w:rsid w:val="00DA3377"/>
    <w:rsid w:val="00DA3600"/>
    <w:rsid w:val="00DA3E01"/>
    <w:rsid w:val="00DA3E21"/>
    <w:rsid w:val="00DA46F5"/>
    <w:rsid w:val="00DA5531"/>
    <w:rsid w:val="00DA5694"/>
    <w:rsid w:val="00DA5899"/>
    <w:rsid w:val="00DA5DFA"/>
    <w:rsid w:val="00DA5E6A"/>
    <w:rsid w:val="00DA6809"/>
    <w:rsid w:val="00DA6DD2"/>
    <w:rsid w:val="00DA6EB6"/>
    <w:rsid w:val="00DA712B"/>
    <w:rsid w:val="00DA712D"/>
    <w:rsid w:val="00DA7320"/>
    <w:rsid w:val="00DA7BEC"/>
    <w:rsid w:val="00DB01D9"/>
    <w:rsid w:val="00DB0517"/>
    <w:rsid w:val="00DB05C9"/>
    <w:rsid w:val="00DB120F"/>
    <w:rsid w:val="00DB1E70"/>
    <w:rsid w:val="00DB2B0D"/>
    <w:rsid w:val="00DB370A"/>
    <w:rsid w:val="00DB3727"/>
    <w:rsid w:val="00DB48E1"/>
    <w:rsid w:val="00DB5087"/>
    <w:rsid w:val="00DB5812"/>
    <w:rsid w:val="00DB5930"/>
    <w:rsid w:val="00DB7256"/>
    <w:rsid w:val="00DB7648"/>
    <w:rsid w:val="00DB7829"/>
    <w:rsid w:val="00DB7E8B"/>
    <w:rsid w:val="00DC00DE"/>
    <w:rsid w:val="00DC05BC"/>
    <w:rsid w:val="00DC05DF"/>
    <w:rsid w:val="00DC06C8"/>
    <w:rsid w:val="00DC06FE"/>
    <w:rsid w:val="00DC0C45"/>
    <w:rsid w:val="00DC0CE8"/>
    <w:rsid w:val="00DC0E7D"/>
    <w:rsid w:val="00DC0E98"/>
    <w:rsid w:val="00DC0F0B"/>
    <w:rsid w:val="00DC128E"/>
    <w:rsid w:val="00DC14A0"/>
    <w:rsid w:val="00DC19C0"/>
    <w:rsid w:val="00DC1E0C"/>
    <w:rsid w:val="00DC26E6"/>
    <w:rsid w:val="00DC2D04"/>
    <w:rsid w:val="00DC3409"/>
    <w:rsid w:val="00DC3AC9"/>
    <w:rsid w:val="00DC413E"/>
    <w:rsid w:val="00DC4256"/>
    <w:rsid w:val="00DC45DF"/>
    <w:rsid w:val="00DC508C"/>
    <w:rsid w:val="00DC5996"/>
    <w:rsid w:val="00DC5BBA"/>
    <w:rsid w:val="00DC60FC"/>
    <w:rsid w:val="00DC6FF9"/>
    <w:rsid w:val="00DC759A"/>
    <w:rsid w:val="00DC7CF4"/>
    <w:rsid w:val="00DC7D89"/>
    <w:rsid w:val="00DD151C"/>
    <w:rsid w:val="00DD1574"/>
    <w:rsid w:val="00DD221D"/>
    <w:rsid w:val="00DD24E2"/>
    <w:rsid w:val="00DD2DEC"/>
    <w:rsid w:val="00DD337F"/>
    <w:rsid w:val="00DD3575"/>
    <w:rsid w:val="00DD3746"/>
    <w:rsid w:val="00DD3E96"/>
    <w:rsid w:val="00DD410E"/>
    <w:rsid w:val="00DD4AD2"/>
    <w:rsid w:val="00DD53E9"/>
    <w:rsid w:val="00DD5B92"/>
    <w:rsid w:val="00DD7375"/>
    <w:rsid w:val="00DD7FE5"/>
    <w:rsid w:val="00DE0B2E"/>
    <w:rsid w:val="00DE0FB9"/>
    <w:rsid w:val="00DE17F3"/>
    <w:rsid w:val="00DE22E9"/>
    <w:rsid w:val="00DE2C22"/>
    <w:rsid w:val="00DE2C43"/>
    <w:rsid w:val="00DE2D6A"/>
    <w:rsid w:val="00DE2E59"/>
    <w:rsid w:val="00DE35CF"/>
    <w:rsid w:val="00DE364A"/>
    <w:rsid w:val="00DE38AD"/>
    <w:rsid w:val="00DE3E82"/>
    <w:rsid w:val="00DE4547"/>
    <w:rsid w:val="00DE4637"/>
    <w:rsid w:val="00DE493E"/>
    <w:rsid w:val="00DE4D3A"/>
    <w:rsid w:val="00DE4E64"/>
    <w:rsid w:val="00DE5C21"/>
    <w:rsid w:val="00DE5D82"/>
    <w:rsid w:val="00DE63E3"/>
    <w:rsid w:val="00DE7292"/>
    <w:rsid w:val="00DE78EA"/>
    <w:rsid w:val="00DE7B56"/>
    <w:rsid w:val="00DE7C45"/>
    <w:rsid w:val="00DF03B0"/>
    <w:rsid w:val="00DF0992"/>
    <w:rsid w:val="00DF0A48"/>
    <w:rsid w:val="00DF1666"/>
    <w:rsid w:val="00DF169E"/>
    <w:rsid w:val="00DF178E"/>
    <w:rsid w:val="00DF1C61"/>
    <w:rsid w:val="00DF1D49"/>
    <w:rsid w:val="00DF1FDC"/>
    <w:rsid w:val="00DF208E"/>
    <w:rsid w:val="00DF218D"/>
    <w:rsid w:val="00DF2584"/>
    <w:rsid w:val="00DF262E"/>
    <w:rsid w:val="00DF2E15"/>
    <w:rsid w:val="00DF2E49"/>
    <w:rsid w:val="00DF2F77"/>
    <w:rsid w:val="00DF3B1C"/>
    <w:rsid w:val="00DF3E4B"/>
    <w:rsid w:val="00DF41FF"/>
    <w:rsid w:val="00DF43BC"/>
    <w:rsid w:val="00DF4426"/>
    <w:rsid w:val="00DF503B"/>
    <w:rsid w:val="00DF5775"/>
    <w:rsid w:val="00DF57C6"/>
    <w:rsid w:val="00DF591D"/>
    <w:rsid w:val="00DF5A19"/>
    <w:rsid w:val="00DF6090"/>
    <w:rsid w:val="00DF6955"/>
    <w:rsid w:val="00DF71FA"/>
    <w:rsid w:val="00DF7287"/>
    <w:rsid w:val="00DF78EA"/>
    <w:rsid w:val="00DF7EEA"/>
    <w:rsid w:val="00E0052A"/>
    <w:rsid w:val="00E00A80"/>
    <w:rsid w:val="00E014B2"/>
    <w:rsid w:val="00E014C2"/>
    <w:rsid w:val="00E01925"/>
    <w:rsid w:val="00E01BDB"/>
    <w:rsid w:val="00E01D32"/>
    <w:rsid w:val="00E02783"/>
    <w:rsid w:val="00E02B6A"/>
    <w:rsid w:val="00E02BE3"/>
    <w:rsid w:val="00E02D8C"/>
    <w:rsid w:val="00E02E1D"/>
    <w:rsid w:val="00E02F4A"/>
    <w:rsid w:val="00E02F87"/>
    <w:rsid w:val="00E0300D"/>
    <w:rsid w:val="00E0310A"/>
    <w:rsid w:val="00E03130"/>
    <w:rsid w:val="00E03348"/>
    <w:rsid w:val="00E0340E"/>
    <w:rsid w:val="00E04134"/>
    <w:rsid w:val="00E04384"/>
    <w:rsid w:val="00E05109"/>
    <w:rsid w:val="00E05228"/>
    <w:rsid w:val="00E0526F"/>
    <w:rsid w:val="00E05BA5"/>
    <w:rsid w:val="00E06290"/>
    <w:rsid w:val="00E062ED"/>
    <w:rsid w:val="00E066F9"/>
    <w:rsid w:val="00E06749"/>
    <w:rsid w:val="00E06849"/>
    <w:rsid w:val="00E06929"/>
    <w:rsid w:val="00E06BA3"/>
    <w:rsid w:val="00E06F88"/>
    <w:rsid w:val="00E071AC"/>
    <w:rsid w:val="00E077DE"/>
    <w:rsid w:val="00E079EA"/>
    <w:rsid w:val="00E07F1B"/>
    <w:rsid w:val="00E1064A"/>
    <w:rsid w:val="00E1140A"/>
    <w:rsid w:val="00E11CC1"/>
    <w:rsid w:val="00E1224D"/>
    <w:rsid w:val="00E12260"/>
    <w:rsid w:val="00E129A5"/>
    <w:rsid w:val="00E129F2"/>
    <w:rsid w:val="00E12B66"/>
    <w:rsid w:val="00E13779"/>
    <w:rsid w:val="00E13B4C"/>
    <w:rsid w:val="00E13BA6"/>
    <w:rsid w:val="00E13C9B"/>
    <w:rsid w:val="00E13F7C"/>
    <w:rsid w:val="00E140A3"/>
    <w:rsid w:val="00E146D3"/>
    <w:rsid w:val="00E14ED8"/>
    <w:rsid w:val="00E1539C"/>
    <w:rsid w:val="00E155C6"/>
    <w:rsid w:val="00E15712"/>
    <w:rsid w:val="00E15FF9"/>
    <w:rsid w:val="00E16268"/>
    <w:rsid w:val="00E16545"/>
    <w:rsid w:val="00E16675"/>
    <w:rsid w:val="00E16F90"/>
    <w:rsid w:val="00E17056"/>
    <w:rsid w:val="00E171FA"/>
    <w:rsid w:val="00E17225"/>
    <w:rsid w:val="00E1795A"/>
    <w:rsid w:val="00E20162"/>
    <w:rsid w:val="00E20238"/>
    <w:rsid w:val="00E20FE9"/>
    <w:rsid w:val="00E21002"/>
    <w:rsid w:val="00E2158E"/>
    <w:rsid w:val="00E22A0E"/>
    <w:rsid w:val="00E23240"/>
    <w:rsid w:val="00E23762"/>
    <w:rsid w:val="00E23BB0"/>
    <w:rsid w:val="00E244AF"/>
    <w:rsid w:val="00E244D9"/>
    <w:rsid w:val="00E24644"/>
    <w:rsid w:val="00E2483B"/>
    <w:rsid w:val="00E24974"/>
    <w:rsid w:val="00E257A5"/>
    <w:rsid w:val="00E25C12"/>
    <w:rsid w:val="00E25E54"/>
    <w:rsid w:val="00E2692B"/>
    <w:rsid w:val="00E26CE8"/>
    <w:rsid w:val="00E26F7B"/>
    <w:rsid w:val="00E2793C"/>
    <w:rsid w:val="00E30170"/>
    <w:rsid w:val="00E305C9"/>
    <w:rsid w:val="00E30EA3"/>
    <w:rsid w:val="00E30FAA"/>
    <w:rsid w:val="00E31544"/>
    <w:rsid w:val="00E31792"/>
    <w:rsid w:val="00E31D47"/>
    <w:rsid w:val="00E31DAD"/>
    <w:rsid w:val="00E32811"/>
    <w:rsid w:val="00E32B27"/>
    <w:rsid w:val="00E32E14"/>
    <w:rsid w:val="00E33186"/>
    <w:rsid w:val="00E332D7"/>
    <w:rsid w:val="00E337E8"/>
    <w:rsid w:val="00E343A2"/>
    <w:rsid w:val="00E34B4B"/>
    <w:rsid w:val="00E34F0D"/>
    <w:rsid w:val="00E3549A"/>
    <w:rsid w:val="00E35623"/>
    <w:rsid w:val="00E35DE3"/>
    <w:rsid w:val="00E35EFF"/>
    <w:rsid w:val="00E36570"/>
    <w:rsid w:val="00E36B31"/>
    <w:rsid w:val="00E36B5A"/>
    <w:rsid w:val="00E3729C"/>
    <w:rsid w:val="00E375F1"/>
    <w:rsid w:val="00E37C12"/>
    <w:rsid w:val="00E37D79"/>
    <w:rsid w:val="00E37DE4"/>
    <w:rsid w:val="00E40161"/>
    <w:rsid w:val="00E4049D"/>
    <w:rsid w:val="00E4115C"/>
    <w:rsid w:val="00E41A62"/>
    <w:rsid w:val="00E42013"/>
    <w:rsid w:val="00E420D5"/>
    <w:rsid w:val="00E425AB"/>
    <w:rsid w:val="00E43239"/>
    <w:rsid w:val="00E4376C"/>
    <w:rsid w:val="00E43A96"/>
    <w:rsid w:val="00E4421E"/>
    <w:rsid w:val="00E443F6"/>
    <w:rsid w:val="00E44992"/>
    <w:rsid w:val="00E44B0A"/>
    <w:rsid w:val="00E451F1"/>
    <w:rsid w:val="00E45A8D"/>
    <w:rsid w:val="00E46086"/>
    <w:rsid w:val="00E46362"/>
    <w:rsid w:val="00E46497"/>
    <w:rsid w:val="00E4671E"/>
    <w:rsid w:val="00E46820"/>
    <w:rsid w:val="00E46916"/>
    <w:rsid w:val="00E46D60"/>
    <w:rsid w:val="00E47DD6"/>
    <w:rsid w:val="00E50180"/>
    <w:rsid w:val="00E501CA"/>
    <w:rsid w:val="00E50448"/>
    <w:rsid w:val="00E505D4"/>
    <w:rsid w:val="00E5081F"/>
    <w:rsid w:val="00E50B90"/>
    <w:rsid w:val="00E50C20"/>
    <w:rsid w:val="00E50FED"/>
    <w:rsid w:val="00E51798"/>
    <w:rsid w:val="00E51A20"/>
    <w:rsid w:val="00E5264F"/>
    <w:rsid w:val="00E527AA"/>
    <w:rsid w:val="00E52CAC"/>
    <w:rsid w:val="00E53109"/>
    <w:rsid w:val="00E534BE"/>
    <w:rsid w:val="00E53839"/>
    <w:rsid w:val="00E5492E"/>
    <w:rsid w:val="00E55140"/>
    <w:rsid w:val="00E554A2"/>
    <w:rsid w:val="00E554A6"/>
    <w:rsid w:val="00E554CC"/>
    <w:rsid w:val="00E5569F"/>
    <w:rsid w:val="00E557BF"/>
    <w:rsid w:val="00E55DFB"/>
    <w:rsid w:val="00E55FC3"/>
    <w:rsid w:val="00E5628B"/>
    <w:rsid w:val="00E562E0"/>
    <w:rsid w:val="00E563DE"/>
    <w:rsid w:val="00E56446"/>
    <w:rsid w:val="00E56625"/>
    <w:rsid w:val="00E5670D"/>
    <w:rsid w:val="00E56719"/>
    <w:rsid w:val="00E56A81"/>
    <w:rsid w:val="00E56BB2"/>
    <w:rsid w:val="00E57589"/>
    <w:rsid w:val="00E57CCA"/>
    <w:rsid w:val="00E57F71"/>
    <w:rsid w:val="00E600A1"/>
    <w:rsid w:val="00E605EF"/>
    <w:rsid w:val="00E60BDA"/>
    <w:rsid w:val="00E60C05"/>
    <w:rsid w:val="00E612DC"/>
    <w:rsid w:val="00E61B82"/>
    <w:rsid w:val="00E61CF1"/>
    <w:rsid w:val="00E6217B"/>
    <w:rsid w:val="00E6226B"/>
    <w:rsid w:val="00E62369"/>
    <w:rsid w:val="00E6267F"/>
    <w:rsid w:val="00E63002"/>
    <w:rsid w:val="00E635E5"/>
    <w:rsid w:val="00E6365C"/>
    <w:rsid w:val="00E63A4B"/>
    <w:rsid w:val="00E63EA3"/>
    <w:rsid w:val="00E645F0"/>
    <w:rsid w:val="00E64732"/>
    <w:rsid w:val="00E64D91"/>
    <w:rsid w:val="00E64E53"/>
    <w:rsid w:val="00E650B2"/>
    <w:rsid w:val="00E65633"/>
    <w:rsid w:val="00E6565F"/>
    <w:rsid w:val="00E6637C"/>
    <w:rsid w:val="00E66509"/>
    <w:rsid w:val="00E66B8A"/>
    <w:rsid w:val="00E66CD1"/>
    <w:rsid w:val="00E6716A"/>
    <w:rsid w:val="00E67BA1"/>
    <w:rsid w:val="00E67F1D"/>
    <w:rsid w:val="00E70AC0"/>
    <w:rsid w:val="00E70DC9"/>
    <w:rsid w:val="00E70E72"/>
    <w:rsid w:val="00E70F58"/>
    <w:rsid w:val="00E71291"/>
    <w:rsid w:val="00E71AF5"/>
    <w:rsid w:val="00E72A93"/>
    <w:rsid w:val="00E72BC6"/>
    <w:rsid w:val="00E72E0D"/>
    <w:rsid w:val="00E72E97"/>
    <w:rsid w:val="00E736A9"/>
    <w:rsid w:val="00E73752"/>
    <w:rsid w:val="00E73F27"/>
    <w:rsid w:val="00E73FCA"/>
    <w:rsid w:val="00E7419B"/>
    <w:rsid w:val="00E74246"/>
    <w:rsid w:val="00E743A1"/>
    <w:rsid w:val="00E74902"/>
    <w:rsid w:val="00E75325"/>
    <w:rsid w:val="00E757D4"/>
    <w:rsid w:val="00E75F84"/>
    <w:rsid w:val="00E761A0"/>
    <w:rsid w:val="00E761F8"/>
    <w:rsid w:val="00E76901"/>
    <w:rsid w:val="00E76C1C"/>
    <w:rsid w:val="00E77515"/>
    <w:rsid w:val="00E77567"/>
    <w:rsid w:val="00E779CA"/>
    <w:rsid w:val="00E77AC5"/>
    <w:rsid w:val="00E80185"/>
    <w:rsid w:val="00E80483"/>
    <w:rsid w:val="00E80A87"/>
    <w:rsid w:val="00E80F05"/>
    <w:rsid w:val="00E80FE3"/>
    <w:rsid w:val="00E81612"/>
    <w:rsid w:val="00E8188A"/>
    <w:rsid w:val="00E8227A"/>
    <w:rsid w:val="00E8228D"/>
    <w:rsid w:val="00E8291C"/>
    <w:rsid w:val="00E83666"/>
    <w:rsid w:val="00E83BA1"/>
    <w:rsid w:val="00E83C4A"/>
    <w:rsid w:val="00E8402E"/>
    <w:rsid w:val="00E85341"/>
    <w:rsid w:val="00E85A43"/>
    <w:rsid w:val="00E85DBF"/>
    <w:rsid w:val="00E85E71"/>
    <w:rsid w:val="00E862FB"/>
    <w:rsid w:val="00E86B32"/>
    <w:rsid w:val="00E86C13"/>
    <w:rsid w:val="00E86C5B"/>
    <w:rsid w:val="00E871EA"/>
    <w:rsid w:val="00E87241"/>
    <w:rsid w:val="00E87307"/>
    <w:rsid w:val="00E87A56"/>
    <w:rsid w:val="00E90485"/>
    <w:rsid w:val="00E90F55"/>
    <w:rsid w:val="00E913D1"/>
    <w:rsid w:val="00E91766"/>
    <w:rsid w:val="00E919DD"/>
    <w:rsid w:val="00E91B56"/>
    <w:rsid w:val="00E92574"/>
    <w:rsid w:val="00E928F4"/>
    <w:rsid w:val="00E934FA"/>
    <w:rsid w:val="00E936AD"/>
    <w:rsid w:val="00E93971"/>
    <w:rsid w:val="00E93CF0"/>
    <w:rsid w:val="00E93E35"/>
    <w:rsid w:val="00E93F75"/>
    <w:rsid w:val="00E94541"/>
    <w:rsid w:val="00E94F5D"/>
    <w:rsid w:val="00E955EC"/>
    <w:rsid w:val="00E9571F"/>
    <w:rsid w:val="00E95AD8"/>
    <w:rsid w:val="00E95FCB"/>
    <w:rsid w:val="00E960CD"/>
    <w:rsid w:val="00E9678F"/>
    <w:rsid w:val="00E97179"/>
    <w:rsid w:val="00E97704"/>
    <w:rsid w:val="00E97B00"/>
    <w:rsid w:val="00EA02F4"/>
    <w:rsid w:val="00EA0691"/>
    <w:rsid w:val="00EA06C3"/>
    <w:rsid w:val="00EA0808"/>
    <w:rsid w:val="00EA0E5F"/>
    <w:rsid w:val="00EA0F6E"/>
    <w:rsid w:val="00EA1B28"/>
    <w:rsid w:val="00EA1CEA"/>
    <w:rsid w:val="00EA227C"/>
    <w:rsid w:val="00EA2315"/>
    <w:rsid w:val="00EA2540"/>
    <w:rsid w:val="00EA257F"/>
    <w:rsid w:val="00EA284B"/>
    <w:rsid w:val="00EA2A71"/>
    <w:rsid w:val="00EA2AB2"/>
    <w:rsid w:val="00EA3064"/>
    <w:rsid w:val="00EA3B6B"/>
    <w:rsid w:val="00EA4380"/>
    <w:rsid w:val="00EA4508"/>
    <w:rsid w:val="00EA4797"/>
    <w:rsid w:val="00EA499B"/>
    <w:rsid w:val="00EA4C0B"/>
    <w:rsid w:val="00EA5161"/>
    <w:rsid w:val="00EA5AC8"/>
    <w:rsid w:val="00EA6CF0"/>
    <w:rsid w:val="00EA6F21"/>
    <w:rsid w:val="00EA74C8"/>
    <w:rsid w:val="00EA7594"/>
    <w:rsid w:val="00EA7EFF"/>
    <w:rsid w:val="00EA7F7E"/>
    <w:rsid w:val="00EB0A51"/>
    <w:rsid w:val="00EB11FA"/>
    <w:rsid w:val="00EB1344"/>
    <w:rsid w:val="00EB1671"/>
    <w:rsid w:val="00EB1689"/>
    <w:rsid w:val="00EB16CC"/>
    <w:rsid w:val="00EB1762"/>
    <w:rsid w:val="00EB1C24"/>
    <w:rsid w:val="00EB237B"/>
    <w:rsid w:val="00EB2D69"/>
    <w:rsid w:val="00EB300E"/>
    <w:rsid w:val="00EB3184"/>
    <w:rsid w:val="00EB31AB"/>
    <w:rsid w:val="00EB33F8"/>
    <w:rsid w:val="00EB33FB"/>
    <w:rsid w:val="00EB3791"/>
    <w:rsid w:val="00EB39C1"/>
    <w:rsid w:val="00EB3C4B"/>
    <w:rsid w:val="00EB3D52"/>
    <w:rsid w:val="00EB3E60"/>
    <w:rsid w:val="00EB4274"/>
    <w:rsid w:val="00EB4965"/>
    <w:rsid w:val="00EB51F9"/>
    <w:rsid w:val="00EB5524"/>
    <w:rsid w:val="00EB5A2D"/>
    <w:rsid w:val="00EB5BAD"/>
    <w:rsid w:val="00EB5C4C"/>
    <w:rsid w:val="00EB609C"/>
    <w:rsid w:val="00EB6157"/>
    <w:rsid w:val="00EB6584"/>
    <w:rsid w:val="00EB69E0"/>
    <w:rsid w:val="00EB6B8F"/>
    <w:rsid w:val="00EB6CED"/>
    <w:rsid w:val="00EB71CE"/>
    <w:rsid w:val="00EC027C"/>
    <w:rsid w:val="00EC078A"/>
    <w:rsid w:val="00EC14B5"/>
    <w:rsid w:val="00EC1657"/>
    <w:rsid w:val="00EC1CC4"/>
    <w:rsid w:val="00EC2043"/>
    <w:rsid w:val="00EC2807"/>
    <w:rsid w:val="00EC292E"/>
    <w:rsid w:val="00EC2D78"/>
    <w:rsid w:val="00EC323F"/>
    <w:rsid w:val="00EC324D"/>
    <w:rsid w:val="00EC32C4"/>
    <w:rsid w:val="00EC3C1C"/>
    <w:rsid w:val="00EC42CA"/>
    <w:rsid w:val="00EC4E5E"/>
    <w:rsid w:val="00EC5497"/>
    <w:rsid w:val="00EC56F2"/>
    <w:rsid w:val="00EC57DC"/>
    <w:rsid w:val="00EC59CA"/>
    <w:rsid w:val="00EC5C81"/>
    <w:rsid w:val="00EC6704"/>
    <w:rsid w:val="00EC6BF2"/>
    <w:rsid w:val="00EC6D59"/>
    <w:rsid w:val="00EC6F80"/>
    <w:rsid w:val="00EC756D"/>
    <w:rsid w:val="00EC7F9E"/>
    <w:rsid w:val="00ED07E7"/>
    <w:rsid w:val="00ED0BC7"/>
    <w:rsid w:val="00ED1214"/>
    <w:rsid w:val="00ED13CD"/>
    <w:rsid w:val="00ED15F7"/>
    <w:rsid w:val="00ED170B"/>
    <w:rsid w:val="00ED1AC5"/>
    <w:rsid w:val="00ED1F44"/>
    <w:rsid w:val="00ED26C6"/>
    <w:rsid w:val="00ED2C87"/>
    <w:rsid w:val="00ED34FB"/>
    <w:rsid w:val="00ED35EA"/>
    <w:rsid w:val="00ED3853"/>
    <w:rsid w:val="00ED3CD3"/>
    <w:rsid w:val="00ED3E71"/>
    <w:rsid w:val="00ED3EA6"/>
    <w:rsid w:val="00ED43D6"/>
    <w:rsid w:val="00ED4668"/>
    <w:rsid w:val="00ED4B36"/>
    <w:rsid w:val="00ED58A6"/>
    <w:rsid w:val="00ED72AC"/>
    <w:rsid w:val="00ED7627"/>
    <w:rsid w:val="00ED77C5"/>
    <w:rsid w:val="00ED7BBB"/>
    <w:rsid w:val="00EE0453"/>
    <w:rsid w:val="00EE0CD6"/>
    <w:rsid w:val="00EE0FA0"/>
    <w:rsid w:val="00EE1178"/>
    <w:rsid w:val="00EE155C"/>
    <w:rsid w:val="00EE160A"/>
    <w:rsid w:val="00EE24FA"/>
    <w:rsid w:val="00EE2AFB"/>
    <w:rsid w:val="00EE36B8"/>
    <w:rsid w:val="00EE3C94"/>
    <w:rsid w:val="00EE493F"/>
    <w:rsid w:val="00EE49C5"/>
    <w:rsid w:val="00EE4C08"/>
    <w:rsid w:val="00EE4E39"/>
    <w:rsid w:val="00EE5144"/>
    <w:rsid w:val="00EE581B"/>
    <w:rsid w:val="00EE5968"/>
    <w:rsid w:val="00EE64FD"/>
    <w:rsid w:val="00EE6D11"/>
    <w:rsid w:val="00EE7025"/>
    <w:rsid w:val="00EE7C8D"/>
    <w:rsid w:val="00EE7D86"/>
    <w:rsid w:val="00EF04F1"/>
    <w:rsid w:val="00EF074D"/>
    <w:rsid w:val="00EF08B1"/>
    <w:rsid w:val="00EF0D63"/>
    <w:rsid w:val="00EF1326"/>
    <w:rsid w:val="00EF18F2"/>
    <w:rsid w:val="00EF1B11"/>
    <w:rsid w:val="00EF1C30"/>
    <w:rsid w:val="00EF221C"/>
    <w:rsid w:val="00EF2549"/>
    <w:rsid w:val="00EF270F"/>
    <w:rsid w:val="00EF2EAE"/>
    <w:rsid w:val="00EF32D9"/>
    <w:rsid w:val="00EF34D2"/>
    <w:rsid w:val="00EF35EF"/>
    <w:rsid w:val="00EF3E9E"/>
    <w:rsid w:val="00EF414C"/>
    <w:rsid w:val="00EF45A5"/>
    <w:rsid w:val="00EF483E"/>
    <w:rsid w:val="00EF49B3"/>
    <w:rsid w:val="00EF4A96"/>
    <w:rsid w:val="00EF549A"/>
    <w:rsid w:val="00EF56F5"/>
    <w:rsid w:val="00EF6583"/>
    <w:rsid w:val="00EF6C45"/>
    <w:rsid w:val="00EF6CDA"/>
    <w:rsid w:val="00F0008E"/>
    <w:rsid w:val="00F0012F"/>
    <w:rsid w:val="00F005AB"/>
    <w:rsid w:val="00F00F3E"/>
    <w:rsid w:val="00F00F5D"/>
    <w:rsid w:val="00F01342"/>
    <w:rsid w:val="00F0191E"/>
    <w:rsid w:val="00F0205F"/>
    <w:rsid w:val="00F02273"/>
    <w:rsid w:val="00F0246F"/>
    <w:rsid w:val="00F027E7"/>
    <w:rsid w:val="00F02CEF"/>
    <w:rsid w:val="00F03696"/>
    <w:rsid w:val="00F03833"/>
    <w:rsid w:val="00F03F47"/>
    <w:rsid w:val="00F040F7"/>
    <w:rsid w:val="00F04254"/>
    <w:rsid w:val="00F043B0"/>
    <w:rsid w:val="00F04A3F"/>
    <w:rsid w:val="00F04C81"/>
    <w:rsid w:val="00F055B5"/>
    <w:rsid w:val="00F05B15"/>
    <w:rsid w:val="00F06776"/>
    <w:rsid w:val="00F06797"/>
    <w:rsid w:val="00F068A6"/>
    <w:rsid w:val="00F06DD5"/>
    <w:rsid w:val="00F07584"/>
    <w:rsid w:val="00F075C1"/>
    <w:rsid w:val="00F07BD2"/>
    <w:rsid w:val="00F07EB6"/>
    <w:rsid w:val="00F1073B"/>
    <w:rsid w:val="00F109E8"/>
    <w:rsid w:val="00F1143B"/>
    <w:rsid w:val="00F114DA"/>
    <w:rsid w:val="00F117CC"/>
    <w:rsid w:val="00F11902"/>
    <w:rsid w:val="00F11C6D"/>
    <w:rsid w:val="00F11CCA"/>
    <w:rsid w:val="00F11F1C"/>
    <w:rsid w:val="00F11F6F"/>
    <w:rsid w:val="00F13393"/>
    <w:rsid w:val="00F144FE"/>
    <w:rsid w:val="00F1455F"/>
    <w:rsid w:val="00F145CC"/>
    <w:rsid w:val="00F14696"/>
    <w:rsid w:val="00F14C54"/>
    <w:rsid w:val="00F159C2"/>
    <w:rsid w:val="00F1616B"/>
    <w:rsid w:val="00F1632D"/>
    <w:rsid w:val="00F172AA"/>
    <w:rsid w:val="00F17C9F"/>
    <w:rsid w:val="00F17CB6"/>
    <w:rsid w:val="00F17F2D"/>
    <w:rsid w:val="00F205B4"/>
    <w:rsid w:val="00F20E96"/>
    <w:rsid w:val="00F21E5C"/>
    <w:rsid w:val="00F21F09"/>
    <w:rsid w:val="00F225AE"/>
    <w:rsid w:val="00F23251"/>
    <w:rsid w:val="00F23C4A"/>
    <w:rsid w:val="00F23CFF"/>
    <w:rsid w:val="00F2403E"/>
    <w:rsid w:val="00F2412B"/>
    <w:rsid w:val="00F24221"/>
    <w:rsid w:val="00F24BB6"/>
    <w:rsid w:val="00F24ED9"/>
    <w:rsid w:val="00F24F87"/>
    <w:rsid w:val="00F252BE"/>
    <w:rsid w:val="00F2544F"/>
    <w:rsid w:val="00F2556F"/>
    <w:rsid w:val="00F25798"/>
    <w:rsid w:val="00F2616F"/>
    <w:rsid w:val="00F261BD"/>
    <w:rsid w:val="00F26A5F"/>
    <w:rsid w:val="00F26EC7"/>
    <w:rsid w:val="00F26F6E"/>
    <w:rsid w:val="00F2720D"/>
    <w:rsid w:val="00F27B81"/>
    <w:rsid w:val="00F3059D"/>
    <w:rsid w:val="00F30BB5"/>
    <w:rsid w:val="00F3113A"/>
    <w:rsid w:val="00F317C3"/>
    <w:rsid w:val="00F330EC"/>
    <w:rsid w:val="00F33B41"/>
    <w:rsid w:val="00F33DC7"/>
    <w:rsid w:val="00F34CF2"/>
    <w:rsid w:val="00F34DD4"/>
    <w:rsid w:val="00F350CB"/>
    <w:rsid w:val="00F35B6E"/>
    <w:rsid w:val="00F35BA2"/>
    <w:rsid w:val="00F365DD"/>
    <w:rsid w:val="00F36739"/>
    <w:rsid w:val="00F36ED8"/>
    <w:rsid w:val="00F37029"/>
    <w:rsid w:val="00F37441"/>
    <w:rsid w:val="00F379F3"/>
    <w:rsid w:val="00F37F5E"/>
    <w:rsid w:val="00F37FFC"/>
    <w:rsid w:val="00F40396"/>
    <w:rsid w:val="00F405C9"/>
    <w:rsid w:val="00F40928"/>
    <w:rsid w:val="00F40F32"/>
    <w:rsid w:val="00F41386"/>
    <w:rsid w:val="00F41F1E"/>
    <w:rsid w:val="00F425DD"/>
    <w:rsid w:val="00F42ADB"/>
    <w:rsid w:val="00F42B84"/>
    <w:rsid w:val="00F42D8C"/>
    <w:rsid w:val="00F42EA4"/>
    <w:rsid w:val="00F446B7"/>
    <w:rsid w:val="00F449C7"/>
    <w:rsid w:val="00F44B07"/>
    <w:rsid w:val="00F460CE"/>
    <w:rsid w:val="00F461EE"/>
    <w:rsid w:val="00F47148"/>
    <w:rsid w:val="00F471AA"/>
    <w:rsid w:val="00F478D4"/>
    <w:rsid w:val="00F50632"/>
    <w:rsid w:val="00F50C5B"/>
    <w:rsid w:val="00F51656"/>
    <w:rsid w:val="00F51849"/>
    <w:rsid w:val="00F5235D"/>
    <w:rsid w:val="00F52634"/>
    <w:rsid w:val="00F528F5"/>
    <w:rsid w:val="00F5299A"/>
    <w:rsid w:val="00F52CF9"/>
    <w:rsid w:val="00F53103"/>
    <w:rsid w:val="00F53312"/>
    <w:rsid w:val="00F53987"/>
    <w:rsid w:val="00F54203"/>
    <w:rsid w:val="00F54497"/>
    <w:rsid w:val="00F54B3B"/>
    <w:rsid w:val="00F54DA2"/>
    <w:rsid w:val="00F5507B"/>
    <w:rsid w:val="00F568DD"/>
    <w:rsid w:val="00F568FA"/>
    <w:rsid w:val="00F5706F"/>
    <w:rsid w:val="00F57D1E"/>
    <w:rsid w:val="00F6019D"/>
    <w:rsid w:val="00F60729"/>
    <w:rsid w:val="00F60742"/>
    <w:rsid w:val="00F60A96"/>
    <w:rsid w:val="00F60FAB"/>
    <w:rsid w:val="00F61171"/>
    <w:rsid w:val="00F6118F"/>
    <w:rsid w:val="00F61725"/>
    <w:rsid w:val="00F625A3"/>
    <w:rsid w:val="00F62C8C"/>
    <w:rsid w:val="00F6335A"/>
    <w:rsid w:val="00F6366F"/>
    <w:rsid w:val="00F63860"/>
    <w:rsid w:val="00F63C85"/>
    <w:rsid w:val="00F63F86"/>
    <w:rsid w:val="00F640E1"/>
    <w:rsid w:val="00F6453F"/>
    <w:rsid w:val="00F64A00"/>
    <w:rsid w:val="00F64CE9"/>
    <w:rsid w:val="00F64E14"/>
    <w:rsid w:val="00F64F75"/>
    <w:rsid w:val="00F650F0"/>
    <w:rsid w:val="00F6536F"/>
    <w:rsid w:val="00F6555A"/>
    <w:rsid w:val="00F65BA3"/>
    <w:rsid w:val="00F65D65"/>
    <w:rsid w:val="00F669A5"/>
    <w:rsid w:val="00F66A32"/>
    <w:rsid w:val="00F66C54"/>
    <w:rsid w:val="00F67459"/>
    <w:rsid w:val="00F70123"/>
    <w:rsid w:val="00F701C9"/>
    <w:rsid w:val="00F70446"/>
    <w:rsid w:val="00F70A64"/>
    <w:rsid w:val="00F70B62"/>
    <w:rsid w:val="00F71048"/>
    <w:rsid w:val="00F71CCC"/>
    <w:rsid w:val="00F71DFA"/>
    <w:rsid w:val="00F7273A"/>
    <w:rsid w:val="00F72761"/>
    <w:rsid w:val="00F7296F"/>
    <w:rsid w:val="00F72FC6"/>
    <w:rsid w:val="00F7323B"/>
    <w:rsid w:val="00F73BB6"/>
    <w:rsid w:val="00F745AA"/>
    <w:rsid w:val="00F74F1E"/>
    <w:rsid w:val="00F75283"/>
    <w:rsid w:val="00F75683"/>
    <w:rsid w:val="00F7592A"/>
    <w:rsid w:val="00F75B01"/>
    <w:rsid w:val="00F75D7C"/>
    <w:rsid w:val="00F763FC"/>
    <w:rsid w:val="00F770C0"/>
    <w:rsid w:val="00F776AB"/>
    <w:rsid w:val="00F77964"/>
    <w:rsid w:val="00F77C6A"/>
    <w:rsid w:val="00F77C6D"/>
    <w:rsid w:val="00F80157"/>
    <w:rsid w:val="00F80215"/>
    <w:rsid w:val="00F8094E"/>
    <w:rsid w:val="00F80BE9"/>
    <w:rsid w:val="00F8146E"/>
    <w:rsid w:val="00F818C2"/>
    <w:rsid w:val="00F81CF1"/>
    <w:rsid w:val="00F81D73"/>
    <w:rsid w:val="00F82112"/>
    <w:rsid w:val="00F827E7"/>
    <w:rsid w:val="00F82B8E"/>
    <w:rsid w:val="00F82CA8"/>
    <w:rsid w:val="00F82E60"/>
    <w:rsid w:val="00F830DE"/>
    <w:rsid w:val="00F83641"/>
    <w:rsid w:val="00F8376A"/>
    <w:rsid w:val="00F838C6"/>
    <w:rsid w:val="00F83CCB"/>
    <w:rsid w:val="00F83D84"/>
    <w:rsid w:val="00F8420D"/>
    <w:rsid w:val="00F84902"/>
    <w:rsid w:val="00F84E36"/>
    <w:rsid w:val="00F850C8"/>
    <w:rsid w:val="00F8533F"/>
    <w:rsid w:val="00F85C2E"/>
    <w:rsid w:val="00F868CD"/>
    <w:rsid w:val="00F87679"/>
    <w:rsid w:val="00F87786"/>
    <w:rsid w:val="00F87A1E"/>
    <w:rsid w:val="00F87AD5"/>
    <w:rsid w:val="00F87FC7"/>
    <w:rsid w:val="00F90403"/>
    <w:rsid w:val="00F9076E"/>
    <w:rsid w:val="00F90D35"/>
    <w:rsid w:val="00F91C46"/>
    <w:rsid w:val="00F92AE5"/>
    <w:rsid w:val="00F9355F"/>
    <w:rsid w:val="00F941E1"/>
    <w:rsid w:val="00F94998"/>
    <w:rsid w:val="00F9499C"/>
    <w:rsid w:val="00F94B88"/>
    <w:rsid w:val="00F94D90"/>
    <w:rsid w:val="00F94E38"/>
    <w:rsid w:val="00F95227"/>
    <w:rsid w:val="00F953F7"/>
    <w:rsid w:val="00F95840"/>
    <w:rsid w:val="00F95A3F"/>
    <w:rsid w:val="00F95AEE"/>
    <w:rsid w:val="00F95C0A"/>
    <w:rsid w:val="00F95C50"/>
    <w:rsid w:val="00F95EC1"/>
    <w:rsid w:val="00F96228"/>
    <w:rsid w:val="00F9655C"/>
    <w:rsid w:val="00F96738"/>
    <w:rsid w:val="00F96945"/>
    <w:rsid w:val="00F96E45"/>
    <w:rsid w:val="00F970D4"/>
    <w:rsid w:val="00F97784"/>
    <w:rsid w:val="00FA03AF"/>
    <w:rsid w:val="00FA0E23"/>
    <w:rsid w:val="00FA0F9B"/>
    <w:rsid w:val="00FA1F96"/>
    <w:rsid w:val="00FA21D9"/>
    <w:rsid w:val="00FA28A5"/>
    <w:rsid w:val="00FA33EC"/>
    <w:rsid w:val="00FA4A8E"/>
    <w:rsid w:val="00FA4CE5"/>
    <w:rsid w:val="00FA5048"/>
    <w:rsid w:val="00FA538D"/>
    <w:rsid w:val="00FA5ABF"/>
    <w:rsid w:val="00FA5B85"/>
    <w:rsid w:val="00FA6424"/>
    <w:rsid w:val="00FA6B2D"/>
    <w:rsid w:val="00FA6B4A"/>
    <w:rsid w:val="00FA6B8C"/>
    <w:rsid w:val="00FA6D29"/>
    <w:rsid w:val="00FA6FF2"/>
    <w:rsid w:val="00FA7413"/>
    <w:rsid w:val="00FA7CFC"/>
    <w:rsid w:val="00FA7E02"/>
    <w:rsid w:val="00FB0D10"/>
    <w:rsid w:val="00FB0E66"/>
    <w:rsid w:val="00FB13E1"/>
    <w:rsid w:val="00FB175E"/>
    <w:rsid w:val="00FB17CD"/>
    <w:rsid w:val="00FB19F6"/>
    <w:rsid w:val="00FB1EDA"/>
    <w:rsid w:val="00FB1F28"/>
    <w:rsid w:val="00FB24ED"/>
    <w:rsid w:val="00FB2CC2"/>
    <w:rsid w:val="00FB313A"/>
    <w:rsid w:val="00FB3174"/>
    <w:rsid w:val="00FB366F"/>
    <w:rsid w:val="00FB3A3E"/>
    <w:rsid w:val="00FB3F6B"/>
    <w:rsid w:val="00FB4017"/>
    <w:rsid w:val="00FB4126"/>
    <w:rsid w:val="00FB4AA1"/>
    <w:rsid w:val="00FB5436"/>
    <w:rsid w:val="00FB5790"/>
    <w:rsid w:val="00FB592B"/>
    <w:rsid w:val="00FB5B4E"/>
    <w:rsid w:val="00FB5C48"/>
    <w:rsid w:val="00FB6040"/>
    <w:rsid w:val="00FB60E0"/>
    <w:rsid w:val="00FB6373"/>
    <w:rsid w:val="00FB6E34"/>
    <w:rsid w:val="00FC0599"/>
    <w:rsid w:val="00FC086F"/>
    <w:rsid w:val="00FC10DA"/>
    <w:rsid w:val="00FC1421"/>
    <w:rsid w:val="00FC1984"/>
    <w:rsid w:val="00FC1A47"/>
    <w:rsid w:val="00FC1C67"/>
    <w:rsid w:val="00FC2C83"/>
    <w:rsid w:val="00FC320A"/>
    <w:rsid w:val="00FC44F7"/>
    <w:rsid w:val="00FC4814"/>
    <w:rsid w:val="00FC4EF2"/>
    <w:rsid w:val="00FC5420"/>
    <w:rsid w:val="00FC5A4A"/>
    <w:rsid w:val="00FC5EDF"/>
    <w:rsid w:val="00FC6025"/>
    <w:rsid w:val="00FC6A0D"/>
    <w:rsid w:val="00FC6ADF"/>
    <w:rsid w:val="00FC6F74"/>
    <w:rsid w:val="00FC7250"/>
    <w:rsid w:val="00FD0591"/>
    <w:rsid w:val="00FD06EA"/>
    <w:rsid w:val="00FD0A48"/>
    <w:rsid w:val="00FD0B78"/>
    <w:rsid w:val="00FD183E"/>
    <w:rsid w:val="00FD1A67"/>
    <w:rsid w:val="00FD1FE5"/>
    <w:rsid w:val="00FD2C8E"/>
    <w:rsid w:val="00FD2DF4"/>
    <w:rsid w:val="00FD3BED"/>
    <w:rsid w:val="00FD3E18"/>
    <w:rsid w:val="00FD3E3E"/>
    <w:rsid w:val="00FD4043"/>
    <w:rsid w:val="00FD4476"/>
    <w:rsid w:val="00FD4F98"/>
    <w:rsid w:val="00FD50F3"/>
    <w:rsid w:val="00FD5337"/>
    <w:rsid w:val="00FD5FE0"/>
    <w:rsid w:val="00FD695B"/>
    <w:rsid w:val="00FD6A5F"/>
    <w:rsid w:val="00FD6B31"/>
    <w:rsid w:val="00FD6B6B"/>
    <w:rsid w:val="00FD7175"/>
    <w:rsid w:val="00FD7660"/>
    <w:rsid w:val="00FD7F4D"/>
    <w:rsid w:val="00FE0002"/>
    <w:rsid w:val="00FE0206"/>
    <w:rsid w:val="00FE0225"/>
    <w:rsid w:val="00FE16BE"/>
    <w:rsid w:val="00FE1CFE"/>
    <w:rsid w:val="00FE216F"/>
    <w:rsid w:val="00FE21AE"/>
    <w:rsid w:val="00FE2FAD"/>
    <w:rsid w:val="00FE2FBD"/>
    <w:rsid w:val="00FE36C7"/>
    <w:rsid w:val="00FE4093"/>
    <w:rsid w:val="00FE45F0"/>
    <w:rsid w:val="00FE4868"/>
    <w:rsid w:val="00FE4939"/>
    <w:rsid w:val="00FE4CA6"/>
    <w:rsid w:val="00FE4F1D"/>
    <w:rsid w:val="00FE5015"/>
    <w:rsid w:val="00FE52D9"/>
    <w:rsid w:val="00FE5C2A"/>
    <w:rsid w:val="00FE5CF8"/>
    <w:rsid w:val="00FE6276"/>
    <w:rsid w:val="00FE62F6"/>
    <w:rsid w:val="00FE63B8"/>
    <w:rsid w:val="00FE6572"/>
    <w:rsid w:val="00FE67BD"/>
    <w:rsid w:val="00FE67D7"/>
    <w:rsid w:val="00FE69C4"/>
    <w:rsid w:val="00FE76C0"/>
    <w:rsid w:val="00FE77D9"/>
    <w:rsid w:val="00FE7873"/>
    <w:rsid w:val="00FE7BBC"/>
    <w:rsid w:val="00FE7DE0"/>
    <w:rsid w:val="00FF03EA"/>
    <w:rsid w:val="00FF04D0"/>
    <w:rsid w:val="00FF128F"/>
    <w:rsid w:val="00FF169C"/>
    <w:rsid w:val="00FF1970"/>
    <w:rsid w:val="00FF1B58"/>
    <w:rsid w:val="00FF1BF4"/>
    <w:rsid w:val="00FF22F7"/>
    <w:rsid w:val="00FF2B08"/>
    <w:rsid w:val="00FF2F52"/>
    <w:rsid w:val="00FF30A8"/>
    <w:rsid w:val="00FF33E6"/>
    <w:rsid w:val="00FF360A"/>
    <w:rsid w:val="00FF3654"/>
    <w:rsid w:val="00FF38F6"/>
    <w:rsid w:val="00FF3E52"/>
    <w:rsid w:val="00FF3FC1"/>
    <w:rsid w:val="00FF41FE"/>
    <w:rsid w:val="00FF4212"/>
    <w:rsid w:val="00FF42E0"/>
    <w:rsid w:val="00FF4514"/>
    <w:rsid w:val="00FF452F"/>
    <w:rsid w:val="00FF48ED"/>
    <w:rsid w:val="00FF5664"/>
    <w:rsid w:val="00FF572C"/>
    <w:rsid w:val="00FF59C2"/>
    <w:rsid w:val="00FF6654"/>
    <w:rsid w:val="00FF69EB"/>
    <w:rsid w:val="00FF7372"/>
    <w:rsid w:val="00FF7442"/>
    <w:rsid w:val="00FF769A"/>
    <w:rsid w:val="00FF780F"/>
    <w:rsid w:val="00FF7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c">
    <w:name w:val="Normal"/>
    <w:qFormat/>
    <w:rsid w:val="00BE40EE"/>
    <w:rPr>
      <w:sz w:val="24"/>
      <w:szCs w:val="24"/>
    </w:rPr>
  </w:style>
  <w:style w:type="paragraph" w:styleId="19">
    <w:name w:val="heading 1"/>
    <w:aliases w:val="H1,h1,Глава 1,Document Header1,Заголовок 1 Знак2 Знак,Заголовок 1 Знак1 Знак Знак,Заголовок 1 Знак Знак Знак Знак,Заголовок 1 Знак Знак1 Знак Знак,Заголовок 1 Знак1 Знак1,Заголовок 1 Знак Знак Знак1,1,Header 1"/>
    <w:basedOn w:val="ac"/>
    <w:next w:val="ac"/>
    <w:link w:val="1a"/>
    <w:uiPriority w:val="9"/>
    <w:qFormat/>
    <w:rsid w:val="00AB2835"/>
    <w:pPr>
      <w:keepNext/>
      <w:spacing w:before="240" w:after="60"/>
      <w:jc w:val="center"/>
      <w:outlineLvl w:val="0"/>
    </w:pPr>
    <w:rPr>
      <w:b/>
      <w:kern w:val="28"/>
      <w:sz w:val="36"/>
      <w:szCs w:val="20"/>
      <w:lang w:val="x-none" w:eastAsia="x-none"/>
    </w:rPr>
  </w:style>
  <w:style w:type="paragraph" w:styleId="24">
    <w:name w:val="heading 2"/>
    <w:aliases w:val="h2,Gliederung2,Gliederung,H2,Indented Heading,H21,H22,Indented Heading1,Indented Heading2,Indented Heading3,Indented Heading4,H23,H211,H221,Indented Heading5,Indented Heading6,Indented Heading7,H24,H212,H222,Indented Heading8,H25,H213,H223"/>
    <w:basedOn w:val="ac"/>
    <w:next w:val="ac"/>
    <w:link w:val="25"/>
    <w:qFormat/>
    <w:rsid w:val="00AB2835"/>
    <w:pPr>
      <w:keepNext/>
      <w:jc w:val="center"/>
      <w:outlineLvl w:val="1"/>
    </w:pPr>
    <w:rPr>
      <w:b/>
      <w:bCs/>
      <w:lang w:val="x-none" w:eastAsia="x-none"/>
    </w:rPr>
  </w:style>
  <w:style w:type="paragraph" w:styleId="34">
    <w:name w:val="heading 3"/>
    <w:aliases w:val="h3,Gliederung3 Char,Gliederung3,H3,Заголовок 3_1"/>
    <w:basedOn w:val="ac"/>
    <w:next w:val="ac"/>
    <w:link w:val="35"/>
    <w:qFormat/>
    <w:rsid w:val="00AB2835"/>
    <w:pPr>
      <w:keepNext/>
      <w:spacing w:before="240" w:after="60"/>
      <w:outlineLvl w:val="2"/>
    </w:pPr>
    <w:rPr>
      <w:rFonts w:ascii="Arial" w:hAnsi="Arial"/>
      <w:b/>
      <w:szCs w:val="20"/>
      <w:lang w:val="x-none" w:eastAsia="x-none"/>
    </w:rPr>
  </w:style>
  <w:style w:type="paragraph" w:styleId="44">
    <w:name w:val="heading 4"/>
    <w:aliases w:val="4,I4,l4,heading4,I41,41,l41,heading41,(Shift Ctrl 4),Titre 41,t4.T4,4heading,h4,a.,4 dash,d,4 dash1,d1,31,h41,a.1,4 dash2,d2,32,h42,a.2,4 dash3,d3,33,h43,a.3,4 dash4,d4,34,h44,a.4,Sub sub heading,4 dash5,d5,35,h45,a.5,Sub sub heading1"/>
    <w:basedOn w:val="ac"/>
    <w:next w:val="ac"/>
    <w:link w:val="45"/>
    <w:uiPriority w:val="99"/>
    <w:qFormat/>
    <w:rsid w:val="00AB2835"/>
    <w:pPr>
      <w:keepNext/>
      <w:spacing w:before="240" w:after="60"/>
      <w:outlineLvl w:val="3"/>
    </w:pPr>
    <w:rPr>
      <w:rFonts w:ascii="Arial" w:eastAsia="Arial Unicode MS" w:hAnsi="Arial"/>
      <w:szCs w:val="20"/>
      <w:lang w:val="x-none" w:eastAsia="x-none"/>
    </w:rPr>
  </w:style>
  <w:style w:type="paragraph" w:styleId="52">
    <w:name w:val="heading 5"/>
    <w:aliases w:val="H5,PIM 5,5,ITT t5,PA Pico Section"/>
    <w:basedOn w:val="ac"/>
    <w:next w:val="ac"/>
    <w:link w:val="53"/>
    <w:qFormat/>
    <w:rsid w:val="00AB2835"/>
    <w:pPr>
      <w:spacing w:before="240" w:after="60"/>
      <w:outlineLvl w:val="4"/>
    </w:pPr>
    <w:rPr>
      <w:sz w:val="22"/>
      <w:szCs w:val="20"/>
      <w:lang w:val="x-none" w:eastAsia="x-none"/>
    </w:rPr>
  </w:style>
  <w:style w:type="paragraph" w:styleId="60">
    <w:name w:val="heading 6"/>
    <w:basedOn w:val="ac"/>
    <w:next w:val="ac"/>
    <w:link w:val="61"/>
    <w:qFormat/>
    <w:rsid w:val="00AB2835"/>
    <w:pPr>
      <w:spacing w:before="240" w:after="60"/>
      <w:outlineLvl w:val="5"/>
    </w:pPr>
    <w:rPr>
      <w:i/>
      <w:sz w:val="22"/>
      <w:szCs w:val="20"/>
      <w:lang w:val="x-none" w:eastAsia="x-none"/>
    </w:rPr>
  </w:style>
  <w:style w:type="paragraph" w:styleId="70">
    <w:name w:val="heading 7"/>
    <w:aliases w:val="PIM 7"/>
    <w:basedOn w:val="ac"/>
    <w:next w:val="ac"/>
    <w:link w:val="71"/>
    <w:qFormat/>
    <w:rsid w:val="00AB2835"/>
    <w:pPr>
      <w:spacing w:before="240" w:after="60"/>
      <w:outlineLvl w:val="6"/>
    </w:pPr>
    <w:rPr>
      <w:rFonts w:ascii="Arial" w:hAnsi="Arial"/>
      <w:sz w:val="20"/>
      <w:szCs w:val="20"/>
      <w:lang w:val="x-none" w:eastAsia="x-none"/>
    </w:rPr>
  </w:style>
  <w:style w:type="paragraph" w:styleId="8">
    <w:name w:val="heading 8"/>
    <w:aliases w:val="Legal Level 1.1.1."/>
    <w:basedOn w:val="ac"/>
    <w:next w:val="ac"/>
    <w:link w:val="80"/>
    <w:qFormat/>
    <w:rsid w:val="00AB2835"/>
    <w:pPr>
      <w:spacing w:before="240" w:after="60"/>
      <w:outlineLvl w:val="7"/>
    </w:pPr>
    <w:rPr>
      <w:rFonts w:ascii="Arial" w:hAnsi="Arial"/>
      <w:i/>
      <w:sz w:val="20"/>
      <w:szCs w:val="20"/>
      <w:lang w:val="x-none" w:eastAsia="x-none"/>
    </w:rPr>
  </w:style>
  <w:style w:type="paragraph" w:styleId="9">
    <w:name w:val="heading 9"/>
    <w:basedOn w:val="ac"/>
    <w:next w:val="ac"/>
    <w:link w:val="90"/>
    <w:qFormat/>
    <w:rsid w:val="00AB2835"/>
    <w:pPr>
      <w:spacing w:before="240" w:after="60"/>
      <w:outlineLvl w:val="8"/>
    </w:pPr>
    <w:rPr>
      <w:rFonts w:ascii="Arial" w:hAnsi="Arial"/>
      <w:b/>
      <w:i/>
      <w:sz w:val="18"/>
      <w:szCs w:val="20"/>
      <w:lang w:val="x-none" w:eastAsia="x-none"/>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a">
    <w:name w:val="Заголовок 1 Знак"/>
    <w:aliases w:val="H1 Знак,h1 Знак,Глава 1 Знак,Document Header1 Знак,Заголовок 1 Знак2 Знак Знак1,Заголовок 1 Знак1 Знак Знак Знак1,Заголовок 1 Знак Знак Знак Знак Знак1,Заголовок 1 Знак Знак1 Знак Знак Знак,Заголовок 1 Знак1 Знак1 Знак,1 Знак"/>
    <w:link w:val="19"/>
    <w:uiPriority w:val="9"/>
    <w:rsid w:val="00AB2835"/>
    <w:rPr>
      <w:b/>
      <w:kern w:val="28"/>
      <w:sz w:val="36"/>
    </w:rPr>
  </w:style>
  <w:style w:type="character" w:customStyle="1" w:styleId="25">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link w:val="24"/>
    <w:rsid w:val="00AB2835"/>
    <w:rPr>
      <w:b/>
      <w:bCs/>
      <w:sz w:val="24"/>
      <w:szCs w:val="24"/>
    </w:rPr>
  </w:style>
  <w:style w:type="character" w:customStyle="1" w:styleId="35">
    <w:name w:val="Заголовок 3 Знак"/>
    <w:aliases w:val="h3 Знак1,Gliederung3 Char Знак1,Gliederung3 Знак1,H3 Знак1,Заголовок 3_1 Знак"/>
    <w:link w:val="34"/>
    <w:rsid w:val="00AB2835"/>
    <w:rPr>
      <w:rFonts w:ascii="Arial" w:hAnsi="Arial"/>
      <w:b/>
      <w:sz w:val="24"/>
    </w:rPr>
  </w:style>
  <w:style w:type="character" w:customStyle="1" w:styleId="45">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4"/>
    <w:uiPriority w:val="99"/>
    <w:rsid w:val="00AB2835"/>
    <w:rPr>
      <w:rFonts w:ascii="Arial" w:eastAsia="Arial Unicode MS" w:hAnsi="Arial"/>
      <w:sz w:val="24"/>
    </w:rPr>
  </w:style>
  <w:style w:type="character" w:customStyle="1" w:styleId="53">
    <w:name w:val="Заголовок 5 Знак"/>
    <w:aliases w:val="H5 Знак,PIM 5 Знак,5 Знак,ITT t5 Знак,PA Pico Section Знак"/>
    <w:link w:val="52"/>
    <w:rsid w:val="00AB2835"/>
    <w:rPr>
      <w:sz w:val="22"/>
    </w:rPr>
  </w:style>
  <w:style w:type="character" w:customStyle="1" w:styleId="61">
    <w:name w:val="Заголовок 6 Знак"/>
    <w:link w:val="60"/>
    <w:rsid w:val="00AB2835"/>
    <w:rPr>
      <w:i/>
      <w:sz w:val="22"/>
    </w:rPr>
  </w:style>
  <w:style w:type="character" w:customStyle="1" w:styleId="71">
    <w:name w:val="Заголовок 7 Знак"/>
    <w:aliases w:val="PIM 7 Знак"/>
    <w:link w:val="70"/>
    <w:rsid w:val="00AB2835"/>
    <w:rPr>
      <w:rFonts w:ascii="Arial" w:hAnsi="Arial"/>
    </w:rPr>
  </w:style>
  <w:style w:type="character" w:customStyle="1" w:styleId="80">
    <w:name w:val="Заголовок 8 Знак"/>
    <w:aliases w:val="Legal Level 1.1.1. Знак"/>
    <w:link w:val="8"/>
    <w:rsid w:val="00AB2835"/>
    <w:rPr>
      <w:rFonts w:ascii="Arial" w:hAnsi="Arial"/>
      <w:i/>
    </w:rPr>
  </w:style>
  <w:style w:type="character" w:customStyle="1" w:styleId="90">
    <w:name w:val="Заголовок 9 Знак"/>
    <w:link w:val="9"/>
    <w:rsid w:val="00AB2835"/>
    <w:rPr>
      <w:rFonts w:ascii="Arial" w:hAnsi="Arial"/>
      <w:b/>
      <w:i/>
      <w:sz w:val="18"/>
    </w:rPr>
  </w:style>
  <w:style w:type="paragraph" w:styleId="af0">
    <w:name w:val="Title"/>
    <w:aliases w:val="Заголовок"/>
    <w:basedOn w:val="ac"/>
    <w:next w:val="af1"/>
    <w:link w:val="af2"/>
    <w:qFormat/>
    <w:rsid w:val="002E6D24"/>
    <w:pPr>
      <w:keepNext/>
      <w:suppressAutoHyphens/>
      <w:spacing w:before="240" w:after="120"/>
      <w:ind w:firstLine="709"/>
      <w:jc w:val="center"/>
    </w:pPr>
    <w:rPr>
      <w:rFonts w:ascii="Verdana" w:hAnsi="Verdana"/>
      <w:sz w:val="28"/>
      <w:szCs w:val="28"/>
      <w:lang w:eastAsia="ar-SA"/>
    </w:rPr>
  </w:style>
  <w:style w:type="character" w:customStyle="1" w:styleId="af2">
    <w:name w:val="Название Знак"/>
    <w:aliases w:val="Заголовок Знак"/>
    <w:link w:val="af0"/>
    <w:rsid w:val="00AB2835"/>
    <w:rPr>
      <w:bCs/>
      <w:color w:val="000000"/>
      <w:spacing w:val="13"/>
      <w:sz w:val="24"/>
      <w:szCs w:val="22"/>
      <w:shd w:val="clear" w:color="auto" w:fill="FFFFFF"/>
    </w:rPr>
  </w:style>
  <w:style w:type="paragraph" w:styleId="af3">
    <w:name w:val="Subtitle"/>
    <w:aliases w:val="год таблица"/>
    <w:basedOn w:val="ac"/>
    <w:link w:val="af4"/>
    <w:qFormat/>
    <w:rsid w:val="00AB2835"/>
    <w:pPr>
      <w:autoSpaceDE w:val="0"/>
      <w:autoSpaceDN w:val="0"/>
      <w:jc w:val="center"/>
    </w:pPr>
    <w:rPr>
      <w:i/>
      <w:lang w:val="x-none" w:eastAsia="x-none"/>
    </w:rPr>
  </w:style>
  <w:style w:type="character" w:customStyle="1" w:styleId="af4">
    <w:name w:val="Подзаголовок Знак"/>
    <w:aliases w:val="год таблица Знак"/>
    <w:link w:val="af3"/>
    <w:rsid w:val="004E7ABF"/>
    <w:rPr>
      <w:i/>
      <w:sz w:val="24"/>
      <w:szCs w:val="24"/>
    </w:rPr>
  </w:style>
  <w:style w:type="character" w:customStyle="1" w:styleId="311">
    <w:name w:val="Заголовок 3 Знак1"/>
    <w:aliases w:val="h3 Знак,Gliederung3 Char Знак,Gliederung3 Знак,H3 Знак,H3 Знак Знак"/>
    <w:rsid w:val="00AB2835"/>
    <w:rPr>
      <w:rFonts w:ascii="Arial" w:hAnsi="Arial"/>
      <w:b/>
      <w:sz w:val="24"/>
    </w:rPr>
  </w:style>
  <w:style w:type="paragraph" w:styleId="af5">
    <w:name w:val="caption"/>
    <w:aliases w:val="Название объекта Знак"/>
    <w:basedOn w:val="ac"/>
    <w:next w:val="ac"/>
    <w:qFormat/>
    <w:rsid w:val="00AB2835"/>
    <w:pPr>
      <w:widowControl w:val="0"/>
      <w:autoSpaceDE w:val="0"/>
      <w:autoSpaceDN w:val="0"/>
      <w:adjustRightInd w:val="0"/>
      <w:spacing w:before="120" w:after="120"/>
    </w:pPr>
    <w:rPr>
      <w:b/>
      <w:bCs/>
      <w:sz w:val="20"/>
      <w:szCs w:val="20"/>
    </w:rPr>
  </w:style>
  <w:style w:type="character" w:styleId="af6">
    <w:name w:val="Strong"/>
    <w:uiPriority w:val="22"/>
    <w:qFormat/>
    <w:rsid w:val="00AB2835"/>
    <w:rPr>
      <w:b/>
      <w:bCs/>
    </w:rPr>
  </w:style>
  <w:style w:type="character" w:styleId="af7">
    <w:name w:val="Emphasis"/>
    <w:qFormat/>
    <w:rsid w:val="00AB2835"/>
    <w:rPr>
      <w:i/>
      <w:iCs/>
    </w:rPr>
  </w:style>
  <w:style w:type="paragraph" w:styleId="af8">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
    <w:basedOn w:val="ac"/>
    <w:link w:val="af9"/>
    <w:uiPriority w:val="99"/>
    <w:qFormat/>
    <w:rsid w:val="00AB2835"/>
    <w:pPr>
      <w:spacing w:after="200" w:line="276" w:lineRule="auto"/>
      <w:ind w:left="720"/>
    </w:pPr>
    <w:rPr>
      <w:rFonts w:ascii="Calibri" w:eastAsia="Calibri" w:hAnsi="Calibri"/>
      <w:sz w:val="22"/>
      <w:szCs w:val="22"/>
      <w:lang w:val="x-none" w:eastAsia="en-US"/>
    </w:rPr>
  </w:style>
  <w:style w:type="character" w:customStyle="1" w:styleId="af9">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1"/>
    <w:link w:val="af8"/>
    <w:uiPriority w:val="99"/>
    <w:locked/>
    <w:rsid w:val="0016317A"/>
    <w:rPr>
      <w:rFonts w:ascii="Calibri" w:eastAsia="Calibri" w:hAnsi="Calibri"/>
      <w:sz w:val="22"/>
      <w:szCs w:val="22"/>
      <w:lang w:eastAsia="en-US"/>
    </w:rPr>
  </w:style>
  <w:style w:type="paragraph" w:styleId="afa">
    <w:name w:val="TOC Heading"/>
    <w:basedOn w:val="19"/>
    <w:next w:val="ac"/>
    <w:qFormat/>
    <w:rsid w:val="00AB2835"/>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b">
    <w:name w:val="ТЛ_Заказчик"/>
    <w:basedOn w:val="ac"/>
    <w:link w:val="afc"/>
    <w:qFormat/>
    <w:rsid w:val="00AB2835"/>
    <w:pPr>
      <w:jc w:val="center"/>
    </w:pPr>
    <w:rPr>
      <w:sz w:val="28"/>
      <w:szCs w:val="28"/>
      <w:lang w:val="x-none" w:eastAsia="x-none"/>
    </w:rPr>
  </w:style>
  <w:style w:type="character" w:customStyle="1" w:styleId="afc">
    <w:name w:val="ТЛ_Заказчик Знак"/>
    <w:link w:val="afb"/>
    <w:rsid w:val="00AB2835"/>
    <w:rPr>
      <w:sz w:val="28"/>
      <w:szCs w:val="28"/>
    </w:rPr>
  </w:style>
  <w:style w:type="paragraph" w:customStyle="1" w:styleId="afd">
    <w:name w:val="ТЛ_Утверждаю"/>
    <w:basedOn w:val="ac"/>
    <w:link w:val="afe"/>
    <w:qFormat/>
    <w:rsid w:val="00AB2835"/>
    <w:pPr>
      <w:ind w:left="4860"/>
      <w:jc w:val="center"/>
    </w:pPr>
    <w:rPr>
      <w:sz w:val="28"/>
      <w:szCs w:val="28"/>
      <w:lang w:val="x-none" w:eastAsia="x-none"/>
    </w:rPr>
  </w:style>
  <w:style w:type="character" w:customStyle="1" w:styleId="afe">
    <w:name w:val="ТЛ_Утверждаю Знак"/>
    <w:link w:val="afd"/>
    <w:rsid w:val="00AB2835"/>
    <w:rPr>
      <w:sz w:val="28"/>
      <w:szCs w:val="28"/>
    </w:rPr>
  </w:style>
  <w:style w:type="paragraph" w:customStyle="1" w:styleId="aff">
    <w:name w:val="ТЛ_Название"/>
    <w:basedOn w:val="ac"/>
    <w:link w:val="aff0"/>
    <w:qFormat/>
    <w:rsid w:val="00AB2835"/>
    <w:pPr>
      <w:jc w:val="center"/>
    </w:pPr>
    <w:rPr>
      <w:b/>
      <w:sz w:val="28"/>
      <w:szCs w:val="28"/>
      <w:lang w:val="x-none" w:eastAsia="x-none"/>
    </w:rPr>
  </w:style>
  <w:style w:type="character" w:customStyle="1" w:styleId="aff0">
    <w:name w:val="ТЛ_Название Знак"/>
    <w:link w:val="aff"/>
    <w:rsid w:val="00AB2835"/>
    <w:rPr>
      <w:b/>
      <w:sz w:val="28"/>
      <w:szCs w:val="28"/>
    </w:rPr>
  </w:style>
  <w:style w:type="paragraph" w:customStyle="1" w:styleId="aff1">
    <w:name w:val="ТЛ_Город и Дата"/>
    <w:basedOn w:val="ac"/>
    <w:link w:val="aff2"/>
    <w:qFormat/>
    <w:rsid w:val="00AB2835"/>
    <w:pPr>
      <w:jc w:val="center"/>
    </w:pPr>
    <w:rPr>
      <w:sz w:val="28"/>
      <w:szCs w:val="28"/>
      <w:lang w:val="x-none" w:eastAsia="x-none"/>
    </w:rPr>
  </w:style>
  <w:style w:type="character" w:customStyle="1" w:styleId="aff2">
    <w:name w:val="ТЛ_Город и Дата Знак"/>
    <w:link w:val="aff1"/>
    <w:rsid w:val="00AB2835"/>
    <w:rPr>
      <w:sz w:val="28"/>
      <w:szCs w:val="28"/>
    </w:rPr>
  </w:style>
  <w:style w:type="paragraph" w:customStyle="1" w:styleId="aff3">
    <w:name w:val="АД_Наименование Разделов"/>
    <w:basedOn w:val="19"/>
    <w:link w:val="aff4"/>
    <w:qFormat/>
    <w:rsid w:val="00AB2835"/>
    <w:rPr>
      <w:sz w:val="28"/>
    </w:rPr>
  </w:style>
  <w:style w:type="character" w:customStyle="1" w:styleId="aff4">
    <w:name w:val="АД_Наименование Разделов Знак"/>
    <w:link w:val="aff3"/>
    <w:rsid w:val="00AB2835"/>
    <w:rPr>
      <w:b/>
      <w:kern w:val="28"/>
      <w:sz w:val="28"/>
    </w:rPr>
  </w:style>
  <w:style w:type="paragraph" w:customStyle="1" w:styleId="aff5">
    <w:name w:val="АД_Наименование главы с нумерацией"/>
    <w:basedOn w:val="ac"/>
    <w:link w:val="aff6"/>
    <w:qFormat/>
    <w:rsid w:val="00AB2835"/>
    <w:pPr>
      <w:keepNext/>
      <w:spacing w:line="360" w:lineRule="auto"/>
      <w:jc w:val="center"/>
      <w:outlineLvl w:val="1"/>
    </w:pPr>
    <w:rPr>
      <w:b/>
      <w:bCs/>
      <w:lang w:val="x-none" w:eastAsia="x-none"/>
    </w:rPr>
  </w:style>
  <w:style w:type="paragraph" w:customStyle="1" w:styleId="aff7">
    <w:name w:val="АД_Наименование главы без нумерации"/>
    <w:basedOn w:val="24"/>
    <w:link w:val="aff8"/>
    <w:qFormat/>
    <w:rsid w:val="00AB2835"/>
  </w:style>
  <w:style w:type="character" w:customStyle="1" w:styleId="aff8">
    <w:name w:val="АД_Наименование главы без нумерации Знак"/>
    <w:basedOn w:val="25"/>
    <w:link w:val="aff7"/>
    <w:rsid w:val="00AB2835"/>
    <w:rPr>
      <w:b/>
      <w:bCs/>
      <w:sz w:val="24"/>
      <w:szCs w:val="24"/>
    </w:rPr>
  </w:style>
  <w:style w:type="paragraph" w:customStyle="1" w:styleId="aff9">
    <w:name w:val="АД_Нумерованный пункт"/>
    <w:basedOn w:val="ac"/>
    <w:link w:val="affa"/>
    <w:qFormat/>
    <w:rsid w:val="00AB2835"/>
    <w:pPr>
      <w:keepNext/>
      <w:spacing w:before="240" w:after="60"/>
      <w:outlineLvl w:val="2"/>
    </w:pPr>
    <w:rPr>
      <w:b/>
      <w:szCs w:val="20"/>
      <w:lang w:val="x-none" w:eastAsia="x-none"/>
    </w:rPr>
  </w:style>
  <w:style w:type="character" w:customStyle="1" w:styleId="affa">
    <w:name w:val="АД_Нумерованный пункт Знак"/>
    <w:link w:val="aff9"/>
    <w:rsid w:val="00AB2835"/>
    <w:rPr>
      <w:b/>
      <w:sz w:val="24"/>
    </w:rPr>
  </w:style>
  <w:style w:type="paragraph" w:customStyle="1" w:styleId="affb">
    <w:name w:val="АД_Нумерованный подпункт"/>
    <w:basedOn w:val="ac"/>
    <w:link w:val="affc"/>
    <w:qFormat/>
    <w:rsid w:val="00AB2835"/>
    <w:pPr>
      <w:tabs>
        <w:tab w:val="left" w:pos="720"/>
      </w:tabs>
    </w:pPr>
    <w:rPr>
      <w:lang w:val="x-none" w:eastAsia="x-none"/>
    </w:rPr>
  </w:style>
  <w:style w:type="character" w:customStyle="1" w:styleId="affc">
    <w:name w:val="АД_Нумерованный подпункт Знак"/>
    <w:link w:val="affb"/>
    <w:rsid w:val="00AB2835"/>
    <w:rPr>
      <w:sz w:val="24"/>
      <w:szCs w:val="24"/>
    </w:rPr>
  </w:style>
  <w:style w:type="paragraph" w:customStyle="1" w:styleId="a6">
    <w:name w:val="АД_Основной текст"/>
    <w:basedOn w:val="ac"/>
    <w:link w:val="affd"/>
    <w:qFormat/>
    <w:rsid w:val="00AB2835"/>
    <w:pPr>
      <w:numPr>
        <w:ilvl w:val="2"/>
        <w:numId w:val="1"/>
      </w:numPr>
    </w:pPr>
    <w:rPr>
      <w:lang w:val="x-none" w:eastAsia="x-none"/>
    </w:rPr>
  </w:style>
  <w:style w:type="character" w:customStyle="1" w:styleId="affd">
    <w:name w:val="АД_Основной текст Знак"/>
    <w:link w:val="a6"/>
    <w:rsid w:val="00AB2835"/>
    <w:rPr>
      <w:sz w:val="24"/>
      <w:szCs w:val="24"/>
      <w:lang w:val="x-none" w:eastAsia="x-none"/>
    </w:rPr>
  </w:style>
  <w:style w:type="paragraph" w:customStyle="1" w:styleId="affe">
    <w:name w:val="АД_Заголовки таблиц"/>
    <w:basedOn w:val="ac"/>
    <w:qFormat/>
    <w:rsid w:val="00AB2835"/>
    <w:pPr>
      <w:jc w:val="center"/>
    </w:pPr>
    <w:rPr>
      <w:b/>
      <w:bCs/>
    </w:rPr>
  </w:style>
  <w:style w:type="paragraph" w:customStyle="1" w:styleId="afff">
    <w:name w:val="АД_Основной текст по центру полужирный"/>
    <w:basedOn w:val="ac"/>
    <w:link w:val="afff0"/>
    <w:qFormat/>
    <w:rsid w:val="00AB2835"/>
    <w:pPr>
      <w:ind w:firstLine="567"/>
      <w:jc w:val="center"/>
    </w:pPr>
    <w:rPr>
      <w:b/>
      <w:lang w:val="x-none" w:eastAsia="x-none"/>
    </w:rPr>
  </w:style>
  <w:style w:type="character" w:customStyle="1" w:styleId="afff0">
    <w:name w:val="АД_Основной текст по центру полужирный Знак"/>
    <w:link w:val="afff"/>
    <w:rsid w:val="00AB2835"/>
    <w:rPr>
      <w:b/>
      <w:sz w:val="24"/>
      <w:szCs w:val="24"/>
    </w:rPr>
  </w:style>
  <w:style w:type="paragraph" w:customStyle="1" w:styleId="36">
    <w:name w:val="АД_Текст отступ 3"/>
    <w:aliases w:val="25"/>
    <w:basedOn w:val="ac"/>
    <w:link w:val="37"/>
    <w:qFormat/>
    <w:rsid w:val="00AB2835"/>
    <w:pPr>
      <w:ind w:left="1418"/>
    </w:pPr>
    <w:rPr>
      <w:lang w:val="x-none" w:eastAsia="x-none"/>
    </w:rPr>
  </w:style>
  <w:style w:type="character" w:customStyle="1" w:styleId="37">
    <w:name w:val="АД_Текст отступ 3 Знак"/>
    <w:aliases w:val="25 Знак"/>
    <w:link w:val="36"/>
    <w:rsid w:val="00AB2835"/>
    <w:rPr>
      <w:sz w:val="24"/>
      <w:szCs w:val="24"/>
    </w:rPr>
  </w:style>
  <w:style w:type="paragraph" w:customStyle="1" w:styleId="40">
    <w:name w:val="АД_Нумерованный подпункт 4 уровня"/>
    <w:basedOn w:val="affb"/>
    <w:link w:val="46"/>
    <w:qFormat/>
    <w:rsid w:val="00AB2835"/>
    <w:pPr>
      <w:numPr>
        <w:ilvl w:val="3"/>
        <w:numId w:val="1"/>
      </w:numPr>
      <w:tabs>
        <w:tab w:val="clear" w:pos="720"/>
      </w:tabs>
    </w:pPr>
  </w:style>
  <w:style w:type="character" w:customStyle="1" w:styleId="46">
    <w:name w:val="АД_Нумерованный подпункт 4 уровня Знак"/>
    <w:link w:val="40"/>
    <w:rsid w:val="00AB2835"/>
    <w:rPr>
      <w:sz w:val="24"/>
      <w:szCs w:val="24"/>
      <w:lang w:val="x-none" w:eastAsia="x-none"/>
    </w:rPr>
  </w:style>
  <w:style w:type="paragraph" w:customStyle="1" w:styleId="afff1">
    <w:name w:val="письмо"/>
    <w:basedOn w:val="ac"/>
    <w:rsid w:val="0016317A"/>
    <w:pPr>
      <w:ind w:firstLine="720"/>
      <w:jc w:val="both"/>
    </w:pPr>
    <w:rPr>
      <w:sz w:val="28"/>
      <w:szCs w:val="20"/>
    </w:rPr>
  </w:style>
  <w:style w:type="paragraph" w:styleId="af1">
    <w:name w:val="Body Text"/>
    <w:aliases w:val="Основной текст Знак1,Основной текст Знак Знак,Знак1,body text,body text1,Body Text Char1,Body Text Char Char,body text Char Char,body text Char1,Body Text Char, Знак1,Основной текст таблиц,в таблице,таблицы,в таблицах,Письмо в Интернет"/>
    <w:basedOn w:val="ac"/>
    <w:link w:val="26"/>
    <w:rsid w:val="0016317A"/>
    <w:rPr>
      <w:sz w:val="28"/>
      <w:szCs w:val="20"/>
      <w:lang w:val="x-none" w:eastAsia="x-none"/>
    </w:rPr>
  </w:style>
  <w:style w:type="character" w:customStyle="1" w:styleId="26">
    <w:name w:val="Основной текст Знак2"/>
    <w:aliases w:val="Основной текст Знак1 Знак,Основной текст Знак Знак Знак,Знак1 Знак,body text Знак,body text1 Знак,Body Text Char1 Знак,Body Text Char Char Знак,body text Char Char Знак,body text Char1 Знак,Body Text Char Знак, Знак1 Знак"/>
    <w:link w:val="af1"/>
    <w:locked/>
    <w:rsid w:val="0016317A"/>
    <w:rPr>
      <w:sz w:val="28"/>
      <w:lang w:val="x-none" w:eastAsia="x-none"/>
    </w:rPr>
  </w:style>
  <w:style w:type="character" w:customStyle="1" w:styleId="afff2">
    <w:name w:val="Основной текст Знак"/>
    <w:aliases w:val="Основной текст Знак1 Знак1,Знак1 Знак1,body text Знак1,body text1 Знак1,Body Text Char1 Знак1,Body Text Char Char Знак1,body text Char Char Знак1,body text Char1 Знак1,Body Text Char Знак1,Основной текст Знак Знак Знак1,Знак1 Знак2"/>
    <w:basedOn w:val="ad"/>
    <w:rsid w:val="0016317A"/>
  </w:style>
  <w:style w:type="paragraph" w:styleId="afff3">
    <w:name w:val="footer"/>
    <w:basedOn w:val="ac"/>
    <w:link w:val="afff4"/>
    <w:rsid w:val="0016317A"/>
    <w:pPr>
      <w:tabs>
        <w:tab w:val="center" w:pos="4677"/>
        <w:tab w:val="right" w:pos="9355"/>
      </w:tabs>
    </w:pPr>
  </w:style>
  <w:style w:type="character" w:customStyle="1" w:styleId="afff4">
    <w:name w:val="Нижний колонтитул Знак"/>
    <w:basedOn w:val="ad"/>
    <w:link w:val="afff3"/>
    <w:rsid w:val="0016317A"/>
  </w:style>
  <w:style w:type="paragraph" w:styleId="27">
    <w:name w:val="Body Text 2"/>
    <w:basedOn w:val="ac"/>
    <w:link w:val="28"/>
    <w:rsid w:val="0016317A"/>
    <w:pPr>
      <w:jc w:val="both"/>
    </w:pPr>
    <w:rPr>
      <w:sz w:val="20"/>
      <w:szCs w:val="20"/>
      <w:lang w:val="x-none" w:eastAsia="x-none"/>
    </w:rPr>
  </w:style>
  <w:style w:type="character" w:customStyle="1" w:styleId="28">
    <w:name w:val="Основной текст 2 Знак"/>
    <w:link w:val="27"/>
    <w:rsid w:val="0016317A"/>
    <w:rPr>
      <w:lang w:val="x-none" w:eastAsia="x-none"/>
    </w:rPr>
  </w:style>
  <w:style w:type="paragraph" w:styleId="afff5">
    <w:name w:val="Body Text Indent"/>
    <w:basedOn w:val="ac"/>
    <w:link w:val="afff6"/>
    <w:rsid w:val="0016317A"/>
    <w:pPr>
      <w:ind w:left="1080"/>
      <w:jc w:val="both"/>
    </w:pPr>
    <w:rPr>
      <w:i/>
      <w:iCs/>
      <w:sz w:val="20"/>
      <w:szCs w:val="20"/>
      <w:lang w:val="x-none" w:eastAsia="x-none"/>
    </w:rPr>
  </w:style>
  <w:style w:type="character" w:customStyle="1" w:styleId="afff6">
    <w:name w:val="Основной текст с отступом Знак"/>
    <w:link w:val="afff5"/>
    <w:rsid w:val="0016317A"/>
    <w:rPr>
      <w:i/>
      <w:iCs/>
    </w:rPr>
  </w:style>
  <w:style w:type="paragraph" w:styleId="38">
    <w:name w:val="Body Text 3"/>
    <w:basedOn w:val="ac"/>
    <w:link w:val="39"/>
    <w:rsid w:val="0016317A"/>
    <w:pPr>
      <w:framePr w:hSpace="180" w:wrap="around" w:vAnchor="text" w:hAnchor="text" w:x="-612" w:y="1"/>
      <w:suppressOverlap/>
    </w:pPr>
    <w:rPr>
      <w:sz w:val="20"/>
      <w:szCs w:val="20"/>
      <w:lang w:val="x-none" w:eastAsia="x-none"/>
    </w:rPr>
  </w:style>
  <w:style w:type="character" w:customStyle="1" w:styleId="39">
    <w:name w:val="Основной текст 3 Знак"/>
    <w:link w:val="38"/>
    <w:rsid w:val="0016317A"/>
    <w:rPr>
      <w:sz w:val="20"/>
      <w:lang w:val="x-none" w:eastAsia="x-none"/>
    </w:rPr>
  </w:style>
  <w:style w:type="character" w:styleId="afff7">
    <w:name w:val="Hyperlink"/>
    <w:uiPriority w:val="99"/>
    <w:rsid w:val="0016317A"/>
    <w:rPr>
      <w:rFonts w:ascii="Tahoma" w:hAnsi="Tahoma" w:cs="Tahoma" w:hint="default"/>
      <w:b w:val="0"/>
      <w:bCs w:val="0"/>
      <w:color w:val="D8171F"/>
      <w:sz w:val="15"/>
      <w:szCs w:val="15"/>
      <w:u w:val="single"/>
    </w:rPr>
  </w:style>
  <w:style w:type="paragraph" w:styleId="af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c"/>
    <w:link w:val="afff9"/>
    <w:uiPriority w:val="99"/>
    <w:rsid w:val="0016317A"/>
    <w:rPr>
      <w:sz w:val="20"/>
      <w:szCs w:val="20"/>
      <w:lang w:val="x-none" w:eastAsia="x-none"/>
    </w:rPr>
  </w:style>
  <w:style w:type="character" w:customStyle="1" w:styleId="af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fff8"/>
    <w:uiPriority w:val="99"/>
    <w:rsid w:val="0016317A"/>
    <w:rPr>
      <w:sz w:val="20"/>
      <w:szCs w:val="20"/>
    </w:rPr>
  </w:style>
  <w:style w:type="character" w:styleId="afffa">
    <w:name w:val="footnote reference"/>
    <w:rsid w:val="0016317A"/>
    <w:rPr>
      <w:vertAlign w:val="superscript"/>
    </w:rPr>
  </w:style>
  <w:style w:type="paragraph" w:customStyle="1" w:styleId="114">
    <w:name w:val="заголовок 11"/>
    <w:basedOn w:val="ac"/>
    <w:next w:val="ac"/>
    <w:rsid w:val="0016317A"/>
    <w:pPr>
      <w:keepNext/>
      <w:jc w:val="center"/>
    </w:pPr>
    <w:rPr>
      <w:snapToGrid w:val="0"/>
      <w:szCs w:val="20"/>
    </w:rPr>
  </w:style>
  <w:style w:type="paragraph" w:customStyle="1" w:styleId="1b">
    <w:name w:val="Абзац списка1"/>
    <w:basedOn w:val="ac"/>
    <w:link w:val="ListParagraphChar"/>
    <w:qFormat/>
    <w:rsid w:val="0016317A"/>
    <w:pPr>
      <w:spacing w:after="200" w:line="276" w:lineRule="auto"/>
      <w:ind w:left="720"/>
      <w:contextualSpacing/>
    </w:pPr>
    <w:rPr>
      <w:rFonts w:ascii="Calibri" w:hAnsi="Calibri"/>
      <w:sz w:val="22"/>
      <w:szCs w:val="22"/>
      <w:lang w:val="x-none" w:eastAsia="en-US"/>
    </w:rPr>
  </w:style>
  <w:style w:type="character" w:customStyle="1" w:styleId="ListParagraphChar">
    <w:name w:val="List Paragraph Char"/>
    <w:link w:val="1b"/>
    <w:locked/>
    <w:rsid w:val="0016317A"/>
    <w:rPr>
      <w:rFonts w:ascii="Calibri" w:hAnsi="Calibri"/>
      <w:sz w:val="22"/>
      <w:szCs w:val="22"/>
      <w:lang w:eastAsia="en-US"/>
    </w:rPr>
  </w:style>
  <w:style w:type="paragraph" w:customStyle="1" w:styleId="ConsPlusNormal">
    <w:name w:val="ConsPlusNormal"/>
    <w:link w:val="ConsPlusNormal0"/>
    <w:rsid w:val="0016317A"/>
    <w:pPr>
      <w:widowControl w:val="0"/>
      <w:autoSpaceDE w:val="0"/>
      <w:autoSpaceDN w:val="0"/>
      <w:adjustRightInd w:val="0"/>
      <w:ind w:firstLine="720"/>
    </w:pPr>
    <w:rPr>
      <w:rFonts w:ascii="Arial" w:eastAsia="Calibri" w:hAnsi="Arial" w:cs="Arial"/>
    </w:rPr>
  </w:style>
  <w:style w:type="character" w:customStyle="1" w:styleId="ConsPlusNormal0">
    <w:name w:val="ConsPlusNormal Знак"/>
    <w:link w:val="ConsPlusNormal"/>
    <w:rsid w:val="005A0377"/>
    <w:rPr>
      <w:rFonts w:ascii="Arial" w:eastAsia="Calibri" w:hAnsi="Arial" w:cs="Arial"/>
      <w:lang w:val="ru-RU" w:eastAsia="ru-RU" w:bidi="ar-SA"/>
    </w:rPr>
  </w:style>
  <w:style w:type="paragraph" w:customStyle="1" w:styleId="ConsNormal">
    <w:name w:val="ConsNormal"/>
    <w:link w:val="ConsNormal0"/>
    <w:uiPriority w:val="99"/>
    <w:rsid w:val="0016317A"/>
    <w:pPr>
      <w:widowControl w:val="0"/>
      <w:autoSpaceDE w:val="0"/>
      <w:autoSpaceDN w:val="0"/>
      <w:adjustRightInd w:val="0"/>
      <w:ind w:firstLine="720"/>
    </w:pPr>
    <w:rPr>
      <w:rFonts w:ascii="Arial" w:hAnsi="Arial" w:cs="Arial"/>
      <w:sz w:val="24"/>
      <w:szCs w:val="24"/>
    </w:rPr>
  </w:style>
  <w:style w:type="character" w:customStyle="1" w:styleId="ConsNormal0">
    <w:name w:val="ConsNormal Знак"/>
    <w:link w:val="ConsNormal"/>
    <w:uiPriority w:val="99"/>
    <w:locked/>
    <w:rsid w:val="0016317A"/>
    <w:rPr>
      <w:rFonts w:ascii="Arial" w:hAnsi="Arial" w:cs="Arial"/>
      <w:sz w:val="24"/>
      <w:szCs w:val="24"/>
      <w:lang w:val="ru-RU" w:eastAsia="ru-RU" w:bidi="ar-SA"/>
    </w:rPr>
  </w:style>
  <w:style w:type="paragraph" w:customStyle="1" w:styleId="1-3">
    <w:name w:val="Текст1-3"/>
    <w:basedOn w:val="ac"/>
    <w:rsid w:val="0016317A"/>
    <w:pPr>
      <w:numPr>
        <w:ilvl w:val="12"/>
      </w:numPr>
      <w:spacing w:after="60" w:line="288" w:lineRule="auto"/>
      <w:jc w:val="both"/>
    </w:pPr>
    <w:rPr>
      <w:szCs w:val="20"/>
    </w:rPr>
  </w:style>
  <w:style w:type="character" w:customStyle="1" w:styleId="afffb">
    <w:name w:val="Основной шрифт"/>
    <w:rsid w:val="0016317A"/>
  </w:style>
  <w:style w:type="character" w:customStyle="1" w:styleId="47">
    <w:name w:val="Знак Знак4"/>
    <w:rsid w:val="0016317A"/>
    <w:rPr>
      <w:lang w:val="ru-RU" w:eastAsia="ru-RU" w:bidi="ar-SA"/>
    </w:rPr>
  </w:style>
  <w:style w:type="paragraph" w:customStyle="1" w:styleId="Style23">
    <w:name w:val="Style23"/>
    <w:basedOn w:val="ac"/>
    <w:rsid w:val="0016317A"/>
    <w:pPr>
      <w:widowControl w:val="0"/>
      <w:autoSpaceDE w:val="0"/>
      <w:autoSpaceDN w:val="0"/>
      <w:adjustRightInd w:val="0"/>
      <w:spacing w:line="274" w:lineRule="exact"/>
      <w:jc w:val="both"/>
    </w:pPr>
  </w:style>
  <w:style w:type="paragraph" w:styleId="afffc">
    <w:name w:val="header"/>
    <w:aliases w:val="Linie,header"/>
    <w:basedOn w:val="ac"/>
    <w:link w:val="afffd"/>
    <w:rsid w:val="0016317A"/>
    <w:pPr>
      <w:tabs>
        <w:tab w:val="center" w:pos="4677"/>
        <w:tab w:val="right" w:pos="9355"/>
      </w:tabs>
    </w:pPr>
  </w:style>
  <w:style w:type="character" w:customStyle="1" w:styleId="afffd">
    <w:name w:val="Верхний колонтитул Знак"/>
    <w:aliases w:val="Linie Знак1,header Знак"/>
    <w:basedOn w:val="ad"/>
    <w:link w:val="afffc"/>
    <w:rsid w:val="0016317A"/>
  </w:style>
  <w:style w:type="character" w:styleId="afffe">
    <w:name w:val="page number"/>
    <w:basedOn w:val="ad"/>
    <w:rsid w:val="0016317A"/>
  </w:style>
  <w:style w:type="paragraph" w:styleId="29">
    <w:name w:val="Body Text Indent 2"/>
    <w:aliases w:val=" Знак"/>
    <w:basedOn w:val="ac"/>
    <w:link w:val="2a"/>
    <w:rsid w:val="0016317A"/>
    <w:pPr>
      <w:spacing w:after="120" w:line="480" w:lineRule="auto"/>
      <w:ind w:left="283"/>
    </w:pPr>
  </w:style>
  <w:style w:type="character" w:customStyle="1" w:styleId="2a">
    <w:name w:val="Основной текст с отступом 2 Знак"/>
    <w:aliases w:val=" Знак Знак"/>
    <w:basedOn w:val="ad"/>
    <w:link w:val="29"/>
    <w:rsid w:val="0016317A"/>
  </w:style>
  <w:style w:type="character" w:customStyle="1" w:styleId="affff">
    <w:name w:val="Текст выноски Знак"/>
    <w:link w:val="affff0"/>
    <w:uiPriority w:val="99"/>
    <w:rsid w:val="0016317A"/>
    <w:rPr>
      <w:rFonts w:ascii="Tahoma" w:hAnsi="Tahoma"/>
      <w:sz w:val="16"/>
      <w:szCs w:val="16"/>
      <w:lang w:val="x-none" w:eastAsia="x-none"/>
    </w:rPr>
  </w:style>
  <w:style w:type="paragraph" w:styleId="affff0">
    <w:name w:val="Balloon Text"/>
    <w:basedOn w:val="ac"/>
    <w:link w:val="affff"/>
    <w:uiPriority w:val="99"/>
    <w:rsid w:val="0016317A"/>
    <w:rPr>
      <w:rFonts w:ascii="Tahoma" w:hAnsi="Tahoma"/>
      <w:sz w:val="16"/>
      <w:szCs w:val="16"/>
      <w:lang w:val="x-none" w:eastAsia="x-none"/>
    </w:rPr>
  </w:style>
  <w:style w:type="character" w:customStyle="1" w:styleId="affff1">
    <w:name w:val="Тема примечания Знак"/>
    <w:link w:val="affff2"/>
    <w:uiPriority w:val="99"/>
    <w:locked/>
    <w:rsid w:val="0016317A"/>
    <w:rPr>
      <w:b/>
      <w:bCs/>
    </w:rPr>
  </w:style>
  <w:style w:type="paragraph" w:styleId="affff2">
    <w:name w:val="annotation subject"/>
    <w:basedOn w:val="affff3"/>
    <w:next w:val="affff3"/>
    <w:link w:val="affff1"/>
    <w:uiPriority w:val="99"/>
    <w:rsid w:val="0016317A"/>
    <w:rPr>
      <w:b/>
      <w:bCs/>
    </w:rPr>
  </w:style>
  <w:style w:type="paragraph" w:styleId="affff3">
    <w:name w:val="annotation text"/>
    <w:basedOn w:val="ac"/>
    <w:link w:val="affff4"/>
    <w:rsid w:val="0016317A"/>
    <w:rPr>
      <w:sz w:val="20"/>
      <w:szCs w:val="20"/>
      <w:lang w:val="x-none" w:eastAsia="x-none"/>
    </w:rPr>
  </w:style>
  <w:style w:type="character" w:customStyle="1" w:styleId="affff4">
    <w:name w:val="Текст примечания Знак"/>
    <w:link w:val="affff3"/>
    <w:rsid w:val="0016317A"/>
    <w:rPr>
      <w:sz w:val="20"/>
      <w:szCs w:val="20"/>
    </w:rPr>
  </w:style>
  <w:style w:type="character" w:customStyle="1" w:styleId="1c">
    <w:name w:val="Тема примечания Знак1"/>
    <w:uiPriority w:val="99"/>
    <w:rsid w:val="0016317A"/>
    <w:rPr>
      <w:b/>
      <w:bCs/>
      <w:sz w:val="20"/>
      <w:szCs w:val="20"/>
    </w:rPr>
  </w:style>
  <w:style w:type="paragraph" w:customStyle="1" w:styleId="affff5">
    <w:name w:val="Письмо"/>
    <w:basedOn w:val="ac"/>
    <w:rsid w:val="0016317A"/>
    <w:pPr>
      <w:ind w:firstLine="709"/>
      <w:jc w:val="both"/>
    </w:pPr>
    <w:rPr>
      <w:rFonts w:eastAsia="Calibri"/>
      <w:sz w:val="28"/>
    </w:rPr>
  </w:style>
  <w:style w:type="paragraph" w:customStyle="1" w:styleId="Default">
    <w:name w:val="Default"/>
    <w:link w:val="Default0"/>
    <w:rsid w:val="0016317A"/>
    <w:pPr>
      <w:autoSpaceDE w:val="0"/>
      <w:autoSpaceDN w:val="0"/>
      <w:adjustRightInd w:val="0"/>
    </w:pPr>
    <w:rPr>
      <w:color w:val="000000"/>
      <w:sz w:val="24"/>
      <w:szCs w:val="24"/>
    </w:rPr>
  </w:style>
  <w:style w:type="character" w:customStyle="1" w:styleId="Default0">
    <w:name w:val="Default Знак"/>
    <w:link w:val="Default"/>
    <w:rsid w:val="0016317A"/>
    <w:rPr>
      <w:color w:val="000000"/>
      <w:sz w:val="24"/>
      <w:szCs w:val="24"/>
      <w:lang w:val="ru-RU" w:eastAsia="ru-RU" w:bidi="ar-SA"/>
    </w:rPr>
  </w:style>
  <w:style w:type="paragraph" w:customStyle="1" w:styleId="MainText">
    <w:name w:val="MainText"/>
    <w:basedOn w:val="ac"/>
    <w:rsid w:val="0016317A"/>
    <w:pPr>
      <w:tabs>
        <w:tab w:val="num" w:pos="360"/>
      </w:tabs>
      <w:spacing w:before="120" w:after="120"/>
      <w:jc w:val="both"/>
    </w:pPr>
  </w:style>
  <w:style w:type="paragraph" w:customStyle="1" w:styleId="List2">
    <w:name w:val="List2"/>
    <w:basedOn w:val="ac"/>
    <w:rsid w:val="0016317A"/>
    <w:pPr>
      <w:spacing w:line="360" w:lineRule="auto"/>
      <w:jc w:val="both"/>
    </w:pPr>
    <w:rPr>
      <w:rFonts w:ascii="Arial" w:eastAsia="Calibri" w:hAnsi="Arial"/>
      <w:szCs w:val="20"/>
    </w:rPr>
  </w:style>
  <w:style w:type="paragraph" w:customStyle="1" w:styleId="2-11">
    <w:name w:val="содержание2-11"/>
    <w:basedOn w:val="ac"/>
    <w:rsid w:val="0016317A"/>
    <w:pPr>
      <w:spacing w:after="60"/>
      <w:jc w:val="both"/>
    </w:pPr>
  </w:style>
  <w:style w:type="character" w:styleId="affff6">
    <w:name w:val="annotation reference"/>
    <w:rsid w:val="0016317A"/>
    <w:rPr>
      <w:sz w:val="16"/>
      <w:szCs w:val="16"/>
    </w:rPr>
  </w:style>
  <w:style w:type="character" w:customStyle="1" w:styleId="apple-converted-space">
    <w:name w:val="apple-converted-space"/>
    <w:rsid w:val="0016317A"/>
    <w:rPr>
      <w:rFonts w:cs="Times New Roman"/>
    </w:rPr>
  </w:style>
  <w:style w:type="paragraph" w:customStyle="1" w:styleId="180">
    <w:name w:val="Абзац списка18"/>
    <w:aliases w:val="List Paragraph"/>
    <w:basedOn w:val="ac"/>
    <w:link w:val="1d"/>
    <w:qFormat/>
    <w:rsid w:val="0016317A"/>
    <w:pPr>
      <w:spacing w:after="200" w:line="276" w:lineRule="auto"/>
      <w:ind w:left="720"/>
      <w:contextualSpacing/>
    </w:pPr>
    <w:rPr>
      <w:rFonts w:ascii="Calibri" w:hAnsi="Calibri"/>
      <w:sz w:val="20"/>
      <w:szCs w:val="20"/>
      <w:lang w:val="x-none" w:eastAsia="x-none"/>
    </w:rPr>
  </w:style>
  <w:style w:type="character" w:customStyle="1" w:styleId="1d">
    <w:name w:val="Абзац списка1 Знак"/>
    <w:link w:val="180"/>
    <w:rsid w:val="0016317A"/>
    <w:rPr>
      <w:rFonts w:ascii="Calibri" w:hAnsi="Calibri"/>
      <w:sz w:val="20"/>
      <w:szCs w:val="20"/>
      <w:lang w:val="x-none" w:eastAsia="x-none"/>
    </w:rPr>
  </w:style>
  <w:style w:type="character" w:customStyle="1" w:styleId="3a">
    <w:name w:val="Знак Знак3"/>
    <w:locked/>
    <w:rsid w:val="0016317A"/>
    <w:rPr>
      <w:b/>
      <w:sz w:val="24"/>
      <w:lang w:val="ru-RU" w:eastAsia="ru-RU"/>
    </w:rPr>
  </w:style>
  <w:style w:type="paragraph" w:customStyle="1" w:styleId="ListParagraph1">
    <w:name w:val="List Paragraph1"/>
    <w:basedOn w:val="ac"/>
    <w:rsid w:val="0016317A"/>
    <w:pPr>
      <w:spacing w:after="200" w:line="276" w:lineRule="auto"/>
      <w:ind w:left="720"/>
      <w:contextualSpacing/>
    </w:pPr>
    <w:rPr>
      <w:rFonts w:ascii="Calibri" w:hAnsi="Calibri"/>
      <w:sz w:val="22"/>
      <w:szCs w:val="22"/>
      <w:lang w:eastAsia="en-US"/>
    </w:rPr>
  </w:style>
  <w:style w:type="character" w:customStyle="1" w:styleId="312">
    <w:name w:val="Знак Знак31"/>
    <w:locked/>
    <w:rsid w:val="0016317A"/>
    <w:rPr>
      <w:b/>
      <w:sz w:val="24"/>
      <w:lang w:val="ru-RU" w:eastAsia="ru-RU"/>
    </w:rPr>
  </w:style>
  <w:style w:type="character" w:customStyle="1" w:styleId="72">
    <w:name w:val="Знак Знак7"/>
    <w:locked/>
    <w:rsid w:val="0016317A"/>
    <w:rPr>
      <w:b/>
      <w:sz w:val="24"/>
      <w:lang w:val="ru-RU" w:eastAsia="ru-RU"/>
    </w:rPr>
  </w:style>
  <w:style w:type="character" w:customStyle="1" w:styleId="FootnoteTextChar">
    <w:name w:val="Footnote Text Char"/>
    <w:aliases w:val="Body Text Indent 2 Char,Знак Char1,Знак Char,Body Text Indent 2 Char2,Знак2 Char,Знак Char2,Body Text Indent 2 Char21,Footnote Text Char2"/>
    <w:locked/>
    <w:rsid w:val="0016317A"/>
    <w:rPr>
      <w:rFonts w:ascii="Calibri" w:hAnsi="Calibri"/>
      <w:lang w:val="ru-RU" w:eastAsia="en-US" w:bidi="ar-SA"/>
    </w:rPr>
  </w:style>
  <w:style w:type="paragraph" w:styleId="affff7">
    <w:name w:val="No Spacing"/>
    <w:uiPriority w:val="1"/>
    <w:qFormat/>
    <w:rsid w:val="0016317A"/>
    <w:rPr>
      <w:rFonts w:ascii="Calibri" w:hAnsi="Calibri"/>
      <w:sz w:val="22"/>
      <w:szCs w:val="22"/>
      <w:lang w:eastAsia="en-US"/>
    </w:rPr>
  </w:style>
  <w:style w:type="paragraph" w:customStyle="1" w:styleId="1e">
    <w:name w:val="Стиль1"/>
    <w:basedOn w:val="180"/>
    <w:link w:val="1f"/>
    <w:qFormat/>
    <w:rsid w:val="0016317A"/>
    <w:pPr>
      <w:tabs>
        <w:tab w:val="left" w:pos="284"/>
      </w:tabs>
      <w:spacing w:after="0" w:line="240" w:lineRule="auto"/>
      <w:ind w:left="0"/>
      <w:jc w:val="center"/>
    </w:pPr>
    <w:rPr>
      <w:rFonts w:ascii="Times New Roman" w:hAnsi="Times New Roman"/>
      <w:b/>
    </w:rPr>
  </w:style>
  <w:style w:type="character" w:customStyle="1" w:styleId="1f">
    <w:name w:val="Стиль1 Знак"/>
    <w:link w:val="1e"/>
    <w:rsid w:val="0016317A"/>
    <w:rPr>
      <w:b/>
      <w:lang w:val="x-none" w:eastAsia="x-none"/>
    </w:rPr>
  </w:style>
  <w:style w:type="character" w:customStyle="1" w:styleId="font11">
    <w:name w:val="font11"/>
    <w:rsid w:val="0016317A"/>
  </w:style>
  <w:style w:type="paragraph" w:customStyle="1" w:styleId="210">
    <w:name w:val="Средняя сетка 21"/>
    <w:uiPriority w:val="99"/>
    <w:qFormat/>
    <w:rsid w:val="0016317A"/>
    <w:rPr>
      <w:rFonts w:ascii="Calibri" w:eastAsia="Calibri" w:hAnsi="Calibri"/>
      <w:sz w:val="22"/>
      <w:szCs w:val="22"/>
      <w:lang w:eastAsia="en-US"/>
    </w:rPr>
  </w:style>
  <w:style w:type="paragraph" w:styleId="3b">
    <w:name w:val="List Number 3"/>
    <w:basedOn w:val="ac"/>
    <w:rsid w:val="0016317A"/>
    <w:pPr>
      <w:tabs>
        <w:tab w:val="num" w:pos="926"/>
      </w:tabs>
      <w:ind w:left="926" w:hanging="360"/>
    </w:pPr>
    <w:rPr>
      <w:sz w:val="20"/>
      <w:szCs w:val="20"/>
    </w:rPr>
  </w:style>
  <w:style w:type="paragraph" w:customStyle="1" w:styleId="-11">
    <w:name w:val="Цветной список - Акцент 11"/>
    <w:basedOn w:val="ac"/>
    <w:link w:val="-1"/>
    <w:uiPriority w:val="34"/>
    <w:qFormat/>
    <w:rsid w:val="0016317A"/>
    <w:pPr>
      <w:ind w:left="720"/>
      <w:contextualSpacing/>
    </w:pPr>
    <w:rPr>
      <w:sz w:val="20"/>
      <w:szCs w:val="20"/>
      <w:lang w:val="x-none" w:eastAsia="x-none"/>
    </w:rPr>
  </w:style>
  <w:style w:type="character" w:customStyle="1" w:styleId="-1">
    <w:name w:val="Цветной список - Акцент 1 Знак"/>
    <w:aliases w:val="Абзац маркированнный Знак,Содержание. 2 уровень Знак,Список с булитами Знак,ТЗ список Знак"/>
    <w:link w:val="-11"/>
    <w:locked/>
    <w:rsid w:val="0016317A"/>
    <w:rPr>
      <w:lang w:val="x-none" w:eastAsia="x-none"/>
    </w:rPr>
  </w:style>
  <w:style w:type="paragraph" w:customStyle="1" w:styleId="1f0">
    <w:name w:val="Без интервала1"/>
    <w:qFormat/>
    <w:rsid w:val="0016317A"/>
    <w:rPr>
      <w:rFonts w:ascii="Calibri" w:hAnsi="Calibri"/>
      <w:sz w:val="22"/>
      <w:szCs w:val="22"/>
      <w:lang w:eastAsia="en-US"/>
    </w:rPr>
  </w:style>
  <w:style w:type="paragraph" w:styleId="5">
    <w:name w:val="List Number 5"/>
    <w:basedOn w:val="ac"/>
    <w:rsid w:val="0016317A"/>
    <w:pPr>
      <w:numPr>
        <w:numId w:val="6"/>
      </w:numPr>
      <w:contextualSpacing/>
    </w:pPr>
  </w:style>
  <w:style w:type="paragraph" w:styleId="a0">
    <w:name w:val="List Bullet"/>
    <w:basedOn w:val="ac"/>
    <w:rsid w:val="0016317A"/>
    <w:pPr>
      <w:numPr>
        <w:numId w:val="7"/>
      </w:numPr>
      <w:tabs>
        <w:tab w:val="num" w:pos="284"/>
      </w:tabs>
      <w:ind w:left="360"/>
    </w:pPr>
    <w:rPr>
      <w:rFonts w:eastAsia="Calibri"/>
      <w:sz w:val="20"/>
      <w:szCs w:val="20"/>
    </w:rPr>
  </w:style>
  <w:style w:type="paragraph" w:customStyle="1" w:styleId="xmsonormal">
    <w:name w:val="x_msonormal"/>
    <w:basedOn w:val="ac"/>
    <w:rsid w:val="0016317A"/>
    <w:pPr>
      <w:spacing w:before="100" w:beforeAutospacing="1" w:after="100" w:afterAutospacing="1"/>
    </w:pPr>
  </w:style>
  <w:style w:type="paragraph" w:customStyle="1" w:styleId="2b">
    <w:name w:val="Знак Знак2 Знак Знак Знак Знак"/>
    <w:basedOn w:val="ac"/>
    <w:rsid w:val="0016317A"/>
    <w:pPr>
      <w:spacing w:after="160" w:line="240" w:lineRule="exact"/>
    </w:pPr>
    <w:rPr>
      <w:rFonts w:ascii="Tahoma" w:hAnsi="Tahoma"/>
      <w:sz w:val="20"/>
      <w:szCs w:val="20"/>
      <w:lang w:val="en-US" w:eastAsia="en-US"/>
    </w:rPr>
  </w:style>
  <w:style w:type="paragraph" w:styleId="affff8">
    <w:name w:val="Normal (Web)"/>
    <w:basedOn w:val="ac"/>
    <w:uiPriority w:val="99"/>
    <w:rsid w:val="0016317A"/>
    <w:pPr>
      <w:spacing w:before="100" w:beforeAutospacing="1" w:after="100" w:afterAutospacing="1"/>
      <w:ind w:firstLine="709"/>
      <w:jc w:val="center"/>
    </w:pPr>
  </w:style>
  <w:style w:type="paragraph" w:customStyle="1" w:styleId="122">
    <w:name w:val="Без интервала12"/>
    <w:qFormat/>
    <w:rsid w:val="0016317A"/>
    <w:rPr>
      <w:rFonts w:ascii="Calibri" w:hAnsi="Calibri" w:cs="Calibri"/>
      <w:sz w:val="22"/>
      <w:szCs w:val="22"/>
      <w:lang w:eastAsia="en-US"/>
    </w:rPr>
  </w:style>
  <w:style w:type="character" w:customStyle="1" w:styleId="affff9">
    <w:name w:val="Стиль для формы синий"/>
    <w:uiPriority w:val="1"/>
    <w:rsid w:val="0016317A"/>
    <w:rPr>
      <w:rFonts w:ascii="Times New Roman" w:hAnsi="Times New Roman"/>
      <w:color w:val="1F497D"/>
      <w:sz w:val="24"/>
    </w:rPr>
  </w:style>
  <w:style w:type="paragraph" w:customStyle="1" w:styleId="affffa">
    <w:name w:val="Рабочий"/>
    <w:basedOn w:val="ac"/>
    <w:link w:val="affffb"/>
    <w:qFormat/>
    <w:rsid w:val="0016317A"/>
    <w:pPr>
      <w:ind w:right="57" w:firstLine="709"/>
      <w:jc w:val="both"/>
    </w:pPr>
    <w:rPr>
      <w:rFonts w:eastAsia="Calibri"/>
      <w:sz w:val="20"/>
      <w:szCs w:val="20"/>
      <w:lang w:val="x-none" w:eastAsia="en-US"/>
    </w:rPr>
  </w:style>
  <w:style w:type="character" w:customStyle="1" w:styleId="affffb">
    <w:name w:val="Рабочий Знак"/>
    <w:link w:val="affffa"/>
    <w:rsid w:val="0016317A"/>
    <w:rPr>
      <w:rFonts w:eastAsia="Calibri"/>
      <w:szCs w:val="20"/>
      <w:lang w:eastAsia="en-US"/>
    </w:rPr>
  </w:style>
  <w:style w:type="character" w:customStyle="1" w:styleId="affffc">
    <w:name w:val="Стиль для формы синий жирный"/>
    <w:uiPriority w:val="1"/>
    <w:qFormat/>
    <w:rsid w:val="0016317A"/>
    <w:rPr>
      <w:rFonts w:ascii="Times New Roman" w:hAnsi="Times New Roman"/>
      <w:b/>
      <w:color w:val="44546A"/>
      <w:sz w:val="24"/>
    </w:rPr>
  </w:style>
  <w:style w:type="character" w:customStyle="1" w:styleId="affffd">
    <w:name w:val="Стиль для формы синий мелкий"/>
    <w:uiPriority w:val="1"/>
    <w:qFormat/>
    <w:rsid w:val="0016317A"/>
    <w:rPr>
      <w:rFonts w:ascii="Times New Roman" w:hAnsi="Times New Roman"/>
      <w:color w:val="44546A"/>
      <w:sz w:val="20"/>
    </w:rPr>
  </w:style>
  <w:style w:type="paragraph" w:customStyle="1" w:styleId="1f1">
    <w:name w:val="Нижний колонтитул1"/>
    <w:basedOn w:val="ac"/>
    <w:next w:val="afff3"/>
    <w:uiPriority w:val="99"/>
    <w:unhideWhenUsed/>
    <w:rsid w:val="0016317A"/>
    <w:pPr>
      <w:tabs>
        <w:tab w:val="center" w:pos="4677"/>
        <w:tab w:val="right" w:pos="9355"/>
      </w:tabs>
    </w:pPr>
    <w:rPr>
      <w:rFonts w:eastAsia="Calibri"/>
      <w:szCs w:val="20"/>
      <w:lang w:eastAsia="en-US"/>
    </w:rPr>
  </w:style>
  <w:style w:type="character" w:customStyle="1" w:styleId="1f2">
    <w:name w:val="Подзаголовок Знак1"/>
    <w:aliases w:val="год таблица Знак1"/>
    <w:locked/>
    <w:rsid w:val="0016317A"/>
    <w:rPr>
      <w:bCs/>
      <w:sz w:val="28"/>
      <w:szCs w:val="24"/>
      <w:lang w:val="ru-RU" w:eastAsia="ru-RU" w:bidi="ar-SA"/>
    </w:rPr>
  </w:style>
  <w:style w:type="paragraph" w:customStyle="1" w:styleId="2c">
    <w:name w:val="Стиль2"/>
    <w:basedOn w:val="20"/>
    <w:rsid w:val="0016317A"/>
    <w:pPr>
      <w:keepNext/>
      <w:keepLines/>
      <w:widowControl w:val="0"/>
      <w:numPr>
        <w:numId w:val="0"/>
      </w:numPr>
      <w:suppressLineNumbers/>
      <w:tabs>
        <w:tab w:val="num" w:pos="576"/>
      </w:tabs>
      <w:suppressAutoHyphens/>
      <w:spacing w:after="60"/>
      <w:ind w:left="576" w:hanging="576"/>
      <w:contextualSpacing w:val="0"/>
      <w:jc w:val="both"/>
    </w:pPr>
    <w:rPr>
      <w:b/>
      <w:szCs w:val="20"/>
    </w:rPr>
  </w:style>
  <w:style w:type="paragraph" w:styleId="20">
    <w:name w:val="List Number 2"/>
    <w:basedOn w:val="ac"/>
    <w:rsid w:val="0016317A"/>
    <w:pPr>
      <w:numPr>
        <w:numId w:val="12"/>
      </w:numPr>
      <w:contextualSpacing/>
    </w:pPr>
  </w:style>
  <w:style w:type="paragraph" w:customStyle="1" w:styleId="1110">
    <w:name w:val="111"/>
    <w:basedOn w:val="ac"/>
    <w:rsid w:val="005A0377"/>
    <w:rPr>
      <w:rFonts w:ascii="Times New Roman CYR" w:hAnsi="Times New Roman CYR"/>
      <w:sz w:val="20"/>
      <w:szCs w:val="20"/>
    </w:rPr>
  </w:style>
  <w:style w:type="character" w:styleId="affffe">
    <w:name w:val="FollowedHyperlink"/>
    <w:rsid w:val="005A0377"/>
    <w:rPr>
      <w:color w:val="800080"/>
      <w:u w:val="single"/>
    </w:rPr>
  </w:style>
  <w:style w:type="paragraph" w:styleId="3c">
    <w:name w:val="Body Text Indent 3"/>
    <w:basedOn w:val="ac"/>
    <w:link w:val="3d"/>
    <w:rsid w:val="005A0377"/>
    <w:pPr>
      <w:tabs>
        <w:tab w:val="left" w:pos="309"/>
      </w:tabs>
      <w:ind w:firstLine="450"/>
    </w:pPr>
    <w:rPr>
      <w:szCs w:val="20"/>
      <w:lang w:val="x-none" w:eastAsia="x-none"/>
    </w:rPr>
  </w:style>
  <w:style w:type="character" w:customStyle="1" w:styleId="3d">
    <w:name w:val="Основной текст с отступом 3 Знак"/>
    <w:link w:val="3c"/>
    <w:rsid w:val="005A0377"/>
    <w:rPr>
      <w:sz w:val="24"/>
    </w:rPr>
  </w:style>
  <w:style w:type="paragraph" w:styleId="afffff">
    <w:name w:val="Block Text"/>
    <w:basedOn w:val="ac"/>
    <w:rsid w:val="005A0377"/>
    <w:pPr>
      <w:ind w:left="6096" w:right="-2"/>
    </w:pPr>
    <w:rPr>
      <w:b/>
      <w:szCs w:val="20"/>
    </w:rPr>
  </w:style>
  <w:style w:type="paragraph" w:customStyle="1" w:styleId="caaieiaie11">
    <w:name w:val="caaieiaie 11"/>
    <w:basedOn w:val="ac"/>
    <w:next w:val="ac"/>
    <w:rsid w:val="005A0377"/>
    <w:pPr>
      <w:keepNext/>
      <w:jc w:val="center"/>
    </w:pPr>
    <w:rPr>
      <w:szCs w:val="20"/>
    </w:rPr>
  </w:style>
  <w:style w:type="paragraph" w:customStyle="1" w:styleId="afffff0">
    <w:name w:val="Îáû÷íûé"/>
    <w:rsid w:val="005A0377"/>
    <w:rPr>
      <w:rFonts w:ascii="Garamond" w:hAnsi="Garamond"/>
    </w:rPr>
  </w:style>
  <w:style w:type="paragraph" w:customStyle="1" w:styleId="62">
    <w:name w:val="çàãîëîâîê 6"/>
    <w:basedOn w:val="afffff0"/>
    <w:next w:val="afffff0"/>
    <w:rsid w:val="005A0377"/>
    <w:pPr>
      <w:keepNext/>
      <w:jc w:val="center"/>
    </w:pPr>
    <w:rPr>
      <w:b/>
      <w:sz w:val="24"/>
    </w:rPr>
  </w:style>
  <w:style w:type="paragraph" w:customStyle="1" w:styleId="afffff1">
    <w:name w:val="Т Номер"/>
    <w:basedOn w:val="ac"/>
    <w:rsid w:val="005A0377"/>
    <w:pPr>
      <w:tabs>
        <w:tab w:val="num" w:pos="720"/>
      </w:tabs>
      <w:spacing w:before="60" w:after="60"/>
      <w:ind w:left="720" w:hanging="360"/>
    </w:pPr>
  </w:style>
  <w:style w:type="paragraph" w:customStyle="1" w:styleId="30">
    <w:name w:val="Стиль3"/>
    <w:basedOn w:val="29"/>
    <w:rsid w:val="005A0377"/>
    <w:pPr>
      <w:widowControl w:val="0"/>
      <w:numPr>
        <w:ilvl w:val="1"/>
        <w:numId w:val="1"/>
      </w:numPr>
      <w:tabs>
        <w:tab w:val="num" w:pos="1307"/>
      </w:tabs>
      <w:adjustRightInd w:val="0"/>
      <w:spacing w:after="0" w:line="240" w:lineRule="auto"/>
      <w:ind w:left="1080" w:firstLine="0"/>
      <w:jc w:val="both"/>
      <w:textAlignment w:val="baseline"/>
    </w:pPr>
    <w:rPr>
      <w:szCs w:val="20"/>
    </w:rPr>
  </w:style>
  <w:style w:type="paragraph" w:customStyle="1" w:styleId="3e">
    <w:name w:val="Стиль3 Знак Знак"/>
    <w:basedOn w:val="29"/>
    <w:link w:val="3f"/>
    <w:uiPriority w:val="99"/>
    <w:rsid w:val="005A0377"/>
    <w:pPr>
      <w:widowControl w:val="0"/>
      <w:tabs>
        <w:tab w:val="num" w:pos="227"/>
      </w:tabs>
      <w:adjustRightInd w:val="0"/>
      <w:spacing w:after="0" w:line="240" w:lineRule="auto"/>
      <w:ind w:left="360"/>
      <w:jc w:val="both"/>
    </w:pPr>
    <w:rPr>
      <w:szCs w:val="20"/>
      <w:lang w:val="x-none" w:eastAsia="x-none"/>
    </w:rPr>
  </w:style>
  <w:style w:type="paragraph" w:customStyle="1" w:styleId="3f0">
    <w:name w:val="Стиль3 Знак"/>
    <w:basedOn w:val="29"/>
    <w:rsid w:val="005A0377"/>
    <w:pPr>
      <w:widowControl w:val="0"/>
      <w:tabs>
        <w:tab w:val="num" w:pos="1307"/>
      </w:tabs>
      <w:adjustRightInd w:val="0"/>
      <w:spacing w:after="0" w:line="240" w:lineRule="auto"/>
      <w:ind w:left="1080"/>
      <w:jc w:val="both"/>
    </w:pPr>
    <w:rPr>
      <w:szCs w:val="20"/>
    </w:rPr>
  </w:style>
  <w:style w:type="paragraph" w:styleId="afffff2">
    <w:name w:val="Plain Text"/>
    <w:basedOn w:val="ac"/>
    <w:link w:val="afffff3"/>
    <w:rsid w:val="005A0377"/>
    <w:rPr>
      <w:rFonts w:ascii="Courier New" w:hAnsi="Courier New"/>
      <w:sz w:val="20"/>
      <w:szCs w:val="20"/>
      <w:lang w:val="x-none" w:eastAsia="x-none"/>
    </w:rPr>
  </w:style>
  <w:style w:type="character" w:customStyle="1" w:styleId="afffff3">
    <w:name w:val="Текст Знак"/>
    <w:link w:val="afffff2"/>
    <w:rsid w:val="005A0377"/>
    <w:rPr>
      <w:rFonts w:ascii="Courier New" w:hAnsi="Courier New" w:cs="Courier New"/>
    </w:rPr>
  </w:style>
  <w:style w:type="character" w:customStyle="1" w:styleId="postbody1">
    <w:name w:val="postbody1"/>
    <w:rsid w:val="005A0377"/>
    <w:rPr>
      <w:sz w:val="18"/>
      <w:szCs w:val="18"/>
    </w:rPr>
  </w:style>
  <w:style w:type="character" w:customStyle="1" w:styleId="t11">
    <w:name w:val="t11"/>
    <w:rsid w:val="005A0377"/>
    <w:rPr>
      <w:rFonts w:ascii="Verdana" w:hAnsi="Verdana" w:hint="default"/>
      <w:color w:val="000000"/>
      <w:sz w:val="20"/>
      <w:szCs w:val="20"/>
    </w:rPr>
  </w:style>
  <w:style w:type="paragraph" w:styleId="HTML">
    <w:name w:val="HTML Address"/>
    <w:basedOn w:val="ac"/>
    <w:link w:val="HTML0"/>
    <w:rsid w:val="005A0377"/>
    <w:rPr>
      <w:rFonts w:ascii="Arial Unicode MS" w:eastAsia="Arial Unicode MS" w:hAnsi="Arial Unicode MS"/>
      <w:i/>
      <w:iCs/>
      <w:color w:val="000000"/>
      <w:lang w:val="x-none" w:eastAsia="x-none"/>
    </w:rPr>
  </w:style>
  <w:style w:type="character" w:customStyle="1" w:styleId="HTML0">
    <w:name w:val="Адрес HTML Знак"/>
    <w:link w:val="HTML"/>
    <w:rsid w:val="005A0377"/>
    <w:rPr>
      <w:rFonts w:ascii="Arial Unicode MS" w:eastAsia="Arial Unicode MS" w:hAnsi="Arial Unicode MS" w:cs="Arial Unicode MS"/>
      <w:i/>
      <w:iCs/>
      <w:color w:val="000000"/>
      <w:sz w:val="24"/>
      <w:szCs w:val="24"/>
    </w:rPr>
  </w:style>
  <w:style w:type="paragraph" w:customStyle="1" w:styleId="1KGK9">
    <w:name w:val="1KG=K9"/>
    <w:rsid w:val="005A0377"/>
    <w:rPr>
      <w:rFonts w:ascii="Arial" w:hAnsi="Arial"/>
      <w:snapToGrid w:val="0"/>
      <w:sz w:val="24"/>
      <w:lang w:val="en-AU" w:eastAsia="en-US"/>
    </w:rPr>
  </w:style>
  <w:style w:type="paragraph" w:customStyle="1" w:styleId="Outline2">
    <w:name w:val="Outline2"/>
    <w:basedOn w:val="ac"/>
    <w:rsid w:val="005A0377"/>
    <w:pPr>
      <w:tabs>
        <w:tab w:val="num" w:pos="360"/>
        <w:tab w:val="num" w:pos="864"/>
      </w:tabs>
      <w:spacing w:before="240"/>
      <w:ind w:left="864" w:hanging="504"/>
    </w:pPr>
    <w:rPr>
      <w:kern w:val="28"/>
      <w:szCs w:val="20"/>
      <w:lang w:val="en-US" w:eastAsia="en-US"/>
    </w:rPr>
  </w:style>
  <w:style w:type="paragraph" w:customStyle="1" w:styleId="BodyText21">
    <w:name w:val="Body Text 21"/>
    <w:basedOn w:val="ac"/>
    <w:rsid w:val="005A0377"/>
    <w:pPr>
      <w:tabs>
        <w:tab w:val="left" w:pos="0"/>
      </w:tabs>
      <w:jc w:val="both"/>
    </w:pPr>
    <w:rPr>
      <w:szCs w:val="20"/>
    </w:rPr>
  </w:style>
  <w:style w:type="paragraph" w:customStyle="1" w:styleId="afffff4">
    <w:name w:val="Базовый"/>
    <w:link w:val="afffff5"/>
    <w:rsid w:val="005A0377"/>
    <w:pPr>
      <w:ind w:firstLine="567"/>
      <w:jc w:val="both"/>
    </w:pPr>
    <w:rPr>
      <w:sz w:val="24"/>
    </w:rPr>
  </w:style>
  <w:style w:type="paragraph" w:customStyle="1" w:styleId="aa">
    <w:name w:val="Текст документа"/>
    <w:basedOn w:val="ac"/>
    <w:rsid w:val="005A0377"/>
    <w:pPr>
      <w:numPr>
        <w:numId w:val="13"/>
      </w:numPr>
      <w:spacing w:line="360" w:lineRule="auto"/>
      <w:ind w:left="0" w:firstLine="720"/>
      <w:jc w:val="both"/>
    </w:pPr>
  </w:style>
  <w:style w:type="paragraph" w:customStyle="1" w:styleId="17">
    <w:name w:val="маркированный список 1"/>
    <w:basedOn w:val="ac"/>
    <w:rsid w:val="005A0377"/>
    <w:pPr>
      <w:numPr>
        <w:ilvl w:val="1"/>
        <w:numId w:val="13"/>
      </w:numPr>
      <w:tabs>
        <w:tab w:val="num" w:pos="1122"/>
      </w:tabs>
      <w:spacing w:line="360" w:lineRule="auto"/>
      <w:ind w:left="1122" w:hanging="414"/>
      <w:jc w:val="both"/>
    </w:pPr>
  </w:style>
  <w:style w:type="paragraph" w:customStyle="1" w:styleId="1f3">
    <w:name w:val="Текст1"/>
    <w:basedOn w:val="ac"/>
    <w:rsid w:val="005A0377"/>
    <w:pPr>
      <w:spacing w:line="360" w:lineRule="auto"/>
      <w:ind w:firstLine="720"/>
      <w:jc w:val="both"/>
    </w:pPr>
    <w:rPr>
      <w:sz w:val="28"/>
      <w:szCs w:val="20"/>
    </w:rPr>
  </w:style>
  <w:style w:type="paragraph" w:styleId="a1">
    <w:name w:val="Date"/>
    <w:basedOn w:val="ac"/>
    <w:next w:val="ac"/>
    <w:link w:val="afffff6"/>
    <w:rsid w:val="005A0377"/>
    <w:pPr>
      <w:numPr>
        <w:numId w:val="3"/>
      </w:numPr>
      <w:ind w:left="0" w:firstLine="0"/>
    </w:pPr>
    <w:rPr>
      <w:lang w:val="x-none" w:eastAsia="x-none"/>
    </w:rPr>
  </w:style>
  <w:style w:type="character" w:customStyle="1" w:styleId="afffff6">
    <w:name w:val="Дата Знак"/>
    <w:link w:val="a1"/>
    <w:rsid w:val="005A0377"/>
    <w:rPr>
      <w:sz w:val="24"/>
      <w:szCs w:val="24"/>
      <w:lang w:val="x-none" w:eastAsia="x-none"/>
    </w:rPr>
  </w:style>
  <w:style w:type="paragraph" w:customStyle="1" w:styleId="PlainText1">
    <w:name w:val="Plain Text1"/>
    <w:basedOn w:val="ac"/>
    <w:rsid w:val="005A0377"/>
    <w:pPr>
      <w:spacing w:line="360" w:lineRule="auto"/>
      <w:ind w:firstLine="720"/>
      <w:jc w:val="both"/>
    </w:pPr>
    <w:rPr>
      <w:sz w:val="28"/>
      <w:szCs w:val="20"/>
    </w:rPr>
  </w:style>
  <w:style w:type="paragraph" w:customStyle="1" w:styleId="afffff7">
    <w:name w:val="подраздел_подраздела"/>
    <w:basedOn w:val="34"/>
    <w:autoRedefine/>
    <w:rsid w:val="005A0377"/>
    <w:pPr>
      <w:keepNext w:val="0"/>
      <w:spacing w:before="0" w:after="0"/>
      <w:ind w:left="539"/>
      <w:jc w:val="both"/>
    </w:pPr>
    <w:rPr>
      <w:rFonts w:ascii="Times New Roman" w:hAnsi="Times New Roman"/>
      <w:b w:val="0"/>
      <w:bCs/>
      <w:szCs w:val="24"/>
    </w:rPr>
  </w:style>
  <w:style w:type="paragraph" w:customStyle="1" w:styleId="110">
    <w:name w:val="1.1 подпункт"/>
    <w:basedOn w:val="ac"/>
    <w:autoRedefine/>
    <w:rsid w:val="005A0377"/>
    <w:pPr>
      <w:widowControl w:val="0"/>
      <w:numPr>
        <w:ilvl w:val="1"/>
        <w:numId w:val="4"/>
      </w:numPr>
      <w:tabs>
        <w:tab w:val="num" w:pos="1260"/>
      </w:tabs>
      <w:spacing w:before="120"/>
      <w:ind w:left="0" w:firstLine="540"/>
      <w:jc w:val="both"/>
      <w:outlineLvl w:val="1"/>
    </w:pPr>
    <w:rPr>
      <w:spacing w:val="-2"/>
      <w:sz w:val="22"/>
      <w:szCs w:val="22"/>
    </w:rPr>
  </w:style>
  <w:style w:type="character" w:customStyle="1" w:styleId="afffff8">
    <w:name w:val="подраздел_подраздела Знак"/>
    <w:rsid w:val="005A0377"/>
    <w:rPr>
      <w:bCs/>
      <w:sz w:val="24"/>
      <w:szCs w:val="24"/>
      <w:lang w:val="ru-RU" w:eastAsia="ru-RU" w:bidi="ar-SA"/>
    </w:rPr>
  </w:style>
  <w:style w:type="character" w:customStyle="1" w:styleId="115">
    <w:name w:val="1.1 подпункт Знак Знак"/>
    <w:rsid w:val="005A0377"/>
    <w:rPr>
      <w:spacing w:val="-2"/>
      <w:sz w:val="22"/>
      <w:szCs w:val="22"/>
      <w:lang w:val="ru-RU" w:eastAsia="ru-RU" w:bidi="ar-SA"/>
    </w:rPr>
  </w:style>
  <w:style w:type="paragraph" w:customStyle="1" w:styleId="116">
    <w:name w:val="абзац 11"/>
    <w:basedOn w:val="afffff9"/>
    <w:autoRedefine/>
    <w:rsid w:val="005A0377"/>
    <w:pPr>
      <w:widowControl w:val="0"/>
      <w:numPr>
        <w:ilvl w:val="1"/>
      </w:numPr>
      <w:tabs>
        <w:tab w:val="num" w:pos="720"/>
        <w:tab w:val="left" w:pos="1620"/>
      </w:tabs>
      <w:spacing w:before="120"/>
      <w:ind w:left="0" w:firstLine="360"/>
      <w:jc w:val="both"/>
    </w:pPr>
    <w:rPr>
      <w:sz w:val="24"/>
      <w:szCs w:val="24"/>
    </w:rPr>
  </w:style>
  <w:style w:type="paragraph" w:styleId="afffff9">
    <w:name w:val="List Number"/>
    <w:basedOn w:val="ac"/>
    <w:rsid w:val="005A0377"/>
    <w:pPr>
      <w:numPr>
        <w:ilvl w:val="2"/>
        <w:numId w:val="5"/>
      </w:numPr>
      <w:tabs>
        <w:tab w:val="num" w:pos="360"/>
      </w:tabs>
      <w:ind w:left="360"/>
    </w:pPr>
    <w:rPr>
      <w:sz w:val="20"/>
      <w:szCs w:val="20"/>
    </w:rPr>
  </w:style>
  <w:style w:type="paragraph" w:customStyle="1" w:styleId="1114">
    <w:name w:val="абзац 111"/>
    <w:basedOn w:val="116"/>
    <w:autoRedefine/>
    <w:rsid w:val="005A0377"/>
    <w:pPr>
      <w:tabs>
        <w:tab w:val="clear" w:pos="720"/>
        <w:tab w:val="num" w:pos="1440"/>
      </w:tabs>
      <w:ind w:left="1224" w:hanging="504"/>
    </w:pPr>
  </w:style>
  <w:style w:type="paragraph" w:customStyle="1" w:styleId="a">
    <w:name w:val="формула"/>
    <w:basedOn w:val="110"/>
    <w:autoRedefine/>
    <w:rsid w:val="005A0377"/>
    <w:pPr>
      <w:keepLines/>
      <w:numPr>
        <w:ilvl w:val="2"/>
        <w:numId w:val="5"/>
      </w:numPr>
      <w:ind w:left="0" w:firstLine="357"/>
      <w:jc w:val="center"/>
    </w:pPr>
    <w:rPr>
      <w:i/>
    </w:rPr>
  </w:style>
  <w:style w:type="paragraph" w:customStyle="1" w:styleId="afffffa">
    <w:name w:val="Знак"/>
    <w:basedOn w:val="ac"/>
    <w:rsid w:val="005A0377"/>
    <w:pPr>
      <w:spacing w:after="160" w:line="240" w:lineRule="exact"/>
    </w:pPr>
    <w:rPr>
      <w:rFonts w:ascii="Tahoma" w:hAnsi="Tahoma"/>
      <w:sz w:val="20"/>
      <w:szCs w:val="20"/>
      <w:lang w:val="en-US" w:eastAsia="en-US"/>
    </w:rPr>
  </w:style>
  <w:style w:type="paragraph" w:customStyle="1" w:styleId="textnormal">
    <w:name w:val="textnormal"/>
    <w:basedOn w:val="ac"/>
    <w:rsid w:val="005A0377"/>
    <w:pPr>
      <w:spacing w:before="100" w:beforeAutospacing="1" w:after="100" w:afterAutospacing="1"/>
    </w:pPr>
    <w:rPr>
      <w:rFonts w:ascii="Verdana" w:hAnsi="Verdana"/>
      <w:color w:val="000000"/>
      <w:sz w:val="16"/>
      <w:szCs w:val="16"/>
    </w:rPr>
  </w:style>
  <w:style w:type="character" w:customStyle="1" w:styleId="b121">
    <w:name w:val="b121"/>
    <w:rsid w:val="005A0377"/>
    <w:rPr>
      <w:b/>
      <w:bCs/>
      <w:sz w:val="18"/>
      <w:szCs w:val="18"/>
    </w:rPr>
  </w:style>
  <w:style w:type="character" w:customStyle="1" w:styleId="h31">
    <w:name w:val="h31"/>
    <w:rsid w:val="005A0377"/>
    <w:rPr>
      <w:color w:val="CC0033"/>
    </w:rPr>
  </w:style>
  <w:style w:type="character" w:customStyle="1" w:styleId="st1">
    <w:name w:val="st1"/>
    <w:rsid w:val="005A0377"/>
    <w:rPr>
      <w:sz w:val="15"/>
      <w:szCs w:val="15"/>
    </w:rPr>
  </w:style>
  <w:style w:type="character" w:customStyle="1" w:styleId="sbblack1">
    <w:name w:val="sb_black1"/>
    <w:rsid w:val="005A0377"/>
    <w:rPr>
      <w:b/>
      <w:bCs/>
      <w:sz w:val="15"/>
      <w:szCs w:val="15"/>
    </w:rPr>
  </w:style>
  <w:style w:type="character" w:customStyle="1" w:styleId="goodfulldesc">
    <w:name w:val="goodfulldesc"/>
    <w:rsid w:val="005A0377"/>
    <w:rPr>
      <w:rFonts w:ascii="Arial" w:hAnsi="Arial" w:cs="Arial" w:hint="default"/>
      <w:sz w:val="20"/>
      <w:szCs w:val="20"/>
    </w:rPr>
  </w:style>
  <w:style w:type="paragraph" w:customStyle="1" w:styleId="def">
    <w:name w:val="def"/>
    <w:basedOn w:val="ac"/>
    <w:rsid w:val="005A0377"/>
    <w:pPr>
      <w:spacing w:before="100" w:beforeAutospacing="1" w:after="100" w:afterAutospacing="1"/>
    </w:pPr>
    <w:rPr>
      <w:rFonts w:ascii="Arial" w:hAnsi="Arial" w:cs="Arial"/>
      <w:color w:val="336699"/>
      <w:sz w:val="18"/>
      <w:szCs w:val="18"/>
    </w:rPr>
  </w:style>
  <w:style w:type="paragraph" w:customStyle="1" w:styleId="appnd">
    <w:name w:val="appnd"/>
    <w:basedOn w:val="ac"/>
    <w:rsid w:val="005A0377"/>
    <w:pPr>
      <w:spacing w:before="100" w:beforeAutospacing="1" w:after="100" w:afterAutospacing="1"/>
    </w:pPr>
    <w:rPr>
      <w:rFonts w:ascii="Arial" w:hAnsi="Arial" w:cs="Arial"/>
      <w:color w:val="0033CC"/>
      <w:sz w:val="16"/>
      <w:szCs w:val="16"/>
    </w:rPr>
  </w:style>
  <w:style w:type="paragraph" w:styleId="22">
    <w:name w:val="List Bullet 2"/>
    <w:basedOn w:val="a0"/>
    <w:rsid w:val="005A0377"/>
    <w:pPr>
      <w:numPr>
        <w:numId w:val="2"/>
      </w:numPr>
      <w:tabs>
        <w:tab w:val="num" w:pos="643"/>
        <w:tab w:val="num" w:pos="1108"/>
      </w:tabs>
      <w:suppressAutoHyphens/>
      <w:spacing w:before="120" w:line="240" w:lineRule="atLeast"/>
      <w:ind w:left="1108"/>
      <w:jc w:val="both"/>
    </w:pPr>
    <w:rPr>
      <w:rFonts w:eastAsia="Times New Roman"/>
      <w:spacing w:val="-5"/>
      <w:sz w:val="24"/>
      <w:szCs w:val="24"/>
    </w:rPr>
  </w:style>
  <w:style w:type="paragraph" w:styleId="32">
    <w:name w:val="List Bullet 3"/>
    <w:basedOn w:val="a0"/>
    <w:rsid w:val="005A0377"/>
    <w:pPr>
      <w:numPr>
        <w:ilvl w:val="1"/>
        <w:numId w:val="14"/>
      </w:numPr>
      <w:tabs>
        <w:tab w:val="num" w:pos="1560"/>
      </w:tabs>
      <w:suppressAutoHyphens/>
      <w:spacing w:line="240" w:lineRule="atLeast"/>
      <w:ind w:left="1559" w:hanging="357"/>
      <w:jc w:val="both"/>
    </w:pPr>
    <w:rPr>
      <w:rFonts w:eastAsia="Times New Roman"/>
      <w:spacing w:val="-5"/>
      <w:sz w:val="24"/>
      <w:szCs w:val="24"/>
    </w:rPr>
  </w:style>
  <w:style w:type="character" w:customStyle="1" w:styleId="afffffb">
    <w:name w:val="Знак Знак"/>
    <w:rsid w:val="005A0377"/>
    <w:rPr>
      <w:b/>
      <w:sz w:val="32"/>
      <w:lang w:val="ru-RU" w:eastAsia="ru-RU" w:bidi="ar-SA"/>
    </w:rPr>
  </w:style>
  <w:style w:type="paragraph" w:customStyle="1" w:styleId="1CharChar">
    <w:name w:val="Знак1 Char Char"/>
    <w:basedOn w:val="ac"/>
    <w:rsid w:val="005A0377"/>
    <w:pPr>
      <w:tabs>
        <w:tab w:val="num" w:pos="1492"/>
      </w:tabs>
      <w:spacing w:after="160" w:line="240" w:lineRule="exact"/>
    </w:pPr>
    <w:rPr>
      <w:rFonts w:ascii="Tahoma" w:hAnsi="Tahoma"/>
      <w:sz w:val="20"/>
      <w:szCs w:val="20"/>
      <w:lang w:val="en-US" w:eastAsia="en-US"/>
    </w:rPr>
  </w:style>
  <w:style w:type="paragraph" w:customStyle="1" w:styleId="1CharChar1">
    <w:name w:val="Знак1 Char Char1"/>
    <w:basedOn w:val="ac"/>
    <w:rsid w:val="005A0377"/>
    <w:pPr>
      <w:spacing w:after="160" w:line="240" w:lineRule="exact"/>
    </w:pPr>
    <w:rPr>
      <w:rFonts w:ascii="Tahoma" w:hAnsi="Tahoma" w:cs="Tahoma"/>
      <w:sz w:val="20"/>
      <w:szCs w:val="20"/>
      <w:lang w:val="en-US" w:eastAsia="en-US"/>
    </w:rPr>
  </w:style>
  <w:style w:type="paragraph" w:customStyle="1" w:styleId="afffffc">
    <w:name w:val="аа"/>
    <w:basedOn w:val="ac"/>
    <w:rsid w:val="005A0377"/>
    <w:rPr>
      <w:rFonts w:eastAsia="MS Mincho"/>
      <w:b/>
      <w:sz w:val="20"/>
    </w:rPr>
  </w:style>
  <w:style w:type="paragraph" w:customStyle="1" w:styleId="xl30">
    <w:name w:val="xl30"/>
    <w:basedOn w:val="ac"/>
    <w:rsid w:val="005A0377"/>
    <w:pPr>
      <w:spacing w:before="100" w:beforeAutospacing="1" w:after="100" w:afterAutospacing="1"/>
      <w:textAlignment w:val="top"/>
    </w:pPr>
    <w:rPr>
      <w:rFonts w:eastAsia="Arial Unicode MS"/>
    </w:rPr>
  </w:style>
  <w:style w:type="paragraph" w:customStyle="1" w:styleId="xl24">
    <w:name w:val="xl24"/>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5">
    <w:name w:val="xl25"/>
    <w:basedOn w:val="ac"/>
    <w:rsid w:val="005A037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6">
    <w:name w:val="xl26"/>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27">
    <w:name w:val="xl27"/>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28">
    <w:name w:val="xl28"/>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29">
    <w:name w:val="xl29"/>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31">
    <w:name w:val="xl31"/>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b/>
      <w:bCs/>
    </w:rPr>
  </w:style>
  <w:style w:type="paragraph" w:customStyle="1" w:styleId="xl32">
    <w:name w:val="xl32"/>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33">
    <w:name w:val="xl33"/>
    <w:basedOn w:val="ac"/>
    <w:rsid w:val="005A0377"/>
    <w:pPr>
      <w:numPr>
        <w:numId w:val="15"/>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top"/>
    </w:pPr>
    <w:rPr>
      <w:rFonts w:eastAsia="Arial Unicode MS"/>
    </w:rPr>
  </w:style>
  <w:style w:type="paragraph" w:customStyle="1" w:styleId="xl34">
    <w:name w:val="xl34"/>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1f4">
    <w:name w:val="Обычный1"/>
    <w:rsid w:val="005A0377"/>
    <w:pPr>
      <w:widowControl w:val="0"/>
      <w:ind w:firstLine="400"/>
      <w:jc w:val="both"/>
    </w:pPr>
    <w:rPr>
      <w:snapToGrid w:val="0"/>
      <w:sz w:val="24"/>
    </w:rPr>
  </w:style>
  <w:style w:type="paragraph" w:customStyle="1" w:styleId="1f5">
    <w:name w:val="Знак Знак Знак Знак Знак Знак Знак Знак Знак Знак Знак Знак Знак Знак Знак Знак Знак Знак1 Знак"/>
    <w:basedOn w:val="ac"/>
    <w:rsid w:val="005A0377"/>
    <w:pPr>
      <w:spacing w:after="160" w:line="240" w:lineRule="exact"/>
    </w:pPr>
    <w:rPr>
      <w:rFonts w:ascii="Verdana" w:hAnsi="Verdana"/>
      <w:lang w:val="en-US" w:eastAsia="en-US"/>
    </w:rPr>
  </w:style>
  <w:style w:type="paragraph" w:customStyle="1" w:styleId="delim">
    <w:name w:val="delim"/>
    <w:basedOn w:val="ac"/>
    <w:rsid w:val="005A0377"/>
    <w:pPr>
      <w:spacing w:before="63"/>
      <w:jc w:val="center"/>
    </w:pPr>
    <w:rPr>
      <w:rFonts w:ascii="MS Sans Serif" w:hAnsi="MS Sans Serif"/>
      <w:color w:val="CCCCCC"/>
      <w:sz w:val="16"/>
      <w:szCs w:val="16"/>
    </w:rPr>
  </w:style>
  <w:style w:type="paragraph" w:customStyle="1" w:styleId="CharCharCharChar">
    <w:name w:val="Char Char Знак Знак Char Char Знак Знак Знак Знак Знак Знак"/>
    <w:basedOn w:val="ac"/>
    <w:rsid w:val="005A0377"/>
    <w:pPr>
      <w:spacing w:after="160" w:line="240" w:lineRule="exact"/>
    </w:pPr>
    <w:rPr>
      <w:rFonts w:ascii="Tahoma" w:hAnsi="Tahoma"/>
      <w:sz w:val="20"/>
      <w:szCs w:val="20"/>
      <w:lang w:val="en-US" w:eastAsia="en-US"/>
    </w:rPr>
  </w:style>
  <w:style w:type="paragraph" w:customStyle="1" w:styleId="afffffd">
    <w:name w:val="a"/>
    <w:basedOn w:val="ac"/>
    <w:rsid w:val="005A0377"/>
    <w:pPr>
      <w:ind w:firstLine="709"/>
    </w:pPr>
  </w:style>
  <w:style w:type="paragraph" w:customStyle="1" w:styleId="3---">
    <w:name w:val="3---"/>
    <w:basedOn w:val="ac"/>
    <w:rsid w:val="002E6D24"/>
    <w:pPr>
      <w:spacing w:before="120" w:after="120"/>
      <w:jc w:val="both"/>
    </w:pPr>
    <w:rPr>
      <w:szCs w:val="20"/>
    </w:rPr>
  </w:style>
  <w:style w:type="paragraph" w:customStyle="1" w:styleId="150">
    <w:name w:val="Обычный15"/>
    <w:link w:val="Normal"/>
    <w:rsid w:val="002E6D24"/>
    <w:pPr>
      <w:widowControl w:val="0"/>
      <w:ind w:firstLine="400"/>
      <w:jc w:val="both"/>
    </w:pPr>
    <w:rPr>
      <w:snapToGrid w:val="0"/>
      <w:sz w:val="24"/>
    </w:rPr>
  </w:style>
  <w:style w:type="paragraph" w:customStyle="1" w:styleId="2d">
    <w:name w:val="Абзац списка2"/>
    <w:basedOn w:val="ac"/>
    <w:qFormat/>
    <w:rsid w:val="002E6D24"/>
    <w:pPr>
      <w:spacing w:after="200" w:line="276" w:lineRule="auto"/>
      <w:ind w:left="720"/>
    </w:pPr>
    <w:rPr>
      <w:rFonts w:ascii="Calibri" w:hAnsi="Calibri"/>
      <w:sz w:val="22"/>
      <w:szCs w:val="22"/>
      <w:lang w:eastAsia="en-US"/>
    </w:rPr>
  </w:style>
  <w:style w:type="paragraph" w:customStyle="1" w:styleId="151">
    <w:name w:val="Текст15"/>
    <w:basedOn w:val="ac"/>
    <w:rsid w:val="002E6D24"/>
    <w:pPr>
      <w:spacing w:line="360" w:lineRule="auto"/>
      <w:ind w:firstLine="720"/>
      <w:jc w:val="both"/>
    </w:pPr>
    <w:rPr>
      <w:sz w:val="28"/>
      <w:szCs w:val="20"/>
    </w:rPr>
  </w:style>
  <w:style w:type="paragraph" w:customStyle="1" w:styleId="-3">
    <w:name w:val="Пункт-3"/>
    <w:basedOn w:val="ac"/>
    <w:rsid w:val="002E6D24"/>
    <w:pPr>
      <w:spacing w:line="288" w:lineRule="auto"/>
      <w:jc w:val="both"/>
    </w:pPr>
    <w:rPr>
      <w:sz w:val="28"/>
    </w:rPr>
  </w:style>
  <w:style w:type="paragraph" w:customStyle="1" w:styleId="-4">
    <w:name w:val="Пункт-4"/>
    <w:basedOn w:val="ac"/>
    <w:rsid w:val="002E6D24"/>
    <w:pPr>
      <w:spacing w:line="288" w:lineRule="auto"/>
      <w:jc w:val="both"/>
    </w:pPr>
    <w:rPr>
      <w:sz w:val="28"/>
    </w:rPr>
  </w:style>
  <w:style w:type="paragraph" w:customStyle="1" w:styleId="afffffe">
    <w:name w:val="Часть"/>
    <w:basedOn w:val="ac"/>
    <w:rsid w:val="002E6D24"/>
    <w:pPr>
      <w:tabs>
        <w:tab w:val="num" w:pos="1134"/>
      </w:tabs>
      <w:spacing w:line="288" w:lineRule="auto"/>
      <w:ind w:firstLine="567"/>
      <w:jc w:val="both"/>
    </w:pPr>
    <w:rPr>
      <w:sz w:val="28"/>
    </w:rPr>
  </w:style>
  <w:style w:type="paragraph" w:customStyle="1" w:styleId="-6">
    <w:name w:val="пункт-6"/>
    <w:basedOn w:val="ac"/>
    <w:rsid w:val="002E6D24"/>
    <w:pPr>
      <w:numPr>
        <w:numId w:val="16"/>
      </w:numPr>
      <w:tabs>
        <w:tab w:val="num" w:pos="1701"/>
      </w:tabs>
      <w:spacing w:line="288" w:lineRule="auto"/>
      <w:ind w:left="0" w:firstLine="567"/>
      <w:jc w:val="both"/>
    </w:pPr>
    <w:rPr>
      <w:rFonts w:eastAsia="Calibri"/>
      <w:sz w:val="28"/>
      <w:szCs w:val="28"/>
    </w:rPr>
  </w:style>
  <w:style w:type="paragraph" w:styleId="affffff">
    <w:name w:val="Document Map"/>
    <w:basedOn w:val="ac"/>
    <w:link w:val="affffff0"/>
    <w:rsid w:val="002E6D24"/>
    <w:pPr>
      <w:shd w:val="clear" w:color="auto" w:fill="000080"/>
    </w:pPr>
    <w:rPr>
      <w:rFonts w:ascii="Tahoma" w:hAnsi="Tahoma"/>
      <w:sz w:val="20"/>
      <w:szCs w:val="20"/>
      <w:lang w:val="x-none" w:eastAsia="x-none"/>
    </w:rPr>
  </w:style>
  <w:style w:type="character" w:customStyle="1" w:styleId="affffff0">
    <w:name w:val="Схема документа Знак"/>
    <w:link w:val="affffff"/>
    <w:rsid w:val="002E6D24"/>
    <w:rPr>
      <w:rFonts w:ascii="Tahoma" w:hAnsi="Tahoma" w:cs="Tahoma"/>
      <w:shd w:val="clear" w:color="auto" w:fill="000080"/>
    </w:rPr>
  </w:style>
  <w:style w:type="character" w:customStyle="1" w:styleId="3f">
    <w:name w:val="Стиль3 Знак Знак Знак"/>
    <w:link w:val="3e"/>
    <w:uiPriority w:val="99"/>
    <w:rsid w:val="002E6D24"/>
    <w:rPr>
      <w:sz w:val="24"/>
    </w:rPr>
  </w:style>
  <w:style w:type="paragraph" w:customStyle="1" w:styleId="affffff1">
    <w:name w:val="Таблица текст"/>
    <w:basedOn w:val="ac"/>
    <w:rsid w:val="002E6D24"/>
    <w:pPr>
      <w:spacing w:before="40" w:after="40"/>
      <w:ind w:left="57" w:right="57"/>
    </w:pPr>
    <w:rPr>
      <w:rFonts w:eastAsia="Calibri"/>
    </w:rPr>
  </w:style>
  <w:style w:type="paragraph" w:customStyle="1" w:styleId="1f6">
    <w:name w:val="Знак Знак1 Знак Знак Знак Знак"/>
    <w:basedOn w:val="ac"/>
    <w:rsid w:val="002E6D24"/>
    <w:pPr>
      <w:spacing w:line="240" w:lineRule="exact"/>
    </w:pPr>
    <w:rPr>
      <w:rFonts w:ascii="Verdana" w:hAnsi="Verdana"/>
      <w:sz w:val="20"/>
      <w:szCs w:val="20"/>
      <w:lang w:val="en-US" w:eastAsia="en-US"/>
    </w:rPr>
  </w:style>
  <w:style w:type="paragraph" w:styleId="affffff2">
    <w:name w:val="Revision"/>
    <w:hidden/>
    <w:uiPriority w:val="99"/>
    <w:semiHidden/>
    <w:rsid w:val="002E6D24"/>
    <w:rPr>
      <w:sz w:val="24"/>
      <w:szCs w:val="24"/>
    </w:rPr>
  </w:style>
  <w:style w:type="paragraph" w:customStyle="1" w:styleId="3f1">
    <w:name w:val="Абзац списка3"/>
    <w:basedOn w:val="ac"/>
    <w:qFormat/>
    <w:rsid w:val="002E6D24"/>
    <w:pPr>
      <w:ind w:left="720"/>
      <w:contextualSpacing/>
    </w:pPr>
    <w:rPr>
      <w:sz w:val="20"/>
      <w:szCs w:val="20"/>
    </w:rPr>
  </w:style>
  <w:style w:type="character" w:customStyle="1" w:styleId="81">
    <w:name w:val="Знак Знак8"/>
    <w:locked/>
    <w:rsid w:val="002E6D24"/>
    <w:rPr>
      <w:sz w:val="24"/>
      <w:szCs w:val="24"/>
      <w:lang w:val="ru-RU" w:eastAsia="ru-RU" w:bidi="ar-SA"/>
    </w:rPr>
  </w:style>
  <w:style w:type="character" w:customStyle="1" w:styleId="100">
    <w:name w:val="Знак Знак10"/>
    <w:locked/>
    <w:rsid w:val="002E6D24"/>
    <w:rPr>
      <w:sz w:val="24"/>
      <w:szCs w:val="24"/>
      <w:lang w:val="ru-RU" w:eastAsia="ru-RU" w:bidi="ar-SA"/>
    </w:rPr>
  </w:style>
  <w:style w:type="character" w:customStyle="1" w:styleId="140">
    <w:name w:val="Знак Знак14"/>
    <w:locked/>
    <w:rsid w:val="002E6D24"/>
    <w:rPr>
      <w:bCs/>
      <w:color w:val="000000"/>
      <w:spacing w:val="13"/>
      <w:sz w:val="24"/>
      <w:szCs w:val="22"/>
      <w:lang w:val="ru-RU" w:eastAsia="ru-RU" w:bidi="ar-SA"/>
    </w:rPr>
  </w:style>
  <w:style w:type="paragraph" w:styleId="2e">
    <w:name w:val="toc 2"/>
    <w:basedOn w:val="ac"/>
    <w:next w:val="ac"/>
    <w:autoRedefine/>
    <w:rsid w:val="002E6D24"/>
    <w:pPr>
      <w:tabs>
        <w:tab w:val="left" w:pos="720"/>
        <w:tab w:val="right" w:leader="dot" w:pos="9720"/>
      </w:tabs>
      <w:ind w:left="240" w:firstLine="709"/>
      <w:jc w:val="center"/>
    </w:pPr>
    <w:rPr>
      <w:smallCaps/>
      <w:noProof/>
      <w:sz w:val="20"/>
      <w:szCs w:val="20"/>
    </w:rPr>
  </w:style>
  <w:style w:type="paragraph" w:styleId="1f7">
    <w:name w:val="toc 1"/>
    <w:basedOn w:val="ac"/>
    <w:next w:val="ac"/>
    <w:autoRedefine/>
    <w:rsid w:val="002E6D24"/>
    <w:pPr>
      <w:keepNext/>
      <w:keepLines/>
      <w:widowControl w:val="0"/>
      <w:suppressLineNumbers/>
      <w:tabs>
        <w:tab w:val="right" w:leader="dot" w:pos="9720"/>
      </w:tabs>
      <w:suppressAutoHyphens/>
      <w:spacing w:before="120" w:after="120"/>
      <w:ind w:firstLine="709"/>
      <w:jc w:val="both"/>
    </w:pPr>
    <w:rPr>
      <w:bCs/>
      <w:caps/>
    </w:rPr>
  </w:style>
  <w:style w:type="paragraph" w:styleId="3f2">
    <w:name w:val="toc 3"/>
    <w:basedOn w:val="ac"/>
    <w:next w:val="ac"/>
    <w:autoRedefine/>
    <w:rsid w:val="002E6D24"/>
    <w:pPr>
      <w:tabs>
        <w:tab w:val="left" w:pos="1200"/>
        <w:tab w:val="right" w:leader="dot" w:pos="9720"/>
      </w:tabs>
      <w:ind w:left="480" w:firstLine="709"/>
      <w:jc w:val="center"/>
    </w:pPr>
    <w:rPr>
      <w:i/>
      <w:iCs/>
      <w:sz w:val="20"/>
      <w:szCs w:val="20"/>
    </w:rPr>
  </w:style>
  <w:style w:type="paragraph" w:styleId="48">
    <w:name w:val="toc 4"/>
    <w:basedOn w:val="ac"/>
    <w:next w:val="ac"/>
    <w:autoRedefine/>
    <w:rsid w:val="002E6D24"/>
    <w:pPr>
      <w:ind w:left="720" w:firstLine="709"/>
      <w:jc w:val="both"/>
    </w:pPr>
    <w:rPr>
      <w:sz w:val="18"/>
      <w:szCs w:val="18"/>
    </w:rPr>
  </w:style>
  <w:style w:type="paragraph" w:styleId="54">
    <w:name w:val="toc 5"/>
    <w:basedOn w:val="ac"/>
    <w:next w:val="ac"/>
    <w:autoRedefine/>
    <w:rsid w:val="002E6D24"/>
    <w:pPr>
      <w:ind w:left="960" w:firstLine="709"/>
      <w:jc w:val="both"/>
    </w:pPr>
    <w:rPr>
      <w:sz w:val="18"/>
      <w:szCs w:val="18"/>
    </w:rPr>
  </w:style>
  <w:style w:type="paragraph" w:styleId="63">
    <w:name w:val="toc 6"/>
    <w:basedOn w:val="ac"/>
    <w:next w:val="ac"/>
    <w:autoRedefine/>
    <w:rsid w:val="002E6D24"/>
    <w:pPr>
      <w:ind w:left="1200" w:firstLine="709"/>
      <w:jc w:val="both"/>
    </w:pPr>
    <w:rPr>
      <w:sz w:val="18"/>
      <w:szCs w:val="18"/>
    </w:rPr>
  </w:style>
  <w:style w:type="paragraph" w:styleId="73">
    <w:name w:val="toc 7"/>
    <w:basedOn w:val="ac"/>
    <w:next w:val="ac"/>
    <w:autoRedefine/>
    <w:rsid w:val="002E6D24"/>
    <w:pPr>
      <w:ind w:left="1440" w:firstLine="709"/>
      <w:jc w:val="both"/>
    </w:pPr>
    <w:rPr>
      <w:sz w:val="18"/>
      <w:szCs w:val="18"/>
    </w:rPr>
  </w:style>
  <w:style w:type="paragraph" w:styleId="82">
    <w:name w:val="toc 8"/>
    <w:basedOn w:val="ac"/>
    <w:next w:val="ac"/>
    <w:autoRedefine/>
    <w:rsid w:val="002E6D24"/>
    <w:pPr>
      <w:ind w:left="1680" w:firstLine="709"/>
      <w:jc w:val="both"/>
    </w:pPr>
    <w:rPr>
      <w:sz w:val="18"/>
      <w:szCs w:val="18"/>
    </w:rPr>
  </w:style>
  <w:style w:type="paragraph" w:styleId="91">
    <w:name w:val="toc 9"/>
    <w:basedOn w:val="ac"/>
    <w:next w:val="ac"/>
    <w:autoRedefine/>
    <w:rsid w:val="002E6D24"/>
    <w:pPr>
      <w:ind w:left="1920" w:firstLine="709"/>
      <w:jc w:val="both"/>
    </w:pPr>
    <w:rPr>
      <w:sz w:val="18"/>
      <w:szCs w:val="18"/>
    </w:rPr>
  </w:style>
  <w:style w:type="character" w:customStyle="1" w:styleId="170">
    <w:name w:val="Знак Знак17"/>
    <w:locked/>
    <w:rsid w:val="002E6D24"/>
    <w:rPr>
      <w:sz w:val="24"/>
      <w:szCs w:val="24"/>
      <w:lang w:val="ru-RU" w:eastAsia="ru-RU" w:bidi="ar-SA"/>
    </w:rPr>
  </w:style>
  <w:style w:type="paragraph" w:styleId="49">
    <w:name w:val="List Bullet 4"/>
    <w:basedOn w:val="ac"/>
    <w:autoRedefine/>
    <w:rsid w:val="002E6D24"/>
    <w:pPr>
      <w:tabs>
        <w:tab w:val="num" w:pos="1209"/>
      </w:tabs>
      <w:spacing w:after="60"/>
      <w:ind w:left="1209" w:hanging="360"/>
      <w:jc w:val="both"/>
    </w:pPr>
    <w:rPr>
      <w:szCs w:val="20"/>
    </w:rPr>
  </w:style>
  <w:style w:type="paragraph" w:styleId="55">
    <w:name w:val="List Bullet 5"/>
    <w:basedOn w:val="ac"/>
    <w:autoRedefine/>
    <w:rsid w:val="002E6D24"/>
    <w:pPr>
      <w:tabs>
        <w:tab w:val="num" w:pos="-92"/>
        <w:tab w:val="num" w:pos="1492"/>
      </w:tabs>
      <w:spacing w:after="60"/>
      <w:ind w:left="1492" w:firstLine="709"/>
      <w:jc w:val="both"/>
    </w:pPr>
    <w:rPr>
      <w:szCs w:val="20"/>
    </w:rPr>
  </w:style>
  <w:style w:type="paragraph" w:styleId="4a">
    <w:name w:val="List Number 4"/>
    <w:basedOn w:val="ac"/>
    <w:rsid w:val="002E6D24"/>
    <w:pPr>
      <w:tabs>
        <w:tab w:val="num" w:pos="720"/>
        <w:tab w:val="num" w:pos="1209"/>
      </w:tabs>
      <w:spacing w:after="60"/>
      <w:ind w:left="1209" w:firstLine="709"/>
      <w:jc w:val="both"/>
    </w:pPr>
    <w:rPr>
      <w:szCs w:val="20"/>
    </w:rPr>
  </w:style>
  <w:style w:type="paragraph" w:customStyle="1" w:styleId="ab">
    <w:name w:val="Раздел"/>
    <w:basedOn w:val="ac"/>
    <w:semiHidden/>
    <w:rsid w:val="002E6D24"/>
    <w:pPr>
      <w:numPr>
        <w:numId w:val="17"/>
      </w:numPr>
      <w:tabs>
        <w:tab w:val="num" w:pos="1440"/>
      </w:tabs>
      <w:spacing w:before="120" w:after="120"/>
      <w:ind w:left="720" w:hanging="720"/>
      <w:jc w:val="center"/>
    </w:pPr>
    <w:rPr>
      <w:rFonts w:ascii="Arial Narrow" w:hAnsi="Arial Narrow"/>
      <w:b/>
      <w:sz w:val="28"/>
      <w:szCs w:val="20"/>
    </w:rPr>
  </w:style>
  <w:style w:type="paragraph" w:customStyle="1" w:styleId="33">
    <w:name w:val="Раздел 3"/>
    <w:basedOn w:val="ac"/>
    <w:semiHidden/>
    <w:rsid w:val="002E6D24"/>
    <w:pPr>
      <w:numPr>
        <w:ilvl w:val="1"/>
        <w:numId w:val="19"/>
      </w:numPr>
      <w:tabs>
        <w:tab w:val="clear" w:pos="1440"/>
        <w:tab w:val="num" w:pos="360"/>
      </w:tabs>
      <w:spacing w:before="120" w:after="120"/>
      <w:ind w:left="360" w:hanging="360"/>
      <w:jc w:val="center"/>
    </w:pPr>
    <w:rPr>
      <w:b/>
      <w:szCs w:val="20"/>
    </w:rPr>
  </w:style>
  <w:style w:type="paragraph" w:customStyle="1" w:styleId="a3">
    <w:name w:val="Условия контракта"/>
    <w:basedOn w:val="ac"/>
    <w:rsid w:val="002E6D24"/>
    <w:pPr>
      <w:numPr>
        <w:numId w:val="18"/>
      </w:numPr>
      <w:spacing w:before="240" w:after="120"/>
      <w:jc w:val="both"/>
    </w:pPr>
    <w:rPr>
      <w:b/>
      <w:szCs w:val="20"/>
    </w:rPr>
  </w:style>
  <w:style w:type="paragraph" w:customStyle="1" w:styleId="Instruction">
    <w:name w:val="Instruction"/>
    <w:basedOn w:val="27"/>
    <w:semiHidden/>
    <w:rsid w:val="002E6D24"/>
    <w:pPr>
      <w:numPr>
        <w:numId w:val="20"/>
      </w:numPr>
      <w:tabs>
        <w:tab w:val="clear" w:pos="360"/>
        <w:tab w:val="num" w:pos="1260"/>
      </w:tabs>
      <w:spacing w:before="180" w:after="60"/>
      <w:ind w:left="1260" w:hanging="1080"/>
    </w:pPr>
    <w:rPr>
      <w:b/>
      <w:lang w:val="ru-RU" w:eastAsia="ru-RU"/>
    </w:rPr>
  </w:style>
  <w:style w:type="paragraph" w:customStyle="1" w:styleId="affffff3">
    <w:name w:val="Тендерные данные"/>
    <w:basedOn w:val="ac"/>
    <w:semiHidden/>
    <w:rsid w:val="002E6D24"/>
    <w:pPr>
      <w:tabs>
        <w:tab w:val="left" w:pos="1985"/>
      </w:tabs>
      <w:spacing w:before="120" w:after="60"/>
      <w:ind w:firstLine="709"/>
      <w:jc w:val="both"/>
    </w:pPr>
    <w:rPr>
      <w:b/>
      <w:szCs w:val="20"/>
    </w:rPr>
  </w:style>
  <w:style w:type="paragraph" w:customStyle="1" w:styleId="2f">
    <w:name w:val="Заголовок 2 со списком"/>
    <w:basedOn w:val="24"/>
    <w:next w:val="ac"/>
    <w:link w:val="2f0"/>
    <w:rsid w:val="002E6D24"/>
    <w:pPr>
      <w:tabs>
        <w:tab w:val="num" w:pos="360"/>
      </w:tabs>
      <w:spacing w:line="360" w:lineRule="auto"/>
      <w:ind w:left="360" w:hanging="360"/>
    </w:pPr>
    <w:rPr>
      <w:b w:val="0"/>
    </w:rPr>
  </w:style>
  <w:style w:type="character" w:customStyle="1" w:styleId="2f0">
    <w:name w:val="Заголовок 2 со списком Знак"/>
    <w:link w:val="2f"/>
    <w:locked/>
    <w:rsid w:val="002E6D24"/>
    <w:rPr>
      <w:bCs/>
      <w:sz w:val="24"/>
      <w:szCs w:val="24"/>
    </w:rPr>
  </w:style>
  <w:style w:type="paragraph" w:customStyle="1" w:styleId="3f3">
    <w:name w:val="Заголовок 3 со списком"/>
    <w:basedOn w:val="34"/>
    <w:link w:val="3f4"/>
    <w:rsid w:val="002E6D24"/>
    <w:pPr>
      <w:tabs>
        <w:tab w:val="num" w:pos="972"/>
      </w:tabs>
      <w:ind w:left="972" w:hanging="432"/>
      <w:jc w:val="both"/>
    </w:pPr>
  </w:style>
  <w:style w:type="character" w:customStyle="1" w:styleId="3f4">
    <w:name w:val="Заголовок 3 со списком Знак"/>
    <w:link w:val="3f3"/>
    <w:locked/>
    <w:rsid w:val="002E6D24"/>
    <w:rPr>
      <w:rFonts w:ascii="Arial" w:hAnsi="Arial"/>
      <w:b/>
      <w:sz w:val="24"/>
    </w:rPr>
  </w:style>
  <w:style w:type="character" w:customStyle="1" w:styleId="152">
    <w:name w:val="Знак Знак15"/>
    <w:locked/>
    <w:rsid w:val="002E6D24"/>
    <w:rPr>
      <w:sz w:val="24"/>
      <w:szCs w:val="24"/>
      <w:lang w:val="ru-RU" w:eastAsia="ru-RU" w:bidi="ar-SA"/>
    </w:rPr>
  </w:style>
  <w:style w:type="character" w:customStyle="1" w:styleId="Linie">
    <w:name w:val="Linie Знак"/>
    <w:aliases w:val="header Знак Знак,Верхний колонтитул Знак1,header Знак1"/>
    <w:locked/>
    <w:rsid w:val="002E6D24"/>
    <w:rPr>
      <w:rFonts w:cs="Times New Roman"/>
      <w:sz w:val="24"/>
      <w:szCs w:val="24"/>
    </w:rPr>
  </w:style>
  <w:style w:type="paragraph" w:customStyle="1" w:styleId="affffff4">
    <w:name w:val="текст таблицы"/>
    <w:basedOn w:val="ac"/>
    <w:rsid w:val="002E6D24"/>
    <w:pPr>
      <w:spacing w:before="120"/>
      <w:ind w:right="-102" w:firstLine="709"/>
      <w:jc w:val="both"/>
    </w:pPr>
  </w:style>
  <w:style w:type="character" w:customStyle="1" w:styleId="aff6">
    <w:name w:val="АД_Глава Знак"/>
    <w:link w:val="aff5"/>
    <w:locked/>
    <w:rsid w:val="002E6D24"/>
    <w:rPr>
      <w:b/>
      <w:bCs/>
      <w:sz w:val="24"/>
      <w:szCs w:val="24"/>
    </w:rPr>
  </w:style>
  <w:style w:type="paragraph" w:customStyle="1" w:styleId="14">
    <w:name w:val="Стиль АД_Список 1"/>
    <w:aliases w:val="2,3 + полужирный курсив"/>
    <w:basedOn w:val="ac"/>
    <w:rsid w:val="002E6D24"/>
    <w:pPr>
      <w:numPr>
        <w:ilvl w:val="2"/>
        <w:numId w:val="21"/>
      </w:numPr>
      <w:tabs>
        <w:tab w:val="left" w:pos="720"/>
      </w:tabs>
      <w:jc w:val="both"/>
    </w:pPr>
    <w:rPr>
      <w:b/>
      <w:bCs/>
      <w:i/>
      <w:iCs/>
    </w:rPr>
  </w:style>
  <w:style w:type="paragraph" w:customStyle="1" w:styleId="1f8">
    <w:name w:val="Заголовок оглавления1"/>
    <w:basedOn w:val="19"/>
    <w:next w:val="ac"/>
    <w:qFormat/>
    <w:rsid w:val="002E6D24"/>
    <w:pPr>
      <w:keepLines/>
      <w:spacing w:before="480" w:after="0" w:line="276" w:lineRule="auto"/>
      <w:ind w:firstLine="709"/>
      <w:jc w:val="left"/>
      <w:outlineLvl w:val="9"/>
    </w:pPr>
    <w:rPr>
      <w:rFonts w:ascii="Cambria" w:hAnsi="Cambria"/>
      <w:bCs/>
      <w:color w:val="365F91"/>
      <w:kern w:val="0"/>
      <w:sz w:val="28"/>
      <w:szCs w:val="28"/>
      <w:lang w:eastAsia="en-US"/>
    </w:rPr>
  </w:style>
  <w:style w:type="character" w:customStyle="1" w:styleId="117">
    <w:name w:val="Знак Знак11"/>
    <w:locked/>
    <w:rsid w:val="002E6D24"/>
    <w:rPr>
      <w:rFonts w:ascii="Tahoma" w:hAnsi="Tahoma" w:cs="Tahoma"/>
      <w:sz w:val="16"/>
      <w:szCs w:val="16"/>
      <w:lang w:val="ru-RU" w:eastAsia="ru-RU" w:bidi="ar-SA"/>
    </w:rPr>
  </w:style>
  <w:style w:type="paragraph" w:customStyle="1" w:styleId="a5">
    <w:name w:val="АД_Список абв"/>
    <w:basedOn w:val="ac"/>
    <w:rsid w:val="002E6D24"/>
    <w:pPr>
      <w:numPr>
        <w:numId w:val="22"/>
      </w:numPr>
      <w:jc w:val="both"/>
    </w:pPr>
  </w:style>
  <w:style w:type="table" w:styleId="affffff5">
    <w:name w:val="Table Grid"/>
    <w:basedOn w:val="ae"/>
    <w:rsid w:val="002E6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2E6D24"/>
    <w:pPr>
      <w:ind w:firstLine="709"/>
      <w:jc w:val="center"/>
    </w:pPr>
    <w:rPr>
      <w:rFonts w:ascii="Arial" w:hAnsi="Arial"/>
      <w:b/>
      <w:sz w:val="22"/>
    </w:rPr>
  </w:style>
  <w:style w:type="paragraph" w:customStyle="1" w:styleId="WW-2">
    <w:name w:val="WW-Основной текст с отступом 2"/>
    <w:basedOn w:val="ac"/>
    <w:rsid w:val="002E6D24"/>
    <w:pPr>
      <w:suppressAutoHyphens/>
      <w:ind w:left="-540" w:firstLine="709"/>
      <w:jc w:val="both"/>
    </w:pPr>
    <w:rPr>
      <w:rFonts w:ascii="Arial" w:hAnsi="Arial" w:cs="Arial"/>
      <w:sz w:val="18"/>
      <w:lang w:eastAsia="ar-SA"/>
    </w:rPr>
  </w:style>
  <w:style w:type="paragraph" w:customStyle="1" w:styleId="WW-3">
    <w:name w:val="WW-Основной текст с отступом 3"/>
    <w:basedOn w:val="ac"/>
    <w:rsid w:val="002E6D24"/>
    <w:pPr>
      <w:suppressAutoHyphens/>
      <w:ind w:left="-540" w:firstLine="709"/>
      <w:jc w:val="both"/>
    </w:pPr>
    <w:rPr>
      <w:rFonts w:ascii="Arial" w:hAnsi="Arial" w:cs="Arial"/>
      <w:sz w:val="17"/>
      <w:lang w:eastAsia="ar-SA"/>
    </w:rPr>
  </w:style>
  <w:style w:type="paragraph" w:customStyle="1" w:styleId="a9">
    <w:name w:val="Список нум."/>
    <w:basedOn w:val="ac"/>
    <w:rsid w:val="002E6D24"/>
    <w:pPr>
      <w:keepNext/>
      <w:numPr>
        <w:numId w:val="23"/>
      </w:numPr>
      <w:tabs>
        <w:tab w:val="left" w:pos="1701"/>
      </w:tabs>
      <w:spacing w:before="120" w:after="120" w:line="360" w:lineRule="auto"/>
      <w:jc w:val="center"/>
    </w:pPr>
    <w:rPr>
      <w:rFonts w:ascii="Arial" w:hAnsi="Arial"/>
      <w:szCs w:val="20"/>
    </w:rPr>
  </w:style>
  <w:style w:type="paragraph" w:customStyle="1" w:styleId="1VI">
    <w:name w:val="Заголовок 1 (раздел VI)"/>
    <w:basedOn w:val="19"/>
    <w:rsid w:val="002E6D24"/>
    <w:pPr>
      <w:keepLines/>
      <w:widowControl w:val="0"/>
      <w:tabs>
        <w:tab w:val="num" w:pos="643"/>
      </w:tabs>
      <w:suppressAutoHyphens/>
      <w:ind w:left="643" w:right="567" w:firstLine="709"/>
    </w:pPr>
    <w:rPr>
      <w:rFonts w:ascii="Arial" w:hAnsi="Arial" w:cs="Arial"/>
      <w:bCs/>
      <w:kern w:val="32"/>
      <w:sz w:val="28"/>
      <w:szCs w:val="32"/>
    </w:rPr>
  </w:style>
  <w:style w:type="paragraph" w:customStyle="1" w:styleId="FR1">
    <w:name w:val="FR1"/>
    <w:rsid w:val="002E6D24"/>
    <w:pPr>
      <w:widowControl w:val="0"/>
      <w:spacing w:before="200"/>
      <w:ind w:left="40" w:firstLine="680"/>
      <w:jc w:val="both"/>
    </w:pPr>
    <w:rPr>
      <w:rFonts w:ascii="Arial" w:hAnsi="Arial"/>
    </w:rPr>
  </w:style>
  <w:style w:type="paragraph" w:customStyle="1" w:styleId="FR2">
    <w:name w:val="FR2"/>
    <w:rsid w:val="002E6D24"/>
    <w:pPr>
      <w:widowControl w:val="0"/>
      <w:spacing w:before="20"/>
      <w:ind w:firstLine="709"/>
      <w:jc w:val="center"/>
    </w:pPr>
    <w:rPr>
      <w:rFonts w:ascii="Arial" w:hAnsi="Arial"/>
      <w:sz w:val="24"/>
    </w:rPr>
  </w:style>
  <w:style w:type="character" w:customStyle="1" w:styleId="181">
    <w:name w:val="Знак Знак18"/>
    <w:locked/>
    <w:rsid w:val="002E6D24"/>
    <w:rPr>
      <w:lang w:val="ru-RU" w:eastAsia="ru-RU" w:bidi="ar-SA"/>
    </w:rPr>
  </w:style>
  <w:style w:type="paragraph" w:customStyle="1" w:styleId="03zagolovok2">
    <w:name w:val="03zagolovok2"/>
    <w:basedOn w:val="ac"/>
    <w:rsid w:val="002E6D24"/>
    <w:pPr>
      <w:keepNext/>
      <w:spacing w:before="360" w:after="120" w:line="360" w:lineRule="atLeast"/>
      <w:ind w:firstLine="709"/>
      <w:jc w:val="center"/>
      <w:outlineLvl w:val="1"/>
    </w:pPr>
    <w:rPr>
      <w:rFonts w:ascii="GaramondC" w:hAnsi="GaramondC"/>
      <w:b/>
      <w:color w:val="000000"/>
      <w:sz w:val="28"/>
      <w:szCs w:val="28"/>
    </w:rPr>
  </w:style>
  <w:style w:type="paragraph" w:customStyle="1" w:styleId="affffff6">
    <w:name w:val="текст"/>
    <w:rsid w:val="002E6D24"/>
    <w:pPr>
      <w:autoSpaceDE w:val="0"/>
      <w:autoSpaceDN w:val="0"/>
      <w:adjustRightInd w:val="0"/>
      <w:ind w:firstLine="709"/>
      <w:jc w:val="both"/>
    </w:pPr>
    <w:rPr>
      <w:rFonts w:ascii="SchoolBookC" w:hAnsi="SchoolBookC"/>
      <w:color w:val="000000"/>
      <w:sz w:val="24"/>
    </w:rPr>
  </w:style>
  <w:style w:type="paragraph" w:customStyle="1" w:styleId="affffff7">
    <w:name w:val="втяжка"/>
    <w:basedOn w:val="1f9"/>
    <w:next w:val="1f9"/>
    <w:rsid w:val="002E6D24"/>
    <w:pPr>
      <w:tabs>
        <w:tab w:val="left" w:pos="567"/>
      </w:tabs>
      <w:spacing w:before="57"/>
      <w:ind w:left="567" w:hanging="567"/>
    </w:pPr>
  </w:style>
  <w:style w:type="paragraph" w:customStyle="1" w:styleId="1f9">
    <w:name w:val="текст1"/>
    <w:rsid w:val="002E6D24"/>
    <w:pPr>
      <w:autoSpaceDE w:val="0"/>
      <w:autoSpaceDN w:val="0"/>
      <w:adjustRightInd w:val="0"/>
      <w:ind w:firstLine="397"/>
      <w:jc w:val="both"/>
    </w:pPr>
    <w:rPr>
      <w:rFonts w:ascii="SchoolBookC" w:hAnsi="SchoolBookC"/>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CharChar">
    <w:name w:val="Char Char"/>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f1">
    <w:name w:val="Знак Знак Знак2 Знак"/>
    <w:basedOn w:val="ac"/>
    <w:rsid w:val="002E6D24"/>
    <w:pPr>
      <w:widowControl w:val="0"/>
      <w:adjustRightInd w:val="0"/>
      <w:spacing w:after="160" w:line="240" w:lineRule="exact"/>
      <w:ind w:firstLine="709"/>
      <w:jc w:val="right"/>
    </w:pPr>
    <w:rPr>
      <w:sz w:val="20"/>
      <w:szCs w:val="20"/>
      <w:lang w:val="en-GB" w:eastAsia="en-US"/>
    </w:rPr>
  </w:style>
  <w:style w:type="paragraph" w:customStyle="1" w:styleId="1fa">
    <w:name w:val="заголовок 1"/>
    <w:basedOn w:val="ac"/>
    <w:next w:val="ac"/>
    <w:rsid w:val="002E6D24"/>
    <w:pPr>
      <w:keepNext/>
      <w:autoSpaceDE w:val="0"/>
      <w:autoSpaceDN w:val="0"/>
      <w:ind w:firstLine="709"/>
      <w:jc w:val="center"/>
    </w:pPr>
    <w:rPr>
      <w:b/>
      <w:bCs/>
    </w:rPr>
  </w:style>
  <w:style w:type="paragraph" w:customStyle="1" w:styleId="212">
    <w:name w:val="Основной текст 21"/>
    <w:basedOn w:val="ac"/>
    <w:rsid w:val="002E6D24"/>
    <w:pPr>
      <w:widowControl w:val="0"/>
      <w:ind w:firstLine="709"/>
      <w:jc w:val="both"/>
    </w:pPr>
    <w:rPr>
      <w:rFonts w:cs="Arial"/>
      <w:szCs w:val="18"/>
    </w:rPr>
  </w:style>
  <w:style w:type="paragraph" w:customStyle="1" w:styleId="BankNormal">
    <w:name w:val="BankNormal"/>
    <w:basedOn w:val="ac"/>
    <w:rsid w:val="002E6D24"/>
    <w:pPr>
      <w:spacing w:after="240"/>
      <w:ind w:firstLine="709"/>
      <w:jc w:val="center"/>
    </w:pPr>
    <w:rPr>
      <w:szCs w:val="20"/>
      <w:lang w:val="en-US"/>
    </w:rPr>
  </w:style>
  <w:style w:type="paragraph" w:customStyle="1" w:styleId="1fb">
    <w:name w:val="Знак Знак1 Знак Знак Знак Знак Знак Знак"/>
    <w:basedOn w:val="ac"/>
    <w:rsid w:val="002E6D24"/>
    <w:pPr>
      <w:spacing w:after="160" w:line="240" w:lineRule="exact"/>
      <w:ind w:firstLine="709"/>
      <w:jc w:val="center"/>
    </w:pPr>
    <w:rPr>
      <w:rFonts w:ascii="Verdana" w:hAnsi="Verdana" w:cs="Verdana"/>
      <w:sz w:val="20"/>
      <w:szCs w:val="20"/>
      <w:lang w:val="en-US" w:eastAsia="en-US"/>
    </w:rPr>
  </w:style>
  <w:style w:type="paragraph" w:customStyle="1" w:styleId="affffff8">
    <w:name w:val="Таблицы (моноширинный)"/>
    <w:basedOn w:val="ac"/>
    <w:next w:val="ac"/>
    <w:rsid w:val="002E6D24"/>
    <w:pPr>
      <w:widowControl w:val="0"/>
      <w:autoSpaceDE w:val="0"/>
      <w:autoSpaceDN w:val="0"/>
      <w:adjustRightInd w:val="0"/>
      <w:ind w:firstLine="709"/>
      <w:jc w:val="both"/>
    </w:pPr>
    <w:rPr>
      <w:rFonts w:ascii="Courier New" w:hAnsi="Courier New" w:cs="Courier New"/>
      <w:sz w:val="20"/>
      <w:szCs w:val="20"/>
    </w:rPr>
  </w:style>
  <w:style w:type="paragraph" w:customStyle="1" w:styleId="affffff9">
    <w:name w:val="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20">
    <w:name w:val="Основной текст 22"/>
    <w:basedOn w:val="ac"/>
    <w:rsid w:val="002E6D24"/>
    <w:pPr>
      <w:overflowPunct w:val="0"/>
      <w:autoSpaceDE w:val="0"/>
      <w:autoSpaceDN w:val="0"/>
      <w:adjustRightInd w:val="0"/>
      <w:ind w:firstLine="709"/>
      <w:jc w:val="center"/>
    </w:pPr>
    <w:rPr>
      <w:b/>
      <w:sz w:val="28"/>
      <w:szCs w:val="20"/>
    </w:r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styleId="z-">
    <w:name w:val="HTML Top of Form"/>
    <w:basedOn w:val="ac"/>
    <w:next w:val="ac"/>
    <w:link w:val="z-0"/>
    <w:hidden/>
    <w:rsid w:val="002E6D24"/>
    <w:pPr>
      <w:pBdr>
        <w:bottom w:val="single" w:sz="6" w:space="1" w:color="auto"/>
      </w:pBdr>
      <w:ind w:firstLine="709"/>
      <w:jc w:val="center"/>
    </w:pPr>
    <w:rPr>
      <w:rFonts w:ascii="Arial" w:hAnsi="Arial"/>
      <w:vanish/>
      <w:sz w:val="16"/>
      <w:szCs w:val="16"/>
      <w:lang w:val="x-none" w:eastAsia="x-none"/>
    </w:rPr>
  </w:style>
  <w:style w:type="character" w:customStyle="1" w:styleId="z-0">
    <w:name w:val="z-Начало формы Знак"/>
    <w:link w:val="z-"/>
    <w:rsid w:val="002E6D24"/>
    <w:rPr>
      <w:rFonts w:ascii="Arial" w:hAnsi="Arial"/>
      <w:vanish/>
      <w:sz w:val="16"/>
      <w:szCs w:val="16"/>
    </w:rPr>
  </w:style>
  <w:style w:type="paragraph" w:styleId="z-1">
    <w:name w:val="HTML Bottom of Form"/>
    <w:basedOn w:val="ac"/>
    <w:next w:val="ac"/>
    <w:link w:val="z-2"/>
    <w:hidden/>
    <w:rsid w:val="002E6D24"/>
    <w:pPr>
      <w:pBdr>
        <w:top w:val="single" w:sz="6" w:space="1" w:color="auto"/>
      </w:pBdr>
      <w:ind w:firstLine="709"/>
      <w:jc w:val="center"/>
    </w:pPr>
    <w:rPr>
      <w:rFonts w:ascii="Arial" w:hAnsi="Arial"/>
      <w:vanish/>
      <w:sz w:val="16"/>
      <w:szCs w:val="16"/>
      <w:lang w:val="x-none" w:eastAsia="x-none"/>
    </w:rPr>
  </w:style>
  <w:style w:type="character" w:customStyle="1" w:styleId="z-2">
    <w:name w:val="z-Конец формы Знак"/>
    <w:link w:val="z-1"/>
    <w:rsid w:val="002E6D24"/>
    <w:rPr>
      <w:rFonts w:ascii="Arial" w:hAnsi="Arial"/>
      <w:vanish/>
      <w:sz w:val="16"/>
      <w:szCs w:val="16"/>
    </w:rPr>
  </w:style>
  <w:style w:type="paragraph" w:customStyle="1" w:styleId="affffffa">
    <w:name w:val="текст сноски"/>
    <w:basedOn w:val="ac"/>
    <w:rsid w:val="002E6D24"/>
    <w:pPr>
      <w:widowControl w:val="0"/>
      <w:ind w:firstLine="709"/>
      <w:jc w:val="center"/>
    </w:pPr>
    <w:rPr>
      <w:rFonts w:ascii="Gelvetsky 12pt" w:hAnsi="Gelvetsky 12pt"/>
      <w:szCs w:val="20"/>
      <w:lang w:val="en-US"/>
    </w:rPr>
  </w:style>
  <w:style w:type="paragraph" w:customStyle="1" w:styleId="2f2">
    <w:name w:val="çàãîëîâîê 2"/>
    <w:basedOn w:val="ac"/>
    <w:next w:val="ac"/>
    <w:rsid w:val="002E6D24"/>
    <w:pPr>
      <w:keepNext/>
      <w:ind w:firstLine="709"/>
      <w:jc w:val="both"/>
    </w:pPr>
    <w:rPr>
      <w:szCs w:val="20"/>
    </w:rPr>
  </w:style>
  <w:style w:type="paragraph" w:customStyle="1" w:styleId="affffffb">
    <w:name w:val="директор"/>
    <w:basedOn w:val="ac"/>
    <w:rsid w:val="002E6D24"/>
    <w:pPr>
      <w:widowControl w:val="0"/>
      <w:spacing w:line="218" w:lineRule="auto"/>
      <w:ind w:firstLine="454"/>
      <w:jc w:val="both"/>
    </w:pPr>
    <w:rPr>
      <w:rFonts w:ascii="Arial" w:hAnsi="Arial"/>
      <w:szCs w:val="20"/>
    </w:rPr>
  </w:style>
  <w:style w:type="paragraph" w:styleId="1fd">
    <w:name w:val="index 1"/>
    <w:basedOn w:val="ac"/>
    <w:next w:val="ac"/>
    <w:autoRedefine/>
    <w:rsid w:val="002E6D24"/>
    <w:pPr>
      <w:ind w:left="240" w:hanging="240"/>
      <w:jc w:val="center"/>
    </w:pPr>
  </w:style>
  <w:style w:type="paragraph" w:customStyle="1" w:styleId="2f3">
    <w:name w:val="заголовок 2"/>
    <w:basedOn w:val="ac"/>
    <w:next w:val="ac"/>
    <w:rsid w:val="002E6D24"/>
    <w:pPr>
      <w:keepNext/>
      <w:widowControl w:val="0"/>
      <w:autoSpaceDE w:val="0"/>
      <w:autoSpaceDN w:val="0"/>
      <w:adjustRightInd w:val="0"/>
      <w:ind w:firstLine="709"/>
      <w:jc w:val="center"/>
    </w:pPr>
  </w:style>
  <w:style w:type="character" w:customStyle="1" w:styleId="124">
    <w:name w:val="Заголовок 1 Знак Знак2 Знак"/>
    <w:aliases w:val="Заголовок 1 Знак2 Знак Знак,Заголовок 1 Знак1 Знак Знак Знак,Заголовок 1 Знак Знак Знак Знак Знак,Заголовок 1 Знак1,H1 Знак2,h1 Знак2,Глава 1 Знак1,Document Header1 Знак1,Заголовок 1 Знак Знак1 Знак Знак Знак1"/>
    <w:rsid w:val="002E6D24"/>
    <w:rPr>
      <w:rFonts w:cs="Times New Roman"/>
      <w:b/>
      <w:bCs/>
      <w:sz w:val="24"/>
      <w:szCs w:val="24"/>
      <w:lang w:val="ru-RU" w:eastAsia="ru-RU" w:bidi="ar-SA"/>
    </w:rPr>
  </w:style>
  <w:style w:type="paragraph" w:customStyle="1" w:styleId="ConsNonformat">
    <w:name w:val="ConsNonformat"/>
    <w:rsid w:val="002E6D24"/>
    <w:pPr>
      <w:widowControl w:val="0"/>
      <w:autoSpaceDE w:val="0"/>
      <w:autoSpaceDN w:val="0"/>
      <w:adjustRightInd w:val="0"/>
      <w:ind w:right="19772" w:firstLine="709"/>
      <w:jc w:val="center"/>
    </w:pPr>
    <w:rPr>
      <w:rFonts w:ascii="Courier New" w:hAnsi="Courier New" w:cs="Consultant"/>
    </w:rPr>
  </w:style>
  <w:style w:type="paragraph" w:customStyle="1" w:styleId="313">
    <w:name w:val="Основной текст 31"/>
    <w:basedOn w:val="ac"/>
    <w:rsid w:val="002E6D24"/>
    <w:pPr>
      <w:tabs>
        <w:tab w:val="left" w:pos="426"/>
      </w:tabs>
      <w:ind w:firstLine="709"/>
      <w:jc w:val="both"/>
    </w:pPr>
    <w:rPr>
      <w:rFonts w:ascii="Arial" w:hAnsi="Arial"/>
      <w:szCs w:val="20"/>
    </w:rPr>
  </w:style>
  <w:style w:type="paragraph" w:customStyle="1" w:styleId="affffffc">
    <w:name w:val="Текст в таблице"/>
    <w:basedOn w:val="ac"/>
    <w:rsid w:val="002E6D24"/>
    <w:pPr>
      <w:ind w:firstLine="709"/>
      <w:jc w:val="center"/>
    </w:pPr>
  </w:style>
  <w:style w:type="paragraph" w:customStyle="1" w:styleId="affffffd">
    <w:name w:val="Табличный"/>
    <w:basedOn w:val="ac"/>
    <w:rsid w:val="002E6D24"/>
    <w:pPr>
      <w:ind w:firstLine="709"/>
      <w:jc w:val="center"/>
    </w:pPr>
    <w:rPr>
      <w:sz w:val="20"/>
    </w:rPr>
  </w:style>
  <w:style w:type="paragraph" w:styleId="affffffe">
    <w:name w:val="Salutation"/>
    <w:basedOn w:val="ac"/>
    <w:next w:val="ac"/>
    <w:link w:val="afffffff"/>
    <w:rsid w:val="002E6D24"/>
    <w:pPr>
      <w:ind w:firstLine="709"/>
      <w:jc w:val="center"/>
    </w:pPr>
    <w:rPr>
      <w:lang w:val="x-none" w:eastAsia="x-none"/>
    </w:rPr>
  </w:style>
  <w:style w:type="character" w:customStyle="1" w:styleId="afffffff">
    <w:name w:val="Приветствие Знак"/>
    <w:link w:val="affffffe"/>
    <w:rsid w:val="002E6D24"/>
    <w:rPr>
      <w:sz w:val="24"/>
      <w:szCs w:val="24"/>
    </w:rPr>
  </w:style>
  <w:style w:type="character" w:customStyle="1" w:styleId="afffffff0">
    <w:name w:val="Гипертекстовая ссылка"/>
    <w:rsid w:val="002E6D24"/>
    <w:rPr>
      <w:rFonts w:cs="Times New Roman"/>
      <w:color w:val="008000"/>
      <w:sz w:val="20"/>
      <w:szCs w:val="20"/>
      <w:u w:val="single"/>
    </w:rPr>
  </w:style>
  <w:style w:type="paragraph" w:customStyle="1" w:styleId="WW-20">
    <w:name w:val="WW-Основной текст 2"/>
    <w:basedOn w:val="ac"/>
    <w:rsid w:val="002E6D24"/>
    <w:pPr>
      <w:suppressAutoHyphens/>
      <w:ind w:firstLine="709"/>
      <w:jc w:val="center"/>
    </w:pPr>
    <w:rPr>
      <w:sz w:val="28"/>
    </w:rPr>
  </w:style>
  <w:style w:type="paragraph" w:customStyle="1" w:styleId="1fe">
    <w:name w:val="Заголовок_1"/>
    <w:basedOn w:val="1fd"/>
    <w:rsid w:val="002E6D24"/>
    <w:pPr>
      <w:ind w:left="200" w:hanging="200"/>
    </w:pPr>
    <w:rPr>
      <w:b/>
      <w:sz w:val="32"/>
      <w:szCs w:val="32"/>
    </w:rPr>
  </w:style>
  <w:style w:type="paragraph" w:customStyle="1" w:styleId="NormalNumber">
    <w:name w:val="Normal_Number"/>
    <w:basedOn w:val="ac"/>
    <w:rsid w:val="002E6D24"/>
    <w:pPr>
      <w:spacing w:before="120"/>
      <w:ind w:firstLine="709"/>
      <w:jc w:val="both"/>
    </w:pPr>
    <w:rPr>
      <w:sz w:val="20"/>
      <w:szCs w:val="20"/>
      <w:lang w:eastAsia="en-US"/>
    </w:rPr>
  </w:style>
  <w:style w:type="paragraph" w:customStyle="1" w:styleId="NormalNumber2">
    <w:name w:val="Normal_Number_2"/>
    <w:basedOn w:val="NormalNumber"/>
    <w:rsid w:val="002E6D24"/>
    <w:pPr>
      <w:tabs>
        <w:tab w:val="num" w:pos="1440"/>
      </w:tabs>
      <w:ind w:left="1224" w:hanging="504"/>
    </w:pPr>
  </w:style>
  <w:style w:type="paragraph" w:customStyle="1" w:styleId="afffffff1">
    <w:name w:val="обычн БО"/>
    <w:basedOn w:val="ac"/>
    <w:rsid w:val="002E6D24"/>
    <w:pPr>
      <w:widowControl w:val="0"/>
      <w:ind w:firstLine="709"/>
      <w:jc w:val="both"/>
    </w:pPr>
    <w:rPr>
      <w:rFonts w:ascii="Arial" w:hAnsi="Arial"/>
      <w:szCs w:val="20"/>
    </w:rPr>
  </w:style>
  <w:style w:type="paragraph" w:customStyle="1" w:styleId="4b">
    <w:name w:val="Основной текст 4"/>
    <w:basedOn w:val="220"/>
    <w:rsid w:val="002E6D24"/>
    <w:pPr>
      <w:widowControl w:val="0"/>
      <w:overflowPunct/>
      <w:autoSpaceDE/>
      <w:autoSpaceDN/>
      <w:adjustRightInd/>
      <w:spacing w:after="120"/>
      <w:ind w:left="283" w:firstLine="720"/>
      <w:jc w:val="both"/>
    </w:pPr>
    <w:rPr>
      <w:rFonts w:ascii="Arial" w:hAnsi="Arial"/>
      <w:b w:val="0"/>
      <w:sz w:val="24"/>
    </w:rPr>
  </w:style>
  <w:style w:type="paragraph" w:styleId="HTML1">
    <w:name w:val="HTML Preformatted"/>
    <w:basedOn w:val="ac"/>
    <w:link w:val="HTML2"/>
    <w:rsid w:val="002E6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Pr>
      <w:rFonts w:ascii="Courier New" w:hAnsi="Courier New"/>
      <w:color w:val="000000"/>
      <w:sz w:val="18"/>
      <w:szCs w:val="18"/>
      <w:lang w:val="x-none" w:eastAsia="x-none"/>
    </w:rPr>
  </w:style>
  <w:style w:type="character" w:customStyle="1" w:styleId="HTML2">
    <w:name w:val="Стандартный HTML Знак"/>
    <w:link w:val="HTML1"/>
    <w:rsid w:val="002E6D24"/>
    <w:rPr>
      <w:rFonts w:ascii="Courier New" w:hAnsi="Courier New"/>
      <w:color w:val="000000"/>
      <w:sz w:val="18"/>
      <w:szCs w:val="18"/>
    </w:rPr>
  </w:style>
  <w:style w:type="paragraph" w:customStyle="1" w:styleId="314">
    <w:name w:val="Основной текст с отступом 31"/>
    <w:rsid w:val="002E6D24"/>
    <w:pPr>
      <w:widowControl w:val="0"/>
      <w:spacing w:after="120"/>
      <w:ind w:left="283" w:firstLine="709"/>
      <w:jc w:val="center"/>
    </w:pPr>
    <w:rPr>
      <w:sz w:val="16"/>
    </w:rPr>
  </w:style>
  <w:style w:type="paragraph" w:customStyle="1" w:styleId="1ff">
    <w:name w:val="Основной текст с отступом1"/>
    <w:basedOn w:val="ac"/>
    <w:rsid w:val="002E6D24"/>
    <w:pPr>
      <w:autoSpaceDE w:val="0"/>
      <w:ind w:firstLine="709"/>
      <w:jc w:val="both"/>
    </w:pPr>
    <w:rPr>
      <w:sz w:val="28"/>
      <w:szCs w:val="28"/>
    </w:rPr>
  </w:style>
  <w:style w:type="paragraph" w:customStyle="1" w:styleId="1ff0">
    <w:name w:val="Текст сноски1"/>
    <w:basedOn w:val="ac"/>
    <w:rsid w:val="002E6D24"/>
    <w:pPr>
      <w:widowControl w:val="0"/>
      <w:suppressAutoHyphens/>
      <w:ind w:firstLine="709"/>
      <w:jc w:val="center"/>
    </w:pPr>
  </w:style>
  <w:style w:type="paragraph" w:customStyle="1" w:styleId="Roscherk2">
    <w:name w:val="Roscherk2"/>
    <w:basedOn w:val="ac"/>
    <w:rsid w:val="002E6D24"/>
    <w:pPr>
      <w:tabs>
        <w:tab w:val="left" w:pos="4536"/>
      </w:tabs>
      <w:spacing w:before="240"/>
      <w:ind w:firstLine="709"/>
      <w:jc w:val="both"/>
    </w:pPr>
    <w:rPr>
      <w:sz w:val="20"/>
      <w:szCs w:val="20"/>
      <w:lang w:eastAsia="en-US"/>
    </w:rPr>
  </w:style>
  <w:style w:type="paragraph" w:customStyle="1" w:styleId="Roscherk1">
    <w:name w:val="Roscherk1"/>
    <w:basedOn w:val="Roscherk2"/>
    <w:next w:val="Roscherk2"/>
    <w:rsid w:val="002E6D24"/>
    <w:pPr>
      <w:spacing w:before="960"/>
    </w:pPr>
    <w:rPr>
      <w:b/>
    </w:rPr>
  </w:style>
  <w:style w:type="paragraph" w:customStyle="1" w:styleId="Iniiaiieoaeno">
    <w:name w:val="Iniiaiie oaeno"/>
    <w:basedOn w:val="ac"/>
    <w:rsid w:val="002E6D24"/>
    <w:pPr>
      <w:widowControl w:val="0"/>
      <w:spacing w:after="120"/>
      <w:ind w:firstLine="720"/>
      <w:jc w:val="center"/>
    </w:pPr>
    <w:rPr>
      <w:rFonts w:ascii="Garamond" w:hAnsi="Garamond"/>
      <w:sz w:val="20"/>
      <w:szCs w:val="20"/>
    </w:rPr>
  </w:style>
  <w:style w:type="paragraph" w:customStyle="1" w:styleId="zag">
    <w:name w:val="zag"/>
    <w:basedOn w:val="ac"/>
    <w:rsid w:val="002E6D24"/>
    <w:pPr>
      <w:keepNext/>
      <w:spacing w:before="240" w:after="60" w:line="200" w:lineRule="atLeast"/>
      <w:ind w:firstLine="709"/>
      <w:jc w:val="center"/>
    </w:pPr>
    <w:rPr>
      <w:rFonts w:ascii="Baltica" w:hAnsi="Baltica"/>
      <w:b/>
      <w:spacing w:val="20"/>
      <w:sz w:val="22"/>
      <w:szCs w:val="20"/>
      <w:lang w:val="en-GB"/>
    </w:rPr>
  </w:style>
  <w:style w:type="character" w:customStyle="1" w:styleId="afffffff2">
    <w:name w:val="Цветовое выделение"/>
    <w:rsid w:val="002E6D24"/>
    <w:rPr>
      <w:b/>
      <w:color w:val="000080"/>
      <w:sz w:val="20"/>
    </w:rPr>
  </w:style>
  <w:style w:type="paragraph" w:customStyle="1" w:styleId="afffffff3">
    <w:name w:val="Заголовок статьи"/>
    <w:basedOn w:val="ac"/>
    <w:next w:val="ac"/>
    <w:rsid w:val="002E6D24"/>
    <w:pPr>
      <w:widowControl w:val="0"/>
      <w:autoSpaceDE w:val="0"/>
      <w:autoSpaceDN w:val="0"/>
      <w:adjustRightInd w:val="0"/>
      <w:ind w:left="1612" w:hanging="892"/>
      <w:jc w:val="both"/>
    </w:pPr>
    <w:rPr>
      <w:rFonts w:ascii="Arial" w:hAnsi="Arial"/>
      <w:sz w:val="20"/>
      <w:szCs w:val="20"/>
    </w:rPr>
  </w:style>
  <w:style w:type="paragraph" w:customStyle="1" w:styleId="afffffff4">
    <w:name w:val="Комментарий"/>
    <w:basedOn w:val="ac"/>
    <w:next w:val="ac"/>
    <w:rsid w:val="002E6D24"/>
    <w:pPr>
      <w:widowControl w:val="0"/>
      <w:autoSpaceDE w:val="0"/>
      <w:autoSpaceDN w:val="0"/>
      <w:adjustRightInd w:val="0"/>
      <w:ind w:left="170" w:firstLine="709"/>
      <w:jc w:val="both"/>
    </w:pPr>
    <w:rPr>
      <w:rFonts w:ascii="Arial" w:hAnsi="Arial"/>
      <w:i/>
      <w:iCs/>
      <w:color w:val="800080"/>
      <w:sz w:val="20"/>
      <w:szCs w:val="20"/>
    </w:rPr>
  </w:style>
  <w:style w:type="paragraph" w:customStyle="1" w:styleId="FR3">
    <w:name w:val="FR3"/>
    <w:rsid w:val="002E6D24"/>
    <w:pPr>
      <w:widowControl w:val="0"/>
      <w:spacing w:line="480" w:lineRule="auto"/>
      <w:ind w:firstLine="709"/>
      <w:jc w:val="both"/>
    </w:pPr>
    <w:rPr>
      <w:sz w:val="24"/>
      <w:szCs w:val="24"/>
    </w:rPr>
  </w:style>
  <w:style w:type="paragraph" w:customStyle="1" w:styleId="afffffff5">
    <w:name w:val="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6">
    <w:name w:val="Подраздел"/>
    <w:basedOn w:val="ac"/>
    <w:rsid w:val="002E6D24"/>
    <w:pPr>
      <w:tabs>
        <w:tab w:val="num" w:pos="227"/>
      </w:tabs>
      <w:suppressAutoHyphens/>
      <w:spacing w:before="240" w:after="120"/>
      <w:jc w:val="center"/>
    </w:pPr>
    <w:rPr>
      <w:rFonts w:ascii="Arial Narrow" w:hAnsi="Arial Narrow"/>
      <w:b/>
      <w:smallCaps/>
      <w:spacing w:val="-2"/>
      <w:sz w:val="28"/>
      <w:szCs w:val="28"/>
    </w:rPr>
  </w:style>
  <w:style w:type="paragraph" w:customStyle="1" w:styleId="3f5">
    <w:name w:val="заголовок 3"/>
    <w:basedOn w:val="ac"/>
    <w:next w:val="ac"/>
    <w:rsid w:val="002E6D24"/>
    <w:pPr>
      <w:keepNext/>
      <w:autoSpaceDE w:val="0"/>
      <w:autoSpaceDN w:val="0"/>
      <w:ind w:firstLine="709"/>
      <w:jc w:val="center"/>
    </w:pPr>
  </w:style>
  <w:style w:type="paragraph" w:customStyle="1" w:styleId="4c">
    <w:name w:val="заголовок 4"/>
    <w:basedOn w:val="ac"/>
    <w:next w:val="ac"/>
    <w:rsid w:val="002E6D24"/>
    <w:pPr>
      <w:keepNext/>
      <w:autoSpaceDE w:val="0"/>
      <w:autoSpaceDN w:val="0"/>
      <w:ind w:firstLine="709"/>
      <w:jc w:val="center"/>
    </w:pPr>
    <w:rPr>
      <w:sz w:val="28"/>
      <w:szCs w:val="28"/>
    </w:rPr>
  </w:style>
  <w:style w:type="paragraph" w:customStyle="1" w:styleId="56">
    <w:name w:val="заголовок 5"/>
    <w:basedOn w:val="ac"/>
    <w:next w:val="ac"/>
    <w:rsid w:val="002E6D24"/>
    <w:pPr>
      <w:keepNext/>
      <w:autoSpaceDE w:val="0"/>
      <w:autoSpaceDN w:val="0"/>
      <w:ind w:firstLine="709"/>
      <w:jc w:val="center"/>
      <w:outlineLvl w:val="4"/>
    </w:pPr>
    <w:rPr>
      <w:b/>
      <w:bCs/>
      <w:sz w:val="28"/>
      <w:szCs w:val="28"/>
    </w:rPr>
  </w:style>
  <w:style w:type="paragraph" w:customStyle="1" w:styleId="92">
    <w:name w:val="заголовок 9"/>
    <w:basedOn w:val="ac"/>
    <w:next w:val="ac"/>
    <w:rsid w:val="002E6D24"/>
    <w:pPr>
      <w:keepNext/>
      <w:autoSpaceDE w:val="0"/>
      <w:autoSpaceDN w:val="0"/>
      <w:ind w:firstLine="709"/>
      <w:jc w:val="center"/>
    </w:pPr>
    <w:rPr>
      <w:b/>
      <w:bCs/>
      <w:sz w:val="20"/>
      <w:szCs w:val="20"/>
    </w:rPr>
  </w:style>
  <w:style w:type="paragraph" w:customStyle="1" w:styleId="74">
    <w:name w:val="заголовок 7"/>
    <w:basedOn w:val="ac"/>
    <w:next w:val="ac"/>
    <w:rsid w:val="002E6D24"/>
    <w:pPr>
      <w:keepNext/>
      <w:autoSpaceDE w:val="0"/>
      <w:autoSpaceDN w:val="0"/>
      <w:ind w:firstLine="709"/>
      <w:jc w:val="center"/>
      <w:outlineLvl w:val="6"/>
    </w:pPr>
    <w:rPr>
      <w:b/>
      <w:bCs/>
      <w:sz w:val="20"/>
      <w:szCs w:val="20"/>
    </w:rPr>
  </w:style>
  <w:style w:type="paragraph" w:customStyle="1" w:styleId="afffffff7">
    <w:name w:val="Подподпункт"/>
    <w:basedOn w:val="ac"/>
    <w:rsid w:val="002E6D24"/>
    <w:pPr>
      <w:tabs>
        <w:tab w:val="num" w:pos="360"/>
        <w:tab w:val="num" w:pos="5585"/>
      </w:tabs>
      <w:ind w:firstLine="709"/>
      <w:jc w:val="both"/>
    </w:pPr>
    <w:rPr>
      <w:szCs w:val="20"/>
    </w:rPr>
  </w:style>
  <w:style w:type="paragraph" w:customStyle="1" w:styleId="ConsTitle">
    <w:name w:val="ConsTitle"/>
    <w:rsid w:val="002E6D24"/>
    <w:pPr>
      <w:autoSpaceDE w:val="0"/>
      <w:autoSpaceDN w:val="0"/>
      <w:adjustRightInd w:val="0"/>
      <w:ind w:right="19772" w:firstLine="709"/>
      <w:jc w:val="center"/>
    </w:pPr>
    <w:rPr>
      <w:rFonts w:ascii="Arial" w:hAnsi="Arial" w:cs="Arial"/>
      <w:b/>
      <w:bCs/>
      <w:sz w:val="16"/>
      <w:szCs w:val="16"/>
    </w:rPr>
  </w:style>
  <w:style w:type="paragraph" w:customStyle="1" w:styleId="afffffff8">
    <w:name w:val="Списки"/>
    <w:basedOn w:val="ac"/>
    <w:rsid w:val="002E6D24"/>
    <w:pPr>
      <w:tabs>
        <w:tab w:val="left" w:pos="1260"/>
      </w:tabs>
      <w:spacing w:before="120" w:after="120"/>
      <w:ind w:firstLine="709"/>
      <w:jc w:val="both"/>
    </w:pPr>
    <w:rPr>
      <w:szCs w:val="28"/>
    </w:rPr>
  </w:style>
  <w:style w:type="paragraph" w:customStyle="1" w:styleId="Nonformat">
    <w:name w:val="Nonformat"/>
    <w:basedOn w:val="ac"/>
    <w:rsid w:val="002E6D24"/>
    <w:pPr>
      <w:autoSpaceDE w:val="0"/>
      <w:autoSpaceDN w:val="0"/>
      <w:adjustRightInd w:val="0"/>
      <w:ind w:firstLine="709"/>
      <w:jc w:val="center"/>
    </w:pPr>
    <w:rPr>
      <w:rFonts w:ascii="Consultant" w:hAnsi="Consultant" w:cs="Consultant"/>
      <w:sz w:val="20"/>
      <w:szCs w:val="20"/>
    </w:rPr>
  </w:style>
  <w:style w:type="paragraph" w:customStyle="1" w:styleId="xl58">
    <w:name w:val="xl58"/>
    <w:basedOn w:val="ac"/>
    <w:rsid w:val="002E6D24"/>
    <w:pPr>
      <w:pBdr>
        <w:left w:val="single" w:sz="8" w:space="0" w:color="auto"/>
        <w:bottom w:val="single" w:sz="8" w:space="0" w:color="auto"/>
        <w:right w:val="single" w:sz="8" w:space="0" w:color="auto"/>
      </w:pBdr>
      <w:spacing w:before="100" w:beforeAutospacing="1" w:after="100" w:afterAutospacing="1"/>
      <w:ind w:firstLine="709"/>
      <w:jc w:val="center"/>
      <w:textAlignment w:val="center"/>
    </w:pPr>
    <w:rPr>
      <w:rFonts w:ascii="Arial" w:hAnsi="Arial"/>
      <w:b/>
      <w:bCs/>
    </w:rPr>
  </w:style>
  <w:style w:type="character" w:customStyle="1" w:styleId="Normal">
    <w:name w:val="Normal Знак"/>
    <w:link w:val="150"/>
    <w:locked/>
    <w:rsid w:val="002E6D24"/>
    <w:rPr>
      <w:snapToGrid w:val="0"/>
      <w:sz w:val="24"/>
      <w:lang w:bidi="ar-SA"/>
    </w:rPr>
  </w:style>
  <w:style w:type="paragraph" w:customStyle="1" w:styleId="1ff1">
    <w:name w:val="Знак Знак Знак Знак Знак Знак Знак Знак Знак Знак Знак Знак1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f4">
    <w:name w:val="Знак2"/>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9">
    <w:name w:val="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2">
    <w:name w:val="Знак Знак Знак Знак Знак Знак Знак Знак Знак Знак Знак Знак1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3">
    <w:name w:val="Знак Знак Знак Знак Знак Знак Знак Знак Знак Знак Знак Знак1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character" w:customStyle="1" w:styleId="1ff4">
    <w:name w:val="Основной шрифт абзаца1"/>
    <w:rsid w:val="002E6D24"/>
  </w:style>
  <w:style w:type="paragraph" w:customStyle="1" w:styleId="1ff5">
    <w:name w:val="Название1"/>
    <w:basedOn w:val="150"/>
    <w:rsid w:val="002E6D24"/>
    <w:pPr>
      <w:widowControl/>
      <w:ind w:firstLine="0"/>
      <w:jc w:val="center"/>
    </w:pPr>
    <w:rPr>
      <w:b/>
      <w:snapToGrid/>
      <w:sz w:val="28"/>
    </w:rPr>
  </w:style>
  <w:style w:type="paragraph" w:styleId="afffffffa">
    <w:name w:val="Normal Indent"/>
    <w:basedOn w:val="ac"/>
    <w:rsid w:val="002E6D24"/>
    <w:pPr>
      <w:spacing w:before="120"/>
      <w:ind w:firstLine="709"/>
      <w:jc w:val="both"/>
    </w:pPr>
    <w:rPr>
      <w:sz w:val="28"/>
    </w:rPr>
  </w:style>
  <w:style w:type="paragraph" w:customStyle="1" w:styleId="118">
    <w:name w:val="Заголовок 11"/>
    <w:basedOn w:val="150"/>
    <w:next w:val="150"/>
    <w:rsid w:val="002E6D24"/>
    <w:pPr>
      <w:keepNext/>
      <w:widowControl/>
      <w:ind w:firstLine="720"/>
      <w:jc w:val="left"/>
    </w:pPr>
    <w:rPr>
      <w:snapToGrid/>
      <w:sz w:val="28"/>
    </w:rPr>
  </w:style>
  <w:style w:type="paragraph" w:customStyle="1" w:styleId="afffffffb">
    <w:name w:val="Стиль По центру"/>
    <w:basedOn w:val="ac"/>
    <w:rsid w:val="002E6D24"/>
    <w:pPr>
      <w:ind w:firstLine="709"/>
      <w:jc w:val="center"/>
    </w:pPr>
    <w:rPr>
      <w:sz w:val="28"/>
      <w:szCs w:val="20"/>
    </w:rPr>
  </w:style>
  <w:style w:type="paragraph" w:customStyle="1" w:styleId="afffffffc">
    <w:name w:val="Текст справа"/>
    <w:basedOn w:val="ac"/>
    <w:rsid w:val="002E6D24"/>
    <w:pPr>
      <w:ind w:firstLine="709"/>
      <w:jc w:val="right"/>
    </w:pPr>
    <w:rPr>
      <w:sz w:val="28"/>
      <w:szCs w:val="20"/>
    </w:rPr>
  </w:style>
  <w:style w:type="paragraph" w:customStyle="1" w:styleId="2">
    <w:name w:val="Многоуровневый_2"/>
    <w:basedOn w:val="ac"/>
    <w:rsid w:val="002E6D24"/>
    <w:pPr>
      <w:keepNext/>
      <w:numPr>
        <w:ilvl w:val="1"/>
        <w:numId w:val="25"/>
      </w:numPr>
      <w:ind w:firstLine="709"/>
      <w:jc w:val="both"/>
    </w:pPr>
    <w:rPr>
      <w:b/>
      <w:i/>
      <w:sz w:val="28"/>
    </w:rPr>
  </w:style>
  <w:style w:type="paragraph" w:customStyle="1" w:styleId="3">
    <w:name w:val="Многоуровневый_3 Знак Знак"/>
    <w:basedOn w:val="ac"/>
    <w:link w:val="3f6"/>
    <w:rsid w:val="002E6D24"/>
    <w:pPr>
      <w:numPr>
        <w:ilvl w:val="2"/>
        <w:numId w:val="25"/>
      </w:numPr>
      <w:ind w:firstLine="709"/>
      <w:jc w:val="both"/>
    </w:pPr>
    <w:rPr>
      <w:bCs/>
      <w:iCs/>
      <w:sz w:val="28"/>
      <w:lang w:val="x-none" w:eastAsia="x-none"/>
    </w:rPr>
  </w:style>
  <w:style w:type="character" w:customStyle="1" w:styleId="3f6">
    <w:name w:val="Многоуровневый_3 Знак Знак Знак"/>
    <w:link w:val="3"/>
    <w:locked/>
    <w:rsid w:val="002E6D24"/>
    <w:rPr>
      <w:bCs/>
      <w:iCs/>
      <w:sz w:val="28"/>
      <w:szCs w:val="24"/>
      <w:lang w:val="x-none" w:eastAsia="x-none"/>
    </w:rPr>
  </w:style>
  <w:style w:type="paragraph" w:customStyle="1" w:styleId="4">
    <w:name w:val="Многоуровневый_4"/>
    <w:basedOn w:val="ac"/>
    <w:rsid w:val="002E6D24"/>
    <w:pPr>
      <w:numPr>
        <w:numId w:val="25"/>
      </w:numPr>
      <w:tabs>
        <w:tab w:val="clear" w:pos="794"/>
        <w:tab w:val="num" w:pos="1134"/>
      </w:tabs>
      <w:ind w:firstLine="284"/>
      <w:jc w:val="both"/>
    </w:pPr>
    <w:rPr>
      <w:sz w:val="28"/>
    </w:rPr>
  </w:style>
  <w:style w:type="paragraph" w:customStyle="1" w:styleId="1ff6">
    <w:name w:val="Многоуровневый_1"/>
    <w:basedOn w:val="ac"/>
    <w:rsid w:val="002E6D24"/>
    <w:pPr>
      <w:keepNext/>
      <w:ind w:firstLine="709"/>
      <w:jc w:val="both"/>
    </w:pPr>
    <w:rPr>
      <w:b/>
      <w:bCs/>
      <w:i/>
      <w:iCs/>
      <w:sz w:val="28"/>
    </w:rPr>
  </w:style>
  <w:style w:type="paragraph" w:customStyle="1" w:styleId="3f7">
    <w:name w:val="Многоуровневый_3"/>
    <w:basedOn w:val="ac"/>
    <w:link w:val="3f8"/>
    <w:rsid w:val="002E6D24"/>
    <w:pPr>
      <w:tabs>
        <w:tab w:val="num" w:pos="1134"/>
      </w:tabs>
      <w:ind w:firstLine="709"/>
      <w:jc w:val="both"/>
    </w:pPr>
    <w:rPr>
      <w:bCs/>
      <w:iCs/>
      <w:sz w:val="28"/>
      <w:lang w:val="x-none" w:eastAsia="x-none"/>
    </w:rPr>
  </w:style>
  <w:style w:type="character" w:customStyle="1" w:styleId="3f8">
    <w:name w:val="Многоуровневый_3 Знак"/>
    <w:link w:val="3f7"/>
    <w:locked/>
    <w:rsid w:val="002E6D24"/>
    <w:rPr>
      <w:bCs/>
      <w:iCs/>
      <w:sz w:val="28"/>
      <w:szCs w:val="24"/>
    </w:rPr>
  </w:style>
  <w:style w:type="paragraph" w:customStyle="1" w:styleId="afffffffd">
    <w:name w:val="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19">
    <w:name w:val="Знак Знак Знак Знак Знак Знак Знак Знак Знак Знак Знак Знак1 Знак Знак Знак Знак Знак Знак Знак Знак Знак Знак1"/>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font5">
    <w:name w:val="font5"/>
    <w:basedOn w:val="ac"/>
    <w:rsid w:val="002E6D24"/>
    <w:pPr>
      <w:spacing w:before="100" w:beforeAutospacing="1" w:after="100" w:afterAutospacing="1"/>
      <w:ind w:firstLine="709"/>
      <w:jc w:val="center"/>
    </w:pPr>
    <w:rPr>
      <w:sz w:val="20"/>
      <w:szCs w:val="20"/>
    </w:rPr>
  </w:style>
  <w:style w:type="paragraph" w:customStyle="1" w:styleId="font6">
    <w:name w:val="font6"/>
    <w:basedOn w:val="ac"/>
    <w:rsid w:val="002E6D24"/>
    <w:pPr>
      <w:spacing w:before="100" w:beforeAutospacing="1" w:after="100" w:afterAutospacing="1"/>
      <w:ind w:firstLine="709"/>
      <w:jc w:val="center"/>
    </w:pPr>
    <w:rPr>
      <w:sz w:val="20"/>
      <w:szCs w:val="20"/>
    </w:rPr>
  </w:style>
  <w:style w:type="paragraph" w:customStyle="1" w:styleId="xl35">
    <w:name w:val="xl35"/>
    <w:basedOn w:val="ac"/>
    <w:rsid w:val="002E6D24"/>
    <w:pPr>
      <w:pBdr>
        <w:top w:val="single" w:sz="4" w:space="0" w:color="auto"/>
        <w:left w:val="single" w:sz="8"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36">
    <w:name w:val="xl36"/>
    <w:basedOn w:val="ac"/>
    <w:rsid w:val="002E6D24"/>
    <w:pPr>
      <w:pBdr>
        <w:top w:val="single" w:sz="4" w:space="0" w:color="auto"/>
        <w:left w:val="single" w:sz="4" w:space="0" w:color="auto"/>
        <w:bottom w:val="single" w:sz="4" w:space="0" w:color="auto"/>
      </w:pBdr>
      <w:spacing w:before="100" w:beforeAutospacing="1" w:after="100" w:afterAutospacing="1"/>
      <w:ind w:firstLine="709"/>
      <w:jc w:val="center"/>
      <w:textAlignment w:val="top"/>
    </w:pPr>
  </w:style>
  <w:style w:type="paragraph" w:customStyle="1" w:styleId="xl37">
    <w:name w:val="xl3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38">
    <w:name w:val="xl38"/>
    <w:basedOn w:val="ac"/>
    <w:rsid w:val="002E6D24"/>
    <w:pPr>
      <w:pBdr>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39">
    <w:name w:val="xl39"/>
    <w:basedOn w:val="ac"/>
    <w:rsid w:val="002E6D24"/>
    <w:pPr>
      <w:pBdr>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40">
    <w:name w:val="xl40"/>
    <w:basedOn w:val="ac"/>
    <w:rsid w:val="002E6D24"/>
    <w:pPr>
      <w:pBdr>
        <w:left w:val="single" w:sz="4" w:space="0" w:color="auto"/>
        <w:bottom w:val="single" w:sz="4" w:space="0" w:color="auto"/>
        <w:right w:val="single" w:sz="8" w:space="0" w:color="auto"/>
      </w:pBdr>
      <w:spacing w:before="100" w:beforeAutospacing="1" w:after="100" w:afterAutospacing="1"/>
      <w:ind w:firstLine="709"/>
      <w:jc w:val="center"/>
      <w:textAlignment w:val="top"/>
    </w:pPr>
  </w:style>
  <w:style w:type="paragraph" w:customStyle="1" w:styleId="xl41">
    <w:name w:val="xl41"/>
    <w:basedOn w:val="ac"/>
    <w:rsid w:val="002E6D24"/>
    <w:pPr>
      <w:pBdr>
        <w:top w:val="single" w:sz="4"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42">
    <w:name w:val="xl42"/>
    <w:basedOn w:val="ac"/>
    <w:rsid w:val="002E6D24"/>
    <w:pPr>
      <w:pBdr>
        <w:top w:val="single" w:sz="4"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43">
    <w:name w:val="xl43"/>
    <w:basedOn w:val="ac"/>
    <w:rsid w:val="002E6D24"/>
    <w:pPr>
      <w:pBdr>
        <w:top w:val="single" w:sz="4" w:space="0" w:color="auto"/>
        <w:left w:val="single" w:sz="4" w:space="0" w:color="auto"/>
        <w:right w:val="single" w:sz="8" w:space="0" w:color="auto"/>
      </w:pBdr>
      <w:spacing w:before="100" w:beforeAutospacing="1" w:after="100" w:afterAutospacing="1"/>
      <w:ind w:firstLine="709"/>
      <w:jc w:val="center"/>
      <w:textAlignment w:val="top"/>
    </w:pPr>
  </w:style>
  <w:style w:type="paragraph" w:customStyle="1" w:styleId="xl44">
    <w:name w:val="xl44"/>
    <w:basedOn w:val="ac"/>
    <w:rsid w:val="002E6D24"/>
    <w:pPr>
      <w:pBdr>
        <w:top w:val="single" w:sz="4"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45">
    <w:name w:val="xl45"/>
    <w:basedOn w:val="ac"/>
    <w:rsid w:val="002E6D24"/>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center"/>
      <w:textAlignment w:val="top"/>
    </w:pPr>
    <w:rPr>
      <w:b/>
      <w:bCs/>
    </w:rPr>
  </w:style>
  <w:style w:type="paragraph" w:customStyle="1" w:styleId="xl46">
    <w:name w:val="xl46"/>
    <w:basedOn w:val="ac"/>
    <w:rsid w:val="002E6D24"/>
    <w:pPr>
      <w:pBdr>
        <w:left w:val="single" w:sz="4" w:space="0" w:color="auto"/>
        <w:bottom w:val="single" w:sz="4" w:space="0" w:color="auto"/>
        <w:right w:val="single" w:sz="4" w:space="0" w:color="auto"/>
      </w:pBdr>
      <w:spacing w:before="100" w:beforeAutospacing="1" w:after="100" w:afterAutospacing="1"/>
      <w:ind w:firstLine="709"/>
      <w:jc w:val="both"/>
      <w:textAlignment w:val="top"/>
    </w:pPr>
  </w:style>
  <w:style w:type="paragraph" w:customStyle="1" w:styleId="xl47">
    <w:name w:val="xl4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style>
  <w:style w:type="paragraph" w:customStyle="1" w:styleId="xl48">
    <w:name w:val="xl48"/>
    <w:basedOn w:val="ac"/>
    <w:rsid w:val="002E6D24"/>
    <w:pPr>
      <w:pBdr>
        <w:top w:val="single" w:sz="4"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49">
    <w:name w:val="xl49"/>
    <w:basedOn w:val="ac"/>
    <w:rsid w:val="002E6D24"/>
    <w:pPr>
      <w:pBdr>
        <w:left w:val="single" w:sz="4" w:space="0" w:color="auto"/>
        <w:right w:val="single" w:sz="4" w:space="0" w:color="auto"/>
      </w:pBdr>
      <w:spacing w:before="100" w:beforeAutospacing="1" w:after="100" w:afterAutospacing="1"/>
      <w:ind w:firstLine="709"/>
      <w:jc w:val="center"/>
      <w:textAlignment w:val="top"/>
    </w:pPr>
  </w:style>
  <w:style w:type="paragraph" w:customStyle="1" w:styleId="xl50">
    <w:name w:val="xl50"/>
    <w:basedOn w:val="ac"/>
    <w:rsid w:val="002E6D24"/>
    <w:pPr>
      <w:pBdr>
        <w:left w:val="single" w:sz="4" w:space="0" w:color="auto"/>
        <w:right w:val="single" w:sz="4" w:space="0" w:color="auto"/>
      </w:pBdr>
      <w:spacing w:before="100" w:beforeAutospacing="1" w:after="100" w:afterAutospacing="1"/>
      <w:ind w:firstLine="709"/>
      <w:jc w:val="center"/>
      <w:textAlignment w:val="top"/>
    </w:pPr>
  </w:style>
  <w:style w:type="paragraph" w:customStyle="1" w:styleId="xl51">
    <w:name w:val="xl51"/>
    <w:basedOn w:val="ac"/>
    <w:rsid w:val="002E6D24"/>
    <w:pPr>
      <w:pBdr>
        <w:left w:val="single" w:sz="4" w:space="0" w:color="auto"/>
        <w:right w:val="single" w:sz="4" w:space="0" w:color="auto"/>
      </w:pBdr>
      <w:spacing w:before="100" w:beforeAutospacing="1" w:after="100" w:afterAutospacing="1"/>
      <w:ind w:firstLine="709"/>
      <w:jc w:val="center"/>
      <w:textAlignment w:val="top"/>
    </w:pPr>
  </w:style>
  <w:style w:type="paragraph" w:customStyle="1" w:styleId="xl52">
    <w:name w:val="xl52"/>
    <w:basedOn w:val="ac"/>
    <w:rsid w:val="002E6D24"/>
    <w:pPr>
      <w:pBdr>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53">
    <w:name w:val="xl53"/>
    <w:basedOn w:val="ac"/>
    <w:rsid w:val="002E6D24"/>
    <w:pPr>
      <w:pBdr>
        <w:top w:val="single" w:sz="4" w:space="0" w:color="auto"/>
        <w:left w:val="single" w:sz="8"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54">
    <w:name w:val="xl54"/>
    <w:basedOn w:val="ac"/>
    <w:rsid w:val="002E6D24"/>
    <w:pPr>
      <w:pBdr>
        <w:top w:val="single" w:sz="8" w:space="0" w:color="auto"/>
        <w:left w:val="single" w:sz="8" w:space="0" w:color="auto"/>
        <w:right w:val="single" w:sz="4" w:space="0" w:color="auto"/>
      </w:pBdr>
      <w:spacing w:before="100" w:beforeAutospacing="1" w:after="100" w:afterAutospacing="1"/>
      <w:ind w:firstLine="709"/>
      <w:jc w:val="center"/>
      <w:textAlignment w:val="top"/>
    </w:pPr>
  </w:style>
  <w:style w:type="paragraph" w:customStyle="1" w:styleId="xl55">
    <w:name w:val="xl55"/>
    <w:basedOn w:val="ac"/>
    <w:rsid w:val="002E6D24"/>
    <w:pPr>
      <w:pBdr>
        <w:left w:val="single" w:sz="8" w:space="0" w:color="auto"/>
        <w:right w:val="single" w:sz="4" w:space="0" w:color="auto"/>
      </w:pBdr>
      <w:spacing w:before="100" w:beforeAutospacing="1" w:after="100" w:afterAutospacing="1"/>
      <w:ind w:firstLine="709"/>
      <w:jc w:val="center"/>
      <w:textAlignment w:val="top"/>
    </w:pPr>
  </w:style>
  <w:style w:type="paragraph" w:customStyle="1" w:styleId="xl56">
    <w:name w:val="xl56"/>
    <w:basedOn w:val="ac"/>
    <w:rsid w:val="002E6D24"/>
    <w:pPr>
      <w:pBdr>
        <w:left w:val="single" w:sz="8"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57">
    <w:name w:val="xl57"/>
    <w:basedOn w:val="ac"/>
    <w:rsid w:val="002E6D24"/>
    <w:pPr>
      <w:pBdr>
        <w:top w:val="single" w:sz="8" w:space="0" w:color="auto"/>
        <w:left w:val="single" w:sz="8"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59">
    <w:name w:val="xl59"/>
    <w:basedOn w:val="ac"/>
    <w:rsid w:val="002E6D24"/>
    <w:pPr>
      <w:pBdr>
        <w:top w:val="single" w:sz="8"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60">
    <w:name w:val="xl60"/>
    <w:basedOn w:val="ac"/>
    <w:rsid w:val="002E6D24"/>
    <w:pPr>
      <w:pBdr>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61">
    <w:name w:val="xl61"/>
    <w:basedOn w:val="ac"/>
    <w:rsid w:val="002E6D24"/>
    <w:pPr>
      <w:pBdr>
        <w:top w:val="single" w:sz="8"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62">
    <w:name w:val="xl62"/>
    <w:basedOn w:val="ac"/>
    <w:rsid w:val="002E6D24"/>
    <w:pPr>
      <w:pBdr>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63">
    <w:name w:val="xl63"/>
    <w:basedOn w:val="ac"/>
    <w:rsid w:val="002E6D24"/>
    <w:pPr>
      <w:pBdr>
        <w:top w:val="single" w:sz="8"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64">
    <w:name w:val="xl64"/>
    <w:basedOn w:val="ac"/>
    <w:rsid w:val="002E6D24"/>
    <w:pPr>
      <w:pBdr>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65">
    <w:name w:val="xl65"/>
    <w:basedOn w:val="ac"/>
    <w:rsid w:val="002E6D24"/>
    <w:pPr>
      <w:pBdr>
        <w:top w:val="single" w:sz="8" w:space="0" w:color="auto"/>
        <w:left w:val="single" w:sz="4" w:space="0" w:color="auto"/>
        <w:bottom w:val="single" w:sz="4" w:space="0" w:color="auto"/>
      </w:pBdr>
      <w:spacing w:before="100" w:beforeAutospacing="1" w:after="100" w:afterAutospacing="1"/>
      <w:ind w:firstLine="709"/>
      <w:jc w:val="center"/>
      <w:textAlignment w:val="top"/>
    </w:pPr>
  </w:style>
  <w:style w:type="paragraph" w:customStyle="1" w:styleId="xl66">
    <w:name w:val="xl66"/>
    <w:basedOn w:val="ac"/>
    <w:rsid w:val="002E6D24"/>
    <w:pPr>
      <w:pBdr>
        <w:top w:val="single" w:sz="4" w:space="0" w:color="auto"/>
        <w:left w:val="single" w:sz="4" w:space="0" w:color="auto"/>
      </w:pBdr>
      <w:spacing w:before="100" w:beforeAutospacing="1" w:after="100" w:afterAutospacing="1"/>
      <w:ind w:firstLine="709"/>
      <w:jc w:val="center"/>
      <w:textAlignment w:val="top"/>
    </w:pPr>
  </w:style>
  <w:style w:type="paragraph" w:customStyle="1" w:styleId="xl67">
    <w:name w:val="xl67"/>
    <w:basedOn w:val="ac"/>
    <w:rsid w:val="002E6D24"/>
    <w:pPr>
      <w:pBdr>
        <w:left w:val="single" w:sz="4" w:space="0" w:color="auto"/>
      </w:pBdr>
      <w:spacing w:before="100" w:beforeAutospacing="1" w:after="100" w:afterAutospacing="1"/>
      <w:ind w:firstLine="709"/>
      <w:jc w:val="center"/>
      <w:textAlignment w:val="top"/>
    </w:pPr>
  </w:style>
  <w:style w:type="paragraph" w:customStyle="1" w:styleId="xl68">
    <w:name w:val="xl68"/>
    <w:basedOn w:val="ac"/>
    <w:rsid w:val="002E6D24"/>
    <w:pPr>
      <w:pBdr>
        <w:left w:val="single" w:sz="4" w:space="0" w:color="auto"/>
        <w:bottom w:val="single" w:sz="4" w:space="0" w:color="auto"/>
      </w:pBdr>
      <w:spacing w:before="100" w:beforeAutospacing="1" w:after="100" w:afterAutospacing="1"/>
      <w:ind w:firstLine="709"/>
      <w:jc w:val="center"/>
      <w:textAlignment w:val="top"/>
    </w:pPr>
  </w:style>
  <w:style w:type="paragraph" w:customStyle="1" w:styleId="1ff7">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character" w:customStyle="1" w:styleId="m1">
    <w:name w:val="m1"/>
    <w:rsid w:val="002E6D24"/>
    <w:rPr>
      <w:rFonts w:cs="Times New Roman"/>
      <w:color w:val="0000FF"/>
    </w:rPr>
  </w:style>
  <w:style w:type="character" w:customStyle="1" w:styleId="pi1">
    <w:name w:val="pi1"/>
    <w:rsid w:val="002E6D24"/>
    <w:rPr>
      <w:rFonts w:cs="Times New Roman"/>
      <w:color w:val="0000FF"/>
    </w:rPr>
  </w:style>
  <w:style w:type="paragraph" w:customStyle="1" w:styleId="1ff8">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9">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ConsPlusNonformat">
    <w:name w:val="ConsPlusNonformat"/>
    <w:rsid w:val="002E6D24"/>
    <w:pPr>
      <w:autoSpaceDE w:val="0"/>
      <w:autoSpaceDN w:val="0"/>
      <w:adjustRightInd w:val="0"/>
      <w:ind w:firstLine="709"/>
      <w:jc w:val="center"/>
    </w:pPr>
    <w:rPr>
      <w:rFonts w:ascii="Courier New" w:hAnsi="Courier New" w:cs="Courier New"/>
    </w:rPr>
  </w:style>
  <w:style w:type="paragraph" w:customStyle="1" w:styleId="afffffffe">
    <w:name w:val="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font7">
    <w:name w:val="font7"/>
    <w:basedOn w:val="ac"/>
    <w:rsid w:val="002E6D24"/>
    <w:pPr>
      <w:spacing w:before="100" w:beforeAutospacing="1" w:after="100" w:afterAutospacing="1"/>
      <w:ind w:firstLine="709"/>
      <w:jc w:val="center"/>
    </w:pPr>
    <w:rPr>
      <w:u w:val="single"/>
    </w:rPr>
  </w:style>
  <w:style w:type="paragraph" w:customStyle="1" w:styleId="font8">
    <w:name w:val="font8"/>
    <w:basedOn w:val="ac"/>
    <w:rsid w:val="002E6D24"/>
    <w:pPr>
      <w:spacing w:before="100" w:beforeAutospacing="1" w:after="100" w:afterAutospacing="1"/>
      <w:ind w:firstLine="709"/>
      <w:jc w:val="center"/>
    </w:pPr>
  </w:style>
  <w:style w:type="paragraph" w:customStyle="1" w:styleId="font9">
    <w:name w:val="font9"/>
    <w:basedOn w:val="ac"/>
    <w:rsid w:val="002E6D24"/>
    <w:pPr>
      <w:spacing w:before="100" w:beforeAutospacing="1" w:after="100" w:afterAutospacing="1"/>
      <w:ind w:firstLine="709"/>
      <w:jc w:val="center"/>
    </w:pPr>
    <w:rPr>
      <w:color w:val="000000"/>
    </w:rPr>
  </w:style>
  <w:style w:type="paragraph" w:customStyle="1" w:styleId="font10">
    <w:name w:val="font10"/>
    <w:basedOn w:val="ac"/>
    <w:rsid w:val="002E6D24"/>
    <w:pPr>
      <w:spacing w:before="100" w:beforeAutospacing="1" w:after="100" w:afterAutospacing="1"/>
      <w:ind w:firstLine="709"/>
      <w:jc w:val="center"/>
    </w:pPr>
    <w:rPr>
      <w:color w:val="000000"/>
    </w:rPr>
  </w:style>
  <w:style w:type="paragraph" w:customStyle="1" w:styleId="affffffff">
    <w:name w:val="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a">
    <w:name w:val="Знак Знак Знак1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xl22">
    <w:name w:val="xl2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style>
  <w:style w:type="paragraph" w:customStyle="1" w:styleId="xl23">
    <w:name w:val="xl2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b/>
      <w:bCs/>
    </w:rPr>
  </w:style>
  <w:style w:type="paragraph" w:customStyle="1" w:styleId="1ffb">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c">
    <w:name w:val="Знак Знак Знак Знак Знак Знак Знак Знак Знак Знак Знак Знак1"/>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f0">
    <w:name w:val="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xl69">
    <w:name w:val="xl6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rFonts w:ascii="Times New Roman CYR" w:hAnsi="Times New Roman CYR" w:cs="Times New Roman CYR"/>
    </w:rPr>
  </w:style>
  <w:style w:type="paragraph" w:customStyle="1" w:styleId="xl70">
    <w:name w:val="xl7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b/>
      <w:bCs/>
    </w:rPr>
  </w:style>
  <w:style w:type="paragraph" w:customStyle="1" w:styleId="xl71">
    <w:name w:val="xl7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2">
    <w:name w:val="xl7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3">
    <w:name w:val="xl7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4">
    <w:name w:val="xl7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rFonts w:ascii="Times New Roman CYR" w:hAnsi="Times New Roman CYR" w:cs="Times New Roman CYR"/>
      <w:sz w:val="18"/>
      <w:szCs w:val="18"/>
    </w:rPr>
  </w:style>
  <w:style w:type="paragraph" w:customStyle="1" w:styleId="xl75">
    <w:name w:val="xl7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Times New Roman CYR" w:hAnsi="Times New Roman CYR" w:cs="Times New Roman CYR"/>
      <w:b/>
      <w:bCs/>
    </w:rPr>
  </w:style>
  <w:style w:type="paragraph" w:customStyle="1" w:styleId="xl76">
    <w:name w:val="xl7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Times New Roman CYR" w:hAnsi="Times New Roman CYR" w:cs="Times New Roman CYR"/>
    </w:rPr>
  </w:style>
  <w:style w:type="paragraph" w:customStyle="1" w:styleId="xl77">
    <w:name w:val="xl7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8">
    <w:name w:val="xl7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9">
    <w:name w:val="xl7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80">
    <w:name w:val="xl8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rFonts w:ascii="Times New Roman CYR" w:hAnsi="Times New Roman CYR" w:cs="Times New Roman CYR"/>
      <w:sz w:val="18"/>
      <w:szCs w:val="18"/>
    </w:rPr>
  </w:style>
  <w:style w:type="paragraph" w:customStyle="1" w:styleId="xl81">
    <w:name w:val="xl8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Times New Roman CYR" w:hAnsi="Times New Roman CYR" w:cs="Times New Roman CYR"/>
      <w:b/>
      <w:bCs/>
    </w:rPr>
  </w:style>
  <w:style w:type="paragraph" w:customStyle="1" w:styleId="1KGK97">
    <w:name w:val="1KG=K97"/>
    <w:rsid w:val="002E6D24"/>
    <w:pPr>
      <w:ind w:firstLine="709"/>
      <w:jc w:val="center"/>
    </w:pPr>
    <w:rPr>
      <w:rFonts w:ascii="Arial" w:hAnsi="Arial"/>
      <w:sz w:val="24"/>
      <w:lang w:val="en-AU" w:eastAsia="en-US"/>
    </w:rPr>
  </w:style>
  <w:style w:type="paragraph" w:customStyle="1" w:styleId="1CharChar8">
    <w:name w:val="Знак1 Char Char8"/>
    <w:basedOn w:val="ac"/>
    <w:rsid w:val="002E6D24"/>
    <w:pPr>
      <w:spacing w:after="160" w:line="240" w:lineRule="exact"/>
      <w:ind w:firstLine="709"/>
      <w:jc w:val="center"/>
    </w:pPr>
    <w:rPr>
      <w:rFonts w:ascii="Tahoma" w:hAnsi="Tahoma"/>
      <w:sz w:val="20"/>
      <w:szCs w:val="20"/>
      <w:lang w:val="en-US" w:eastAsia="en-US"/>
    </w:rPr>
  </w:style>
  <w:style w:type="paragraph" w:customStyle="1" w:styleId="171">
    <w:name w:val="Знак Знак Знак Знак Знак Знак Знак Знак Знак Знак Знак Знак Знак Знак Знак Знак Знак Знак1 Знак7"/>
    <w:basedOn w:val="ac"/>
    <w:rsid w:val="002E6D24"/>
    <w:pPr>
      <w:spacing w:after="160" w:line="240" w:lineRule="exact"/>
      <w:ind w:firstLine="709"/>
      <w:jc w:val="center"/>
    </w:pPr>
    <w:rPr>
      <w:rFonts w:ascii="Verdana" w:hAnsi="Verdana"/>
      <w:lang w:val="en-US" w:eastAsia="en-US"/>
    </w:rPr>
  </w:style>
  <w:style w:type="paragraph" w:customStyle="1" w:styleId="CharCharCharChar7">
    <w:name w:val="Char Char Знак Знак Char Char Знак Знак Знак Знак Знак Знак7"/>
    <w:basedOn w:val="ac"/>
    <w:rsid w:val="002E6D24"/>
    <w:pPr>
      <w:spacing w:after="160" w:line="240" w:lineRule="exact"/>
      <w:ind w:firstLine="709"/>
      <w:jc w:val="center"/>
    </w:pPr>
    <w:rPr>
      <w:rFonts w:ascii="Tahoma" w:hAnsi="Tahoma"/>
      <w:sz w:val="20"/>
      <w:szCs w:val="20"/>
      <w:lang w:val="en-US" w:eastAsia="en-US"/>
    </w:rPr>
  </w:style>
  <w:style w:type="paragraph" w:customStyle="1" w:styleId="Iniiaiieoaeno0">
    <w:name w:val="!Iniiaiie oaeno"/>
    <w:basedOn w:val="ac"/>
    <w:rsid w:val="002E6D24"/>
    <w:pPr>
      <w:overflowPunct w:val="0"/>
      <w:autoSpaceDE w:val="0"/>
      <w:autoSpaceDN w:val="0"/>
      <w:adjustRightInd w:val="0"/>
      <w:ind w:firstLine="709"/>
      <w:jc w:val="both"/>
    </w:pPr>
    <w:rPr>
      <w:rFonts w:ascii="Times New Roman CYR" w:hAnsi="Times New Roman CYR"/>
      <w:szCs w:val="20"/>
    </w:rPr>
  </w:style>
  <w:style w:type="paragraph" w:customStyle="1" w:styleId="Iiaienu">
    <w:name w:val="!Iiaienu"/>
    <w:basedOn w:val="ac"/>
    <w:rsid w:val="002E6D24"/>
    <w:pPr>
      <w:overflowPunct w:val="0"/>
      <w:autoSpaceDE w:val="0"/>
      <w:autoSpaceDN w:val="0"/>
      <w:adjustRightInd w:val="0"/>
      <w:ind w:firstLine="709"/>
      <w:jc w:val="center"/>
      <w:textAlignment w:val="baseline"/>
    </w:pPr>
    <w:rPr>
      <w:b/>
      <w:szCs w:val="20"/>
    </w:rPr>
  </w:style>
  <w:style w:type="paragraph" w:customStyle="1" w:styleId="11a">
    <w:name w:val="Обычный + 11 пт"/>
    <w:aliases w:val="полужирный,По центру"/>
    <w:basedOn w:val="ac"/>
    <w:rsid w:val="002E6D24"/>
    <w:pPr>
      <w:spacing w:before="120"/>
      <w:ind w:firstLine="709"/>
      <w:jc w:val="center"/>
    </w:pPr>
    <w:rPr>
      <w:b/>
      <w:sz w:val="22"/>
      <w:szCs w:val="22"/>
    </w:rPr>
  </w:style>
  <w:style w:type="paragraph" w:customStyle="1" w:styleId="last23">
    <w:name w:val="last23"/>
    <w:basedOn w:val="ac"/>
    <w:rsid w:val="002E6D24"/>
    <w:pPr>
      <w:spacing w:after="120"/>
      <w:ind w:firstLine="709"/>
      <w:jc w:val="center"/>
    </w:pPr>
    <w:rPr>
      <w:rFonts w:ascii="Arial" w:hAnsi="Arial" w:cs="Arial"/>
    </w:rPr>
  </w:style>
  <w:style w:type="character" w:customStyle="1" w:styleId="bea-portal-theme-alibrisinvisible">
    <w:name w:val="bea-portal-theme-alibrisinvisible"/>
    <w:rsid w:val="002E6D24"/>
    <w:rPr>
      <w:rFonts w:cs="Times New Roman"/>
    </w:rPr>
  </w:style>
  <w:style w:type="character" w:customStyle="1" w:styleId="190">
    <w:name w:val="Гиперссылка19"/>
    <w:rsid w:val="002E6D24"/>
    <w:rPr>
      <w:rFonts w:cs="Times New Roman"/>
      <w:color w:val="336699"/>
      <w:u w:val="none"/>
      <w:effect w:val="none"/>
    </w:rPr>
  </w:style>
  <w:style w:type="character" w:customStyle="1" w:styleId="370">
    <w:name w:val="Выделение37"/>
    <w:rsid w:val="002E6D24"/>
    <w:rPr>
      <w:rFonts w:cs="Times New Roman"/>
      <w:color w:val="990000"/>
      <w:sz w:val="32"/>
      <w:szCs w:val="32"/>
    </w:rPr>
  </w:style>
  <w:style w:type="character" w:customStyle="1" w:styleId="Absatz-Standardschriftart">
    <w:name w:val="Absatz-Standardschriftart"/>
    <w:rsid w:val="002E6D24"/>
  </w:style>
  <w:style w:type="character" w:customStyle="1" w:styleId="WW-Absatz-Standardschriftart">
    <w:name w:val="WW-Absatz-Standardschriftart"/>
    <w:rsid w:val="002E6D24"/>
  </w:style>
  <w:style w:type="character" w:customStyle="1" w:styleId="11b">
    <w:name w:val="Основной шрифт абзаца11"/>
    <w:rsid w:val="002E6D24"/>
  </w:style>
  <w:style w:type="character" w:customStyle="1" w:styleId="apple-style-span">
    <w:name w:val="apple-style-span"/>
    <w:rsid w:val="002E6D24"/>
    <w:rPr>
      <w:rFonts w:cs="Times New Roman"/>
    </w:rPr>
  </w:style>
  <w:style w:type="paragraph" w:customStyle="1" w:styleId="TableContents">
    <w:name w:val="Table Contents"/>
    <w:basedOn w:val="af1"/>
    <w:rsid w:val="002E6D24"/>
    <w:pPr>
      <w:widowControl w:val="0"/>
      <w:suppressAutoHyphens/>
      <w:ind w:firstLine="709"/>
      <w:jc w:val="center"/>
    </w:pPr>
    <w:rPr>
      <w:sz w:val="24"/>
      <w:szCs w:val="24"/>
      <w:lang w:val="en-US" w:eastAsia="ru-RU"/>
    </w:rPr>
  </w:style>
  <w:style w:type="paragraph" w:customStyle="1" w:styleId="Style1">
    <w:name w:val="Style1"/>
    <w:basedOn w:val="24"/>
    <w:rsid w:val="002E6D24"/>
    <w:pPr>
      <w:spacing w:before="240" w:after="240"/>
      <w:ind w:firstLine="709"/>
    </w:pPr>
    <w:rPr>
      <w:rFonts w:ascii="Futura Bk" w:hAnsi="Futura Bk" w:cs="Arial"/>
      <w:b w:val="0"/>
      <w:iCs/>
      <w:szCs w:val="28"/>
    </w:rPr>
  </w:style>
  <w:style w:type="paragraph" w:customStyle="1" w:styleId="Style10">
    <w:name w:val="Style10"/>
    <w:basedOn w:val="ac"/>
    <w:rsid w:val="002E6D24"/>
    <w:pPr>
      <w:widowControl w:val="0"/>
      <w:autoSpaceDE w:val="0"/>
      <w:autoSpaceDN w:val="0"/>
      <w:adjustRightInd w:val="0"/>
      <w:spacing w:line="281" w:lineRule="exact"/>
      <w:ind w:firstLine="720"/>
      <w:jc w:val="both"/>
    </w:pPr>
    <w:rPr>
      <w:rFonts w:ascii="Courier New" w:hAnsi="Courier New" w:cs="Courier New"/>
    </w:rPr>
  </w:style>
  <w:style w:type="paragraph" w:customStyle="1" w:styleId="ConsPlusTitle">
    <w:name w:val="ConsPlusTitle"/>
    <w:rsid w:val="002E6D24"/>
    <w:pPr>
      <w:widowControl w:val="0"/>
      <w:autoSpaceDE w:val="0"/>
      <w:autoSpaceDN w:val="0"/>
      <w:adjustRightInd w:val="0"/>
      <w:ind w:firstLine="709"/>
      <w:jc w:val="center"/>
    </w:pPr>
    <w:rPr>
      <w:rFonts w:ascii="Arial" w:hAnsi="Arial" w:cs="Arial"/>
      <w:b/>
      <w:bCs/>
    </w:rPr>
  </w:style>
  <w:style w:type="paragraph" w:customStyle="1" w:styleId="Style4">
    <w:name w:val="Style4"/>
    <w:basedOn w:val="ac"/>
    <w:rsid w:val="002E6D24"/>
    <w:pPr>
      <w:widowControl w:val="0"/>
      <w:autoSpaceDE w:val="0"/>
      <w:autoSpaceDN w:val="0"/>
      <w:adjustRightInd w:val="0"/>
      <w:spacing w:line="283" w:lineRule="exact"/>
      <w:ind w:firstLine="709"/>
      <w:jc w:val="center"/>
    </w:pPr>
  </w:style>
  <w:style w:type="paragraph" w:customStyle="1" w:styleId="Style5">
    <w:name w:val="Style5"/>
    <w:basedOn w:val="ac"/>
    <w:rsid w:val="002E6D24"/>
    <w:pPr>
      <w:widowControl w:val="0"/>
      <w:autoSpaceDE w:val="0"/>
      <w:autoSpaceDN w:val="0"/>
      <w:adjustRightInd w:val="0"/>
      <w:spacing w:line="286" w:lineRule="exact"/>
      <w:ind w:firstLine="709"/>
      <w:jc w:val="both"/>
    </w:pPr>
  </w:style>
  <w:style w:type="paragraph" w:customStyle="1" w:styleId="Style6">
    <w:name w:val="Style6"/>
    <w:basedOn w:val="ac"/>
    <w:rsid w:val="002E6D24"/>
    <w:pPr>
      <w:widowControl w:val="0"/>
      <w:autoSpaceDE w:val="0"/>
      <w:autoSpaceDN w:val="0"/>
      <w:adjustRightInd w:val="0"/>
      <w:spacing w:line="283" w:lineRule="exact"/>
      <w:ind w:firstLine="709"/>
      <w:jc w:val="both"/>
    </w:pPr>
  </w:style>
  <w:style w:type="paragraph" w:customStyle="1" w:styleId="Style7">
    <w:name w:val="Style7"/>
    <w:basedOn w:val="ac"/>
    <w:rsid w:val="002E6D24"/>
    <w:pPr>
      <w:widowControl w:val="0"/>
      <w:autoSpaceDE w:val="0"/>
      <w:autoSpaceDN w:val="0"/>
      <w:adjustRightInd w:val="0"/>
      <w:spacing w:line="576" w:lineRule="exact"/>
      <w:ind w:firstLine="709"/>
      <w:jc w:val="center"/>
    </w:pPr>
  </w:style>
  <w:style w:type="paragraph" w:customStyle="1" w:styleId="Style8">
    <w:name w:val="Style8"/>
    <w:basedOn w:val="ac"/>
    <w:rsid w:val="002E6D24"/>
    <w:pPr>
      <w:widowControl w:val="0"/>
      <w:autoSpaceDE w:val="0"/>
      <w:autoSpaceDN w:val="0"/>
      <w:adjustRightInd w:val="0"/>
      <w:spacing w:line="283" w:lineRule="exact"/>
      <w:ind w:firstLine="706"/>
      <w:jc w:val="center"/>
    </w:pPr>
  </w:style>
  <w:style w:type="paragraph" w:customStyle="1" w:styleId="Style12">
    <w:name w:val="Style12"/>
    <w:basedOn w:val="ac"/>
    <w:rsid w:val="002E6D24"/>
    <w:pPr>
      <w:widowControl w:val="0"/>
      <w:autoSpaceDE w:val="0"/>
      <w:autoSpaceDN w:val="0"/>
      <w:adjustRightInd w:val="0"/>
      <w:spacing w:line="274" w:lineRule="exact"/>
      <w:ind w:firstLine="709"/>
      <w:jc w:val="center"/>
    </w:pPr>
  </w:style>
  <w:style w:type="character" w:customStyle="1" w:styleId="FontStyle54">
    <w:name w:val="Font Style54"/>
    <w:rsid w:val="002E6D24"/>
    <w:rPr>
      <w:rFonts w:ascii="Times New Roman" w:hAnsi="Times New Roman" w:cs="Times New Roman"/>
      <w:b/>
      <w:bCs/>
      <w:sz w:val="22"/>
      <w:szCs w:val="22"/>
    </w:rPr>
  </w:style>
  <w:style w:type="character" w:customStyle="1" w:styleId="FontStyle55">
    <w:name w:val="Font Style55"/>
    <w:rsid w:val="002E6D24"/>
    <w:rPr>
      <w:rFonts w:ascii="Times New Roman" w:hAnsi="Times New Roman" w:cs="Times New Roman"/>
      <w:sz w:val="22"/>
      <w:szCs w:val="22"/>
    </w:rPr>
  </w:style>
  <w:style w:type="paragraph" w:customStyle="1" w:styleId="Style16">
    <w:name w:val="Style16"/>
    <w:basedOn w:val="ac"/>
    <w:rsid w:val="002E6D24"/>
    <w:pPr>
      <w:widowControl w:val="0"/>
      <w:autoSpaceDE w:val="0"/>
      <w:autoSpaceDN w:val="0"/>
      <w:adjustRightInd w:val="0"/>
      <w:spacing w:line="293" w:lineRule="exact"/>
      <w:ind w:hanging="341"/>
      <w:jc w:val="center"/>
    </w:pPr>
  </w:style>
  <w:style w:type="paragraph" w:customStyle="1" w:styleId="Style28">
    <w:name w:val="Style28"/>
    <w:basedOn w:val="ac"/>
    <w:rsid w:val="002E6D24"/>
    <w:pPr>
      <w:widowControl w:val="0"/>
      <w:autoSpaceDE w:val="0"/>
      <w:autoSpaceDN w:val="0"/>
      <w:adjustRightInd w:val="0"/>
      <w:spacing w:line="283" w:lineRule="exact"/>
      <w:ind w:firstLine="562"/>
      <w:jc w:val="center"/>
    </w:pPr>
  </w:style>
  <w:style w:type="paragraph" w:customStyle="1" w:styleId="Style38">
    <w:name w:val="Style38"/>
    <w:basedOn w:val="ac"/>
    <w:rsid w:val="002E6D24"/>
    <w:pPr>
      <w:widowControl w:val="0"/>
      <w:autoSpaceDE w:val="0"/>
      <w:autoSpaceDN w:val="0"/>
      <w:adjustRightInd w:val="0"/>
      <w:spacing w:line="288" w:lineRule="exact"/>
      <w:ind w:firstLine="466"/>
      <w:jc w:val="center"/>
    </w:pPr>
  </w:style>
  <w:style w:type="paragraph" w:customStyle="1" w:styleId="Style45">
    <w:name w:val="Style45"/>
    <w:basedOn w:val="ac"/>
    <w:rsid w:val="002E6D24"/>
    <w:pPr>
      <w:widowControl w:val="0"/>
      <w:autoSpaceDE w:val="0"/>
      <w:autoSpaceDN w:val="0"/>
      <w:adjustRightInd w:val="0"/>
      <w:spacing w:line="283" w:lineRule="exact"/>
      <w:ind w:hanging="562"/>
      <w:jc w:val="center"/>
    </w:pPr>
  </w:style>
  <w:style w:type="paragraph" w:customStyle="1" w:styleId="Style49">
    <w:name w:val="Style49"/>
    <w:basedOn w:val="ac"/>
    <w:rsid w:val="002E6D24"/>
    <w:pPr>
      <w:widowControl w:val="0"/>
      <w:autoSpaceDE w:val="0"/>
      <w:autoSpaceDN w:val="0"/>
      <w:adjustRightInd w:val="0"/>
      <w:spacing w:line="288" w:lineRule="exact"/>
      <w:ind w:firstLine="709"/>
      <w:jc w:val="center"/>
    </w:pPr>
  </w:style>
  <w:style w:type="character" w:customStyle="1" w:styleId="FontStyle68">
    <w:name w:val="Font Style68"/>
    <w:rsid w:val="002E6D24"/>
    <w:rPr>
      <w:rFonts w:ascii="Times New Roman" w:hAnsi="Times New Roman" w:cs="Times New Roman"/>
      <w:i/>
      <w:iCs/>
      <w:sz w:val="22"/>
      <w:szCs w:val="22"/>
    </w:rPr>
  </w:style>
  <w:style w:type="paragraph" w:customStyle="1" w:styleId="Style24">
    <w:name w:val="Style24"/>
    <w:basedOn w:val="ac"/>
    <w:rsid w:val="002E6D24"/>
    <w:pPr>
      <w:widowControl w:val="0"/>
      <w:autoSpaceDE w:val="0"/>
      <w:autoSpaceDN w:val="0"/>
      <w:adjustRightInd w:val="0"/>
      <w:spacing w:line="278" w:lineRule="exact"/>
      <w:ind w:hanging="350"/>
      <w:jc w:val="center"/>
    </w:pPr>
  </w:style>
  <w:style w:type="paragraph" w:customStyle="1" w:styleId="Style37">
    <w:name w:val="Style37"/>
    <w:basedOn w:val="ac"/>
    <w:rsid w:val="002E6D24"/>
    <w:pPr>
      <w:widowControl w:val="0"/>
      <w:autoSpaceDE w:val="0"/>
      <w:autoSpaceDN w:val="0"/>
      <w:adjustRightInd w:val="0"/>
      <w:spacing w:line="206" w:lineRule="exact"/>
      <w:ind w:firstLine="709"/>
      <w:jc w:val="center"/>
    </w:pPr>
  </w:style>
  <w:style w:type="paragraph" w:customStyle="1" w:styleId="Style43">
    <w:name w:val="Style43"/>
    <w:basedOn w:val="ac"/>
    <w:rsid w:val="002E6D24"/>
    <w:pPr>
      <w:widowControl w:val="0"/>
      <w:autoSpaceDE w:val="0"/>
      <w:autoSpaceDN w:val="0"/>
      <w:adjustRightInd w:val="0"/>
      <w:ind w:firstLine="709"/>
      <w:jc w:val="center"/>
    </w:pPr>
  </w:style>
  <w:style w:type="character" w:customStyle="1" w:styleId="FontStyle70">
    <w:name w:val="Font Style70"/>
    <w:rsid w:val="002E6D24"/>
    <w:rPr>
      <w:rFonts w:ascii="Times New Roman" w:hAnsi="Times New Roman" w:cs="Times New Roman"/>
      <w:b/>
      <w:bCs/>
      <w:i/>
      <w:iCs/>
      <w:sz w:val="22"/>
      <w:szCs w:val="22"/>
    </w:rPr>
  </w:style>
  <w:style w:type="paragraph" w:customStyle="1" w:styleId="Style34">
    <w:name w:val="Style34"/>
    <w:basedOn w:val="ac"/>
    <w:rsid w:val="002E6D24"/>
    <w:pPr>
      <w:widowControl w:val="0"/>
      <w:autoSpaceDE w:val="0"/>
      <w:autoSpaceDN w:val="0"/>
      <w:adjustRightInd w:val="0"/>
      <w:spacing w:line="276" w:lineRule="exact"/>
      <w:ind w:firstLine="725"/>
      <w:jc w:val="center"/>
    </w:pPr>
  </w:style>
  <w:style w:type="paragraph" w:customStyle="1" w:styleId="BodyBullet">
    <w:name w:val="Body Bullet"/>
    <w:basedOn w:val="af1"/>
    <w:rsid w:val="002E6D24"/>
    <w:pPr>
      <w:autoSpaceDE w:val="0"/>
      <w:autoSpaceDN w:val="0"/>
      <w:spacing w:after="120"/>
      <w:ind w:left="360" w:hanging="360"/>
      <w:jc w:val="both"/>
    </w:pPr>
    <w:rPr>
      <w:sz w:val="24"/>
      <w:szCs w:val="24"/>
      <w:lang w:val="ru-RU" w:eastAsia="ru-RU"/>
    </w:rPr>
  </w:style>
  <w:style w:type="paragraph" w:customStyle="1" w:styleId="npb">
    <w:name w:val="npb"/>
    <w:basedOn w:val="ac"/>
    <w:rsid w:val="002E6D24"/>
    <w:pPr>
      <w:spacing w:before="16" w:after="16"/>
      <w:ind w:firstLine="709"/>
      <w:jc w:val="center"/>
    </w:pPr>
    <w:rPr>
      <w:b/>
      <w:bCs/>
      <w:color w:val="800000"/>
      <w:sz w:val="28"/>
      <w:szCs w:val="28"/>
    </w:rPr>
  </w:style>
  <w:style w:type="character" w:customStyle="1" w:styleId="defaultlabelstyle1">
    <w:name w:val="defaultlabelstyle1"/>
    <w:rsid w:val="002E6D24"/>
    <w:rPr>
      <w:rFonts w:cs="Times New Roman"/>
      <w:color w:val="0060A9"/>
    </w:rPr>
  </w:style>
  <w:style w:type="paragraph" w:customStyle="1" w:styleId="bullet">
    <w:name w:val="bullet"/>
    <w:basedOn w:val="ac"/>
    <w:rsid w:val="002E6D24"/>
    <w:pPr>
      <w:numPr>
        <w:numId w:val="27"/>
      </w:numPr>
      <w:tabs>
        <w:tab w:val="left" w:pos="216"/>
      </w:tabs>
      <w:spacing w:after="60"/>
      <w:jc w:val="center"/>
    </w:pPr>
    <w:rPr>
      <w:rFonts w:ascii="Futura Bk" w:hAnsi="Futura Bk"/>
      <w:sz w:val="16"/>
      <w:szCs w:val="20"/>
      <w:lang w:val="en-US"/>
    </w:rPr>
  </w:style>
  <w:style w:type="character" w:customStyle="1" w:styleId="2f5">
    <w:name w:val="Знак Знак2"/>
    <w:locked/>
    <w:rsid w:val="002E6D24"/>
    <w:rPr>
      <w:rFonts w:cs="Times New Roman"/>
      <w:bCs/>
      <w:sz w:val="24"/>
      <w:szCs w:val="24"/>
      <w:lang w:val="ru-RU" w:eastAsia="ru-RU" w:bidi="ar-SA"/>
    </w:rPr>
  </w:style>
  <w:style w:type="paragraph" w:customStyle="1" w:styleId="BodyText">
    <w:name w:val="Body_Text"/>
    <w:rsid w:val="002E6D24"/>
    <w:pPr>
      <w:widowControl w:val="0"/>
      <w:spacing w:before="60" w:after="60"/>
      <w:ind w:firstLine="709"/>
      <w:jc w:val="both"/>
    </w:pPr>
    <w:rPr>
      <w:color w:val="000000"/>
      <w:sz w:val="18"/>
      <w:lang w:val="en-US" w:eastAsia="en-US"/>
    </w:rPr>
  </w:style>
  <w:style w:type="paragraph" w:customStyle="1" w:styleId="1ffe">
    <w:name w:val="çàãîëîâîê 1"/>
    <w:basedOn w:val="ac"/>
    <w:next w:val="ac"/>
    <w:rsid w:val="002E6D24"/>
    <w:pPr>
      <w:keepNext/>
      <w:autoSpaceDE w:val="0"/>
      <w:autoSpaceDN w:val="0"/>
      <w:ind w:firstLine="709"/>
      <w:jc w:val="center"/>
    </w:pPr>
    <w:rPr>
      <w:b/>
      <w:bCs/>
      <w:sz w:val="28"/>
      <w:szCs w:val="28"/>
    </w:rPr>
  </w:style>
  <w:style w:type="paragraph" w:customStyle="1" w:styleId="Normal1">
    <w:name w:val="Normal1"/>
    <w:rsid w:val="002E6D24"/>
    <w:pPr>
      <w:autoSpaceDE w:val="0"/>
      <w:autoSpaceDN w:val="0"/>
      <w:ind w:firstLine="709"/>
      <w:jc w:val="center"/>
    </w:pPr>
    <w:rPr>
      <w:sz w:val="28"/>
      <w:szCs w:val="28"/>
    </w:rPr>
  </w:style>
  <w:style w:type="character" w:customStyle="1" w:styleId="300">
    <w:name w:val="Знак Знак30"/>
    <w:aliases w:val="Основной текст с отступом 2 Знак1,Знак Знак301"/>
    <w:locked/>
    <w:rsid w:val="002E6D24"/>
    <w:rPr>
      <w:rFonts w:cs="Times New Roman"/>
      <w:b/>
      <w:bCs/>
      <w:sz w:val="24"/>
      <w:szCs w:val="24"/>
      <w:lang w:val="ru-RU" w:eastAsia="ru-RU" w:bidi="ar-SA"/>
    </w:rPr>
  </w:style>
  <w:style w:type="paragraph" w:customStyle="1" w:styleId="caaieiaie1">
    <w:name w:val="caaieiaie 1"/>
    <w:basedOn w:val="ac"/>
    <w:next w:val="ac"/>
    <w:rsid w:val="002E6D24"/>
    <w:pPr>
      <w:keepNext/>
      <w:ind w:firstLine="709"/>
      <w:jc w:val="center"/>
    </w:pPr>
    <w:rPr>
      <w:b/>
      <w:bCs/>
      <w:sz w:val="20"/>
      <w:szCs w:val="20"/>
    </w:rPr>
  </w:style>
  <w:style w:type="paragraph" w:customStyle="1" w:styleId="230">
    <w:name w:val="Знак Знак2 Знак Знак Знак Знак Знак Знак Знак Знак Знак Знак Знак Знак Знак Знак Знак Знак Знак Знак3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character" w:customStyle="1" w:styleId="reporttablelabel1">
    <w:name w:val="reporttablelabel1"/>
    <w:rsid w:val="002E6D24"/>
    <w:rPr>
      <w:rFonts w:ascii="Times New Roman" w:hAnsi="Times New Roman" w:cs="Times New Roman"/>
      <w:color w:val="000000"/>
      <w:sz w:val="24"/>
      <w:szCs w:val="24"/>
    </w:rPr>
  </w:style>
  <w:style w:type="character" w:customStyle="1" w:styleId="EmailStyle4091">
    <w:name w:val="EmailStyle4091"/>
    <w:semiHidden/>
    <w:rsid w:val="002E6D24"/>
    <w:rPr>
      <w:rFonts w:ascii="Arial" w:hAnsi="Arial" w:cs="Arial"/>
      <w:color w:val="000080"/>
      <w:sz w:val="20"/>
      <w:szCs w:val="20"/>
    </w:rPr>
  </w:style>
  <w:style w:type="paragraph" w:customStyle="1" w:styleId="1fff">
    <w:name w:val="Знак Знак Знак Знак Знак Знак Знак Знак Знак Знак1"/>
    <w:basedOn w:val="ac"/>
    <w:rsid w:val="002E6D24"/>
    <w:pPr>
      <w:spacing w:after="160" w:line="240" w:lineRule="exact"/>
      <w:ind w:firstLine="709"/>
      <w:jc w:val="center"/>
    </w:pPr>
    <w:rPr>
      <w:rFonts w:ascii="Verdana" w:hAnsi="Verdana"/>
      <w:sz w:val="20"/>
      <w:szCs w:val="20"/>
      <w:lang w:val="en-US" w:eastAsia="en-US"/>
    </w:rPr>
  </w:style>
  <w:style w:type="paragraph" w:customStyle="1" w:styleId="affffffff2">
    <w:name w:val="хз"/>
    <w:basedOn w:val="ac"/>
    <w:link w:val="affffffff3"/>
    <w:rsid w:val="002E6D24"/>
    <w:pPr>
      <w:ind w:firstLine="709"/>
      <w:jc w:val="center"/>
    </w:pPr>
    <w:rPr>
      <w:b/>
      <w:caps/>
      <w:spacing w:val="10"/>
      <w:kern w:val="28"/>
      <w:lang w:val="x-none" w:eastAsia="x-none"/>
    </w:rPr>
  </w:style>
  <w:style w:type="character" w:customStyle="1" w:styleId="affffffff3">
    <w:name w:val="хз Знак"/>
    <w:link w:val="affffffff2"/>
    <w:locked/>
    <w:rsid w:val="002E6D24"/>
    <w:rPr>
      <w:b/>
      <w:caps/>
      <w:spacing w:val="10"/>
      <w:kern w:val="28"/>
      <w:sz w:val="24"/>
      <w:szCs w:val="24"/>
    </w:rPr>
  </w:style>
  <w:style w:type="numbering" w:customStyle="1" w:styleId="15">
    <w:name w:val="Текущий список1"/>
    <w:rsid w:val="002E6D24"/>
    <w:pPr>
      <w:numPr>
        <w:numId w:val="24"/>
      </w:numPr>
    </w:pPr>
  </w:style>
  <w:style w:type="numbering" w:styleId="111111">
    <w:name w:val="Outline List 2"/>
    <w:basedOn w:val="af"/>
    <w:rsid w:val="002E6D24"/>
    <w:pPr>
      <w:numPr>
        <w:numId w:val="26"/>
      </w:numPr>
    </w:pPr>
  </w:style>
  <w:style w:type="character" w:customStyle="1" w:styleId="93">
    <w:name w:val="Знак Знак9"/>
    <w:locked/>
    <w:rsid w:val="002E6D24"/>
    <w:rPr>
      <w:sz w:val="24"/>
      <w:szCs w:val="24"/>
      <w:lang w:val="ru-RU" w:eastAsia="ru-RU" w:bidi="ar-SA"/>
    </w:rPr>
  </w:style>
  <w:style w:type="paragraph" w:customStyle="1" w:styleId="64">
    <w:name w:val="6"/>
    <w:basedOn w:val="ac"/>
    <w:rsid w:val="002E6D24"/>
    <w:pPr>
      <w:keepNext/>
      <w:ind w:firstLine="709"/>
      <w:jc w:val="center"/>
    </w:pPr>
    <w:rPr>
      <w:rFonts w:ascii="Garamond" w:hAnsi="Garamond"/>
      <w:b/>
      <w:bCs/>
    </w:rPr>
  </w:style>
  <w:style w:type="character" w:customStyle="1" w:styleId="FooterChar">
    <w:name w:val="Footer Char"/>
    <w:locked/>
    <w:rsid w:val="002E6D24"/>
    <w:rPr>
      <w:sz w:val="24"/>
      <w:szCs w:val="24"/>
      <w:lang w:val="ru-RU" w:eastAsia="ru-RU" w:bidi="ar-SA"/>
    </w:rPr>
  </w:style>
  <w:style w:type="paragraph" w:customStyle="1" w:styleId="textn">
    <w:name w:val="textn"/>
    <w:basedOn w:val="ac"/>
    <w:rsid w:val="002E6D24"/>
    <w:pPr>
      <w:spacing w:before="100" w:beforeAutospacing="1" w:after="100" w:afterAutospacing="1"/>
      <w:ind w:firstLine="709"/>
      <w:jc w:val="center"/>
    </w:pPr>
  </w:style>
  <w:style w:type="paragraph" w:customStyle="1" w:styleId="Iiiaeuiueauaaiaiiue1">
    <w:name w:val="Ii?iaeuiue au?aaiaiiue1"/>
    <w:basedOn w:val="ac"/>
    <w:rsid w:val="002E6D24"/>
    <w:pPr>
      <w:widowControl w:val="0"/>
      <w:spacing w:before="240"/>
      <w:ind w:firstLine="397"/>
      <w:jc w:val="both"/>
    </w:pPr>
    <w:rPr>
      <w:rFonts w:ascii="Baltica" w:hAnsi="Baltica" w:cs="Baltica"/>
    </w:rPr>
  </w:style>
  <w:style w:type="character" w:customStyle="1" w:styleId="totalprice2">
    <w:name w:val="totalprice2"/>
    <w:rsid w:val="002E6D24"/>
    <w:rPr>
      <w:b/>
      <w:bCs/>
      <w:color w:val="AB2E19"/>
      <w:sz w:val="31"/>
      <w:szCs w:val="31"/>
    </w:rPr>
  </w:style>
  <w:style w:type="character" w:customStyle="1" w:styleId="231">
    <w:name w:val="Знак Знак23"/>
    <w:locked/>
    <w:rsid w:val="002E6D24"/>
    <w:rPr>
      <w:sz w:val="24"/>
      <w:szCs w:val="24"/>
      <w:lang w:val="ru-RU" w:eastAsia="ru-RU" w:bidi="ar-SA"/>
    </w:rPr>
  </w:style>
  <w:style w:type="character" w:customStyle="1" w:styleId="textspanview">
    <w:name w:val="textspanview"/>
    <w:basedOn w:val="ad"/>
    <w:rsid w:val="002E6D24"/>
  </w:style>
  <w:style w:type="character" w:customStyle="1" w:styleId="SubtitleChar">
    <w:name w:val="Subtitle Char"/>
    <w:aliases w:val="год таблица Char"/>
    <w:locked/>
    <w:rsid w:val="002E6D24"/>
    <w:rPr>
      <w:rFonts w:ascii="Times New Roman" w:hAnsi="Times New Roman" w:cs="Times New Roman"/>
      <w:b/>
      <w:bCs/>
      <w:sz w:val="24"/>
      <w:szCs w:val="24"/>
      <w:lang w:eastAsia="ru-RU"/>
    </w:rPr>
  </w:style>
  <w:style w:type="character" w:customStyle="1" w:styleId="HeaderChar">
    <w:name w:val="Header Char"/>
    <w:aliases w:val="Linie Char"/>
    <w:semiHidden/>
    <w:locked/>
    <w:rsid w:val="002E6D24"/>
    <w:rPr>
      <w:rFonts w:ascii="Times New Roman" w:hAnsi="Times New Roman" w:cs="Times New Roman"/>
      <w:sz w:val="24"/>
      <w:szCs w:val="24"/>
      <w:lang w:eastAsia="ru-RU"/>
    </w:rPr>
  </w:style>
  <w:style w:type="character" w:customStyle="1" w:styleId="CommentTextChar">
    <w:name w:val="Comment Text Char"/>
    <w:semiHidden/>
    <w:locked/>
    <w:rsid w:val="002E6D24"/>
    <w:rPr>
      <w:rFonts w:ascii="Times New Roman" w:hAnsi="Times New Roman" w:cs="Times New Roman"/>
      <w:sz w:val="20"/>
      <w:szCs w:val="20"/>
    </w:rPr>
  </w:style>
  <w:style w:type="character" w:customStyle="1" w:styleId="affffffff4">
    <w:name w:val="Символ сноски"/>
    <w:rsid w:val="002E6D24"/>
    <w:rPr>
      <w:vertAlign w:val="superscript"/>
    </w:rPr>
  </w:style>
  <w:style w:type="character" w:customStyle="1" w:styleId="FontStyle80">
    <w:name w:val="Font Style80"/>
    <w:rsid w:val="002E6D24"/>
    <w:rPr>
      <w:rFonts w:ascii="Times New Roman" w:hAnsi="Times New Roman" w:cs="Times New Roman"/>
      <w:sz w:val="22"/>
      <w:szCs w:val="22"/>
    </w:rPr>
  </w:style>
  <w:style w:type="character" w:customStyle="1" w:styleId="FontStyle62">
    <w:name w:val="Font Style62"/>
    <w:uiPriority w:val="99"/>
    <w:rsid w:val="002E6D24"/>
    <w:rPr>
      <w:rFonts w:ascii="Times New Roman" w:hAnsi="Times New Roman" w:cs="Times New Roman" w:hint="default"/>
      <w:sz w:val="22"/>
      <w:szCs w:val="22"/>
    </w:rPr>
  </w:style>
  <w:style w:type="paragraph" w:customStyle="1" w:styleId="Style44">
    <w:name w:val="Style44"/>
    <w:basedOn w:val="ac"/>
    <w:rsid w:val="002E6D24"/>
    <w:pPr>
      <w:widowControl w:val="0"/>
      <w:autoSpaceDE w:val="0"/>
      <w:autoSpaceDN w:val="0"/>
      <w:adjustRightInd w:val="0"/>
    </w:pPr>
  </w:style>
  <w:style w:type="character" w:customStyle="1" w:styleId="FontStyle61">
    <w:name w:val="Font Style61"/>
    <w:rsid w:val="002E6D24"/>
    <w:rPr>
      <w:rFonts w:ascii="Times New Roman" w:hAnsi="Times New Roman" w:cs="Times New Roman" w:hint="default"/>
      <w:b/>
      <w:bCs/>
      <w:sz w:val="22"/>
      <w:szCs w:val="22"/>
    </w:rPr>
  </w:style>
  <w:style w:type="paragraph" w:customStyle="1" w:styleId="affffffff5">
    <w:name w:val="Центр"/>
    <w:basedOn w:val="ac"/>
    <w:rsid w:val="002E6D24"/>
    <w:pPr>
      <w:ind w:left="1134" w:right="1134"/>
      <w:jc w:val="center"/>
    </w:pPr>
  </w:style>
  <w:style w:type="paragraph" w:customStyle="1" w:styleId="affffffff6">
    <w:name w:val="О чем"/>
    <w:basedOn w:val="ac"/>
    <w:next w:val="affffffff5"/>
    <w:rsid w:val="002E6D24"/>
    <w:pPr>
      <w:spacing w:before="120" w:after="240"/>
      <w:ind w:right="5670"/>
    </w:pPr>
  </w:style>
  <w:style w:type="paragraph" w:customStyle="1" w:styleId="affffffff7">
    <w:name w:val="Обращение"/>
    <w:basedOn w:val="affffffff5"/>
    <w:next w:val="affff5"/>
    <w:rsid w:val="002E6D24"/>
    <w:pPr>
      <w:spacing w:before="120" w:after="240"/>
    </w:pPr>
  </w:style>
  <w:style w:type="character" w:customStyle="1" w:styleId="Heading4Char">
    <w:name w:val="Heading 4 Char"/>
    <w:aliases w:val="4 Char,I4 Char,l4 Char,heading4 Char,I41 Char,41 Char,l41 Char,heading41 Char,(Shift Ctrl 4) Char,Titre 41 Char,t4.T4 Char,4heading Char,h4 Char,a. Char,4 dash Char,d Char,4 dash1 Char,d1 Char,31 Char,h41 Char,a.1 Char,4 dash2 Char"/>
    <w:locked/>
    <w:rsid w:val="002E6D24"/>
    <w:rPr>
      <w:rFonts w:ascii="Calibri" w:hAnsi="Calibri" w:cs="Times New Roman"/>
      <w:b/>
      <w:bCs/>
      <w:sz w:val="28"/>
      <w:szCs w:val="28"/>
    </w:rPr>
  </w:style>
  <w:style w:type="character" w:customStyle="1" w:styleId="Heading5Char">
    <w:name w:val="Heading 5 Char"/>
    <w:uiPriority w:val="99"/>
    <w:locked/>
    <w:rsid w:val="002E6D24"/>
    <w:rPr>
      <w:rFonts w:ascii="Calibri" w:hAnsi="Calibri" w:cs="Times New Roman"/>
      <w:b/>
      <w:bCs/>
      <w:i/>
      <w:iCs/>
      <w:sz w:val="26"/>
      <w:szCs w:val="26"/>
    </w:rPr>
  </w:style>
  <w:style w:type="character" w:customStyle="1" w:styleId="Heading6Char">
    <w:name w:val="Heading 6 Char"/>
    <w:semiHidden/>
    <w:locked/>
    <w:rsid w:val="002E6D24"/>
    <w:rPr>
      <w:rFonts w:ascii="Calibri" w:hAnsi="Calibri" w:cs="Times New Roman"/>
      <w:b/>
      <w:bCs/>
    </w:rPr>
  </w:style>
  <w:style w:type="character" w:customStyle="1" w:styleId="Heading7Char">
    <w:name w:val="Heading 7 Char"/>
    <w:aliases w:val="PIM 7 Char"/>
    <w:semiHidden/>
    <w:locked/>
    <w:rsid w:val="002E6D24"/>
    <w:rPr>
      <w:rFonts w:ascii="Calibri" w:hAnsi="Calibri" w:cs="Times New Roman"/>
      <w:sz w:val="24"/>
      <w:szCs w:val="24"/>
    </w:rPr>
  </w:style>
  <w:style w:type="character" w:customStyle="1" w:styleId="Heading8Char">
    <w:name w:val="Heading 8 Char"/>
    <w:aliases w:val="Legal Level 1.1.1. Char"/>
    <w:semiHidden/>
    <w:locked/>
    <w:rsid w:val="002E6D24"/>
    <w:rPr>
      <w:rFonts w:ascii="Calibri" w:hAnsi="Calibri" w:cs="Times New Roman"/>
      <w:i/>
      <w:iCs/>
      <w:sz w:val="24"/>
      <w:szCs w:val="24"/>
    </w:rPr>
  </w:style>
  <w:style w:type="character" w:customStyle="1" w:styleId="Heading9Char">
    <w:name w:val="Heading 9 Char"/>
    <w:semiHidden/>
    <w:locked/>
    <w:rsid w:val="002E6D24"/>
    <w:rPr>
      <w:rFonts w:ascii="Cambria" w:hAnsi="Cambria" w:cs="Times New Roman"/>
    </w:rPr>
  </w:style>
  <w:style w:type="paragraph" w:styleId="51">
    <w:name w:val="List 5"/>
    <w:basedOn w:val="ac"/>
    <w:rsid w:val="002E6D24"/>
    <w:pPr>
      <w:numPr>
        <w:numId w:val="28"/>
      </w:numPr>
      <w:ind w:left="1415" w:hanging="283"/>
    </w:pPr>
    <w:rPr>
      <w:sz w:val="20"/>
      <w:szCs w:val="20"/>
    </w:rPr>
  </w:style>
  <w:style w:type="character" w:customStyle="1" w:styleId="160">
    <w:name w:val="Знак Знак16"/>
    <w:rsid w:val="002E6D24"/>
    <w:rPr>
      <w:lang w:val="ru-RU" w:eastAsia="ru-RU"/>
    </w:rPr>
  </w:style>
  <w:style w:type="character" w:customStyle="1" w:styleId="130">
    <w:name w:val="Знак Знак13"/>
    <w:locked/>
    <w:rsid w:val="002E6D24"/>
    <w:rPr>
      <w:sz w:val="24"/>
      <w:lang w:val="ru-RU" w:eastAsia="ru-RU"/>
    </w:rPr>
  </w:style>
  <w:style w:type="character" w:customStyle="1" w:styleId="125">
    <w:name w:val="Знак Знак12"/>
    <w:locked/>
    <w:rsid w:val="002E6D24"/>
    <w:rPr>
      <w:sz w:val="16"/>
      <w:lang w:val="ru-RU" w:eastAsia="ru-RU"/>
    </w:rPr>
  </w:style>
  <w:style w:type="character" w:customStyle="1" w:styleId="DocumentMapChar">
    <w:name w:val="Document Map Char"/>
    <w:uiPriority w:val="99"/>
    <w:semiHidden/>
    <w:locked/>
    <w:rsid w:val="002E6D24"/>
    <w:rPr>
      <w:rFonts w:ascii="Times New Roman" w:hAnsi="Times New Roman" w:cs="Times New Roman"/>
      <w:sz w:val="2"/>
    </w:rPr>
  </w:style>
  <w:style w:type="character" w:customStyle="1" w:styleId="57">
    <w:name w:val="Знак Знак5"/>
    <w:rsid w:val="002E6D24"/>
    <w:rPr>
      <w:b/>
      <w:sz w:val="24"/>
    </w:rPr>
  </w:style>
  <w:style w:type="character" w:customStyle="1" w:styleId="CommentSubjectChar">
    <w:name w:val="Comment Subject Char"/>
    <w:semiHidden/>
    <w:locked/>
    <w:rsid w:val="002E6D24"/>
    <w:rPr>
      <w:rFonts w:ascii="Times New Roman" w:hAnsi="Times New Roman" w:cs="Times New Roman"/>
      <w:b/>
      <w:bCs/>
      <w:sz w:val="20"/>
      <w:szCs w:val="20"/>
    </w:rPr>
  </w:style>
  <w:style w:type="character" w:customStyle="1" w:styleId="1fff0">
    <w:name w:val="Знак Знак1"/>
    <w:rsid w:val="002E6D24"/>
    <w:rPr>
      <w:sz w:val="24"/>
    </w:rPr>
  </w:style>
  <w:style w:type="paragraph" w:customStyle="1" w:styleId="1fff1">
    <w:name w:val="Рецензия1"/>
    <w:hidden/>
    <w:semiHidden/>
    <w:rsid w:val="002E6D24"/>
    <w:rPr>
      <w:sz w:val="24"/>
      <w:szCs w:val="24"/>
    </w:rPr>
  </w:style>
  <w:style w:type="paragraph" w:customStyle="1" w:styleId="315">
    <w:name w:val="Абзац списка31"/>
    <w:basedOn w:val="ac"/>
    <w:rsid w:val="002E6D24"/>
    <w:pPr>
      <w:ind w:left="720"/>
      <w:contextualSpacing/>
    </w:pPr>
    <w:rPr>
      <w:sz w:val="20"/>
      <w:szCs w:val="20"/>
    </w:rPr>
  </w:style>
  <w:style w:type="character" w:customStyle="1" w:styleId="141">
    <w:name w:val="Знак Знак141"/>
    <w:locked/>
    <w:rsid w:val="002E6D24"/>
    <w:rPr>
      <w:rFonts w:cs="Times New Roman"/>
      <w:bCs/>
      <w:color w:val="000000"/>
      <w:spacing w:val="13"/>
      <w:sz w:val="22"/>
      <w:szCs w:val="22"/>
      <w:lang w:val="ru-RU" w:eastAsia="ru-RU" w:bidi="ar-SA"/>
    </w:rPr>
  </w:style>
  <w:style w:type="character" w:customStyle="1" w:styleId="101">
    <w:name w:val="Знак Знак101"/>
    <w:locked/>
    <w:rsid w:val="002E6D24"/>
    <w:rPr>
      <w:rFonts w:cs="Times New Roman"/>
      <w:sz w:val="24"/>
      <w:szCs w:val="24"/>
      <w:lang w:val="ru-RU" w:eastAsia="ru-RU" w:bidi="ar-SA"/>
    </w:rPr>
  </w:style>
  <w:style w:type="character" w:customStyle="1" w:styleId="affffffff8">
    <w:name w:val="Знак Знак Знак"/>
    <w:locked/>
    <w:rsid w:val="002E6D24"/>
    <w:rPr>
      <w:rFonts w:cs="Times New Roman"/>
      <w:sz w:val="24"/>
      <w:szCs w:val="24"/>
      <w:lang w:val="ru-RU" w:eastAsia="ru-RU" w:bidi="ar-SA"/>
    </w:rPr>
  </w:style>
  <w:style w:type="character" w:customStyle="1" w:styleId="213">
    <w:name w:val="Знак Знак21"/>
    <w:locked/>
    <w:rsid w:val="002E6D24"/>
    <w:rPr>
      <w:rFonts w:cs="Times New Roman"/>
      <w:bCs/>
      <w:sz w:val="24"/>
      <w:szCs w:val="24"/>
      <w:lang w:val="ru-RU" w:eastAsia="ru-RU" w:bidi="ar-SA"/>
    </w:rPr>
  </w:style>
  <w:style w:type="character" w:customStyle="1" w:styleId="EmailStyle4601">
    <w:name w:val="EmailStyle4601"/>
    <w:semiHidden/>
    <w:rsid w:val="002E6D24"/>
    <w:rPr>
      <w:rFonts w:ascii="Arial" w:hAnsi="Arial" w:cs="Arial"/>
      <w:color w:val="000080"/>
      <w:sz w:val="20"/>
      <w:szCs w:val="20"/>
    </w:rPr>
  </w:style>
  <w:style w:type="character" w:customStyle="1" w:styleId="1810">
    <w:name w:val="Знак Знак181"/>
    <w:locked/>
    <w:rsid w:val="002E6D24"/>
    <w:rPr>
      <w:rFonts w:cs="Times New Roman"/>
      <w:sz w:val="24"/>
      <w:szCs w:val="24"/>
      <w:lang w:val="ru-RU" w:eastAsia="ru-RU" w:bidi="ar-SA"/>
    </w:rPr>
  </w:style>
  <w:style w:type="paragraph" w:customStyle="1" w:styleId="1KGK91">
    <w:name w:val="1KG=K91"/>
    <w:rsid w:val="002E6D24"/>
    <w:pPr>
      <w:ind w:firstLine="709"/>
      <w:jc w:val="center"/>
    </w:pPr>
    <w:rPr>
      <w:rFonts w:ascii="Arial" w:hAnsi="Arial"/>
      <w:sz w:val="24"/>
      <w:lang w:val="en-AU" w:eastAsia="en-US"/>
    </w:rPr>
  </w:style>
  <w:style w:type="paragraph" w:customStyle="1" w:styleId="1CharChar2">
    <w:name w:val="Знак1 Char Char2"/>
    <w:basedOn w:val="ac"/>
    <w:rsid w:val="002E6D24"/>
    <w:pPr>
      <w:tabs>
        <w:tab w:val="num" w:pos="643"/>
      </w:tabs>
      <w:spacing w:after="160" w:line="240" w:lineRule="exact"/>
      <w:ind w:left="643" w:hanging="360"/>
      <w:jc w:val="center"/>
    </w:pPr>
    <w:rPr>
      <w:rFonts w:ascii="Tahoma" w:hAnsi="Tahoma"/>
      <w:sz w:val="20"/>
      <w:szCs w:val="20"/>
      <w:lang w:val="en-US" w:eastAsia="en-US"/>
    </w:rPr>
  </w:style>
  <w:style w:type="paragraph" w:customStyle="1" w:styleId="11c">
    <w:name w:val="Знак Знак Знак Знак Знак Знак Знак Знак Знак Знак Знак Знак Знак Знак Знак Знак Знак Знак1 Знак1"/>
    <w:basedOn w:val="ac"/>
    <w:rsid w:val="002E6D24"/>
    <w:pPr>
      <w:spacing w:after="160" w:line="240" w:lineRule="exact"/>
      <w:ind w:firstLine="709"/>
      <w:jc w:val="center"/>
    </w:pPr>
    <w:rPr>
      <w:rFonts w:ascii="Verdana" w:hAnsi="Verdana"/>
      <w:lang w:val="en-US" w:eastAsia="en-US"/>
    </w:rPr>
  </w:style>
  <w:style w:type="paragraph" w:customStyle="1" w:styleId="CharCharCharChar1">
    <w:name w:val="Char Char Знак Знак Char Char Знак Знак Знак Знак Знак Знак1"/>
    <w:basedOn w:val="ac"/>
    <w:rsid w:val="002E6D24"/>
    <w:pPr>
      <w:spacing w:after="160" w:line="240" w:lineRule="exact"/>
      <w:ind w:firstLine="709"/>
      <w:jc w:val="center"/>
    </w:pPr>
    <w:rPr>
      <w:rFonts w:ascii="Tahoma" w:hAnsi="Tahoma"/>
      <w:sz w:val="20"/>
      <w:szCs w:val="20"/>
      <w:lang w:val="en-US" w:eastAsia="en-US"/>
    </w:rPr>
  </w:style>
  <w:style w:type="paragraph" w:customStyle="1" w:styleId="2f6">
    <w:name w:val="Знак Знак Знак Знак Знак Знак Знак Знак Знак Знак2"/>
    <w:basedOn w:val="ac"/>
    <w:rsid w:val="002E6D24"/>
    <w:pPr>
      <w:spacing w:after="160" w:line="240" w:lineRule="exact"/>
      <w:ind w:firstLine="709"/>
      <w:jc w:val="center"/>
    </w:pPr>
    <w:rPr>
      <w:rFonts w:ascii="Verdana" w:hAnsi="Verdana"/>
      <w:sz w:val="20"/>
      <w:szCs w:val="20"/>
      <w:lang w:val="en-US" w:eastAsia="en-US"/>
    </w:rPr>
  </w:style>
  <w:style w:type="character" w:customStyle="1" w:styleId="161">
    <w:name w:val="Знак Знак161"/>
    <w:rsid w:val="002E6D24"/>
    <w:rPr>
      <w:lang w:val="ru-RU" w:eastAsia="ru-RU"/>
    </w:rPr>
  </w:style>
  <w:style w:type="character" w:customStyle="1" w:styleId="200">
    <w:name w:val="Знак Знак20"/>
    <w:rsid w:val="002E6D24"/>
    <w:rPr>
      <w:b/>
      <w:bCs/>
      <w:sz w:val="28"/>
      <w:szCs w:val="24"/>
    </w:rPr>
  </w:style>
  <w:style w:type="character" w:customStyle="1" w:styleId="affffffff9">
    <w:name w:val="год таблица Знак Знак"/>
    <w:rsid w:val="002E6D24"/>
    <w:rPr>
      <w:rFonts w:eastAsia="Calibri"/>
      <w:bCs/>
      <w:sz w:val="28"/>
      <w:szCs w:val="24"/>
    </w:rPr>
  </w:style>
  <w:style w:type="character" w:customStyle="1" w:styleId="191">
    <w:name w:val="Знак Знак19"/>
    <w:rsid w:val="002E6D24"/>
    <w:rPr>
      <w:rFonts w:ascii="Times New Roman" w:eastAsia="Times New Roman" w:hAnsi="Times New Roman" w:cs="Times New Roman"/>
      <w:i/>
      <w:szCs w:val="20"/>
    </w:rPr>
  </w:style>
  <w:style w:type="character" w:customStyle="1" w:styleId="PIM7">
    <w:name w:val="PIM 7 Знак Знак"/>
    <w:rsid w:val="002E6D24"/>
    <w:rPr>
      <w:rFonts w:ascii="Arial" w:eastAsia="Times New Roman" w:hAnsi="Arial" w:cs="Times New Roman"/>
      <w:sz w:val="20"/>
      <w:szCs w:val="20"/>
    </w:rPr>
  </w:style>
  <w:style w:type="character" w:customStyle="1" w:styleId="LegalLevel111">
    <w:name w:val="Legal Level 1.1.1. Знак Знак"/>
    <w:rsid w:val="002E6D24"/>
    <w:rPr>
      <w:rFonts w:ascii="Arial" w:eastAsia="Times New Roman" w:hAnsi="Arial" w:cs="Times New Roman"/>
      <w:i/>
      <w:sz w:val="20"/>
      <w:szCs w:val="20"/>
    </w:rPr>
  </w:style>
  <w:style w:type="paragraph" w:customStyle="1" w:styleId="4d">
    <w:name w:val="Абзац списка4"/>
    <w:basedOn w:val="ac"/>
    <w:qFormat/>
    <w:rsid w:val="002E6D24"/>
    <w:pPr>
      <w:spacing w:after="200" w:line="276" w:lineRule="auto"/>
      <w:ind w:left="720" w:firstLine="709"/>
      <w:jc w:val="center"/>
    </w:pPr>
    <w:rPr>
      <w:rFonts w:ascii="Calibri" w:hAnsi="Calibri"/>
      <w:sz w:val="22"/>
      <w:szCs w:val="22"/>
      <w:lang w:eastAsia="en-US"/>
    </w:rPr>
  </w:style>
  <w:style w:type="character" w:customStyle="1" w:styleId="65">
    <w:name w:val="Знак Знак6"/>
    <w:rsid w:val="002E6D24"/>
    <w:rPr>
      <w:rFonts w:ascii="Arial" w:eastAsia="Times New Roman" w:hAnsi="Arial" w:cs="Arial"/>
      <w:vanish/>
      <w:sz w:val="16"/>
      <w:szCs w:val="16"/>
      <w:lang w:eastAsia="ru-RU"/>
    </w:rPr>
  </w:style>
  <w:style w:type="character" w:customStyle="1" w:styleId="420">
    <w:name w:val="Знак Знак42"/>
    <w:rsid w:val="002E6D24"/>
    <w:rPr>
      <w:rFonts w:ascii="Times New Roman" w:eastAsia="Times New Roman" w:hAnsi="Times New Roman" w:cs="Times New Roman"/>
      <w:sz w:val="24"/>
      <w:szCs w:val="24"/>
      <w:lang w:eastAsia="ru-RU"/>
    </w:rPr>
  </w:style>
  <w:style w:type="character" w:customStyle="1" w:styleId="EmailStyle437">
    <w:name w:val="EmailStyle437"/>
    <w:semiHidden/>
    <w:rsid w:val="002E6D24"/>
    <w:rPr>
      <w:rFonts w:ascii="Arial" w:hAnsi="Arial" w:cs="Arial"/>
      <w:color w:val="000080"/>
      <w:sz w:val="20"/>
      <w:szCs w:val="20"/>
    </w:rPr>
  </w:style>
  <w:style w:type="paragraph" w:customStyle="1" w:styleId="221">
    <w:name w:val="Заголовок 22"/>
    <w:basedOn w:val="24"/>
    <w:next w:val="ac"/>
    <w:rsid w:val="002E6D24"/>
    <w:pPr>
      <w:spacing w:before="240" w:after="60"/>
      <w:jc w:val="both"/>
    </w:pPr>
    <w:rPr>
      <w:rFonts w:cs="Arial"/>
      <w:iCs/>
    </w:rPr>
  </w:style>
  <w:style w:type="paragraph" w:customStyle="1" w:styleId="affffffffa">
    <w:name w:val="Стиль"/>
    <w:rsid w:val="002E6D24"/>
    <w:pPr>
      <w:widowControl w:val="0"/>
      <w:autoSpaceDE w:val="0"/>
      <w:autoSpaceDN w:val="0"/>
      <w:adjustRightInd w:val="0"/>
    </w:pPr>
    <w:rPr>
      <w:sz w:val="24"/>
      <w:szCs w:val="24"/>
    </w:rPr>
  </w:style>
  <w:style w:type="character" w:customStyle="1" w:styleId="410">
    <w:name w:val="Заголовок 4 Знак1"/>
    <w:aliases w:val="4 Знак1,I4 Знак1,l4 Знак1,heading4 Знак1,I41 Знак1,41 Знак1,l41 Знак1,heading41 Знак1,(Shift Ctrl 4) Знак1,Titre 41 Знак1,t4.T4 Знак1,4heading Знак1,h4 Знак1,a. Знак1,4 dash Знак1,d Знак1,4 dash1 Знак1,d1 Знак1,31 Знак1,h41 Знак1"/>
    <w:semiHidden/>
    <w:rsid w:val="002E6D24"/>
    <w:rPr>
      <w:rFonts w:ascii="Cambria" w:eastAsia="Times New Roman" w:hAnsi="Cambria" w:cs="Times New Roman" w:hint="default"/>
      <w:b/>
      <w:bCs/>
      <w:i/>
      <w:iCs/>
      <w:color w:val="4F81BD"/>
      <w:sz w:val="24"/>
      <w:szCs w:val="24"/>
    </w:rPr>
  </w:style>
  <w:style w:type="character" w:customStyle="1" w:styleId="710">
    <w:name w:val="Заголовок 7 Знак1"/>
    <w:aliases w:val="PIM 7 Знак1"/>
    <w:semiHidden/>
    <w:rsid w:val="002E6D24"/>
    <w:rPr>
      <w:rFonts w:ascii="Cambria" w:eastAsia="Times New Roman" w:hAnsi="Cambria" w:cs="Times New Roman" w:hint="default"/>
      <w:i/>
      <w:iCs/>
      <w:color w:val="404040"/>
      <w:sz w:val="24"/>
      <w:szCs w:val="24"/>
    </w:rPr>
  </w:style>
  <w:style w:type="character" w:customStyle="1" w:styleId="810">
    <w:name w:val="Заголовок 8 Знак1"/>
    <w:aliases w:val="Legal Level 1.1.1. Знак1"/>
    <w:semiHidden/>
    <w:rsid w:val="002E6D24"/>
    <w:rPr>
      <w:rFonts w:ascii="Cambria" w:eastAsia="Times New Roman" w:hAnsi="Cambria" w:cs="Times New Roman" w:hint="default"/>
      <w:color w:val="404040"/>
    </w:rPr>
  </w:style>
  <w:style w:type="paragraph" w:customStyle="1" w:styleId="msonormalcxspmiddle">
    <w:name w:val="msonormalcxspmiddle"/>
    <w:basedOn w:val="ac"/>
    <w:rsid w:val="002E6D24"/>
    <w:pPr>
      <w:spacing w:before="100" w:beforeAutospacing="1" w:after="100" w:afterAutospacing="1"/>
    </w:pPr>
  </w:style>
  <w:style w:type="paragraph" w:customStyle="1" w:styleId="10">
    <w:name w:val="список1"/>
    <w:basedOn w:val="29"/>
    <w:rsid w:val="002E6D24"/>
    <w:pPr>
      <w:numPr>
        <w:ilvl w:val="1"/>
        <w:numId w:val="29"/>
      </w:numPr>
      <w:tabs>
        <w:tab w:val="num" w:pos="709"/>
      </w:tabs>
      <w:spacing w:before="60" w:after="60" w:line="240" w:lineRule="auto"/>
      <w:ind w:left="709" w:hanging="193"/>
      <w:jc w:val="both"/>
    </w:pPr>
    <w:rPr>
      <w:rFonts w:cs="Arial"/>
    </w:rPr>
  </w:style>
  <w:style w:type="character" w:customStyle="1" w:styleId="1fff2">
    <w:name w:val="Текст сноски Знак1"/>
    <w:aliases w:val="Знак2 Знак1"/>
    <w:uiPriority w:val="99"/>
    <w:rsid w:val="002E6D24"/>
  </w:style>
  <w:style w:type="character" w:customStyle="1" w:styleId="1fff3">
    <w:name w:val="Схема документа Знак1"/>
    <w:rsid w:val="002E6D24"/>
    <w:rPr>
      <w:rFonts w:ascii="Tahoma" w:hAnsi="Tahoma" w:cs="Tahoma" w:hint="default"/>
      <w:sz w:val="16"/>
      <w:szCs w:val="16"/>
    </w:rPr>
  </w:style>
  <w:style w:type="character" w:customStyle="1" w:styleId="1fff4">
    <w:name w:val="Текст примечания Знак1"/>
    <w:semiHidden/>
    <w:rsid w:val="002E6D24"/>
  </w:style>
  <w:style w:type="character" w:customStyle="1" w:styleId="1fff5">
    <w:name w:val="Текст выноски Знак1"/>
    <w:semiHidden/>
    <w:rsid w:val="002E6D24"/>
    <w:rPr>
      <w:rFonts w:ascii="Tahoma" w:hAnsi="Tahoma" w:cs="Tahoma" w:hint="default"/>
      <w:sz w:val="16"/>
      <w:szCs w:val="16"/>
    </w:rPr>
  </w:style>
  <w:style w:type="numbering" w:customStyle="1" w:styleId="1fff6">
    <w:name w:val="Нет списка1"/>
    <w:next w:val="af"/>
    <w:semiHidden/>
    <w:unhideWhenUsed/>
    <w:rsid w:val="002E6D24"/>
  </w:style>
  <w:style w:type="paragraph" w:customStyle="1" w:styleId="ConsPlusCell">
    <w:name w:val="ConsPlusCell"/>
    <w:rsid w:val="002E6D24"/>
    <w:pPr>
      <w:autoSpaceDE w:val="0"/>
      <w:autoSpaceDN w:val="0"/>
      <w:adjustRightInd w:val="0"/>
    </w:pPr>
    <w:rPr>
      <w:rFonts w:ascii="Arial" w:eastAsia="Calibri" w:hAnsi="Arial" w:cs="Arial"/>
    </w:rPr>
  </w:style>
  <w:style w:type="paragraph" w:customStyle="1" w:styleId="2f7">
    <w:name w:val="Без интервала2"/>
    <w:rsid w:val="002E6D24"/>
    <w:rPr>
      <w:rFonts w:eastAsia="Calibri"/>
      <w:sz w:val="24"/>
      <w:szCs w:val="24"/>
    </w:rPr>
  </w:style>
  <w:style w:type="character" w:customStyle="1" w:styleId="Linie0">
    <w:name w:val="Linie Знак Знак"/>
    <w:locked/>
    <w:rsid w:val="002E6D24"/>
    <w:rPr>
      <w:rFonts w:ascii="Times New Roman" w:hAnsi="Times New Roman" w:cs="Times New Roman"/>
      <w:sz w:val="24"/>
      <w:szCs w:val="24"/>
      <w:lang w:eastAsia="ru-RU"/>
    </w:rPr>
  </w:style>
  <w:style w:type="paragraph" w:customStyle="1" w:styleId="11d">
    <w:name w:val="Обычный11"/>
    <w:rsid w:val="002E6D24"/>
    <w:pPr>
      <w:widowControl w:val="0"/>
      <w:snapToGrid w:val="0"/>
      <w:spacing w:line="300" w:lineRule="auto"/>
      <w:ind w:firstLine="720"/>
      <w:jc w:val="both"/>
    </w:pPr>
    <w:rPr>
      <w:rFonts w:eastAsia="Calibri"/>
      <w:sz w:val="24"/>
    </w:rPr>
  </w:style>
  <w:style w:type="paragraph" w:customStyle="1" w:styleId="11e">
    <w:name w:val="Текст11"/>
    <w:basedOn w:val="11d"/>
    <w:rsid w:val="002E6D24"/>
    <w:pPr>
      <w:widowControl/>
      <w:snapToGrid/>
      <w:spacing w:line="240" w:lineRule="auto"/>
      <w:ind w:firstLine="0"/>
      <w:jc w:val="left"/>
    </w:pPr>
    <w:rPr>
      <w:rFonts w:ascii="Courier New" w:hAnsi="Courier New"/>
      <w:sz w:val="20"/>
    </w:rPr>
  </w:style>
  <w:style w:type="character" w:customStyle="1" w:styleId="EmailStyle4201">
    <w:name w:val="EmailStyle4201"/>
    <w:semiHidden/>
    <w:rsid w:val="002E6D24"/>
    <w:rPr>
      <w:rFonts w:ascii="Arial" w:hAnsi="Arial" w:cs="Arial"/>
      <w:color w:val="000080"/>
      <w:sz w:val="20"/>
      <w:szCs w:val="20"/>
    </w:rPr>
  </w:style>
  <w:style w:type="paragraph" w:customStyle="1" w:styleId="214">
    <w:name w:val="Абзац списка21"/>
    <w:basedOn w:val="ac"/>
    <w:qFormat/>
    <w:rsid w:val="002E6D24"/>
    <w:pPr>
      <w:spacing w:after="200" w:line="276" w:lineRule="auto"/>
      <w:ind w:left="720"/>
      <w:contextualSpacing/>
    </w:pPr>
    <w:rPr>
      <w:rFonts w:ascii="Calibri" w:hAnsi="Calibri"/>
      <w:sz w:val="22"/>
      <w:szCs w:val="22"/>
      <w:lang w:eastAsia="en-US"/>
    </w:rPr>
  </w:style>
  <w:style w:type="character" w:customStyle="1" w:styleId="910">
    <w:name w:val="Знак Знак91"/>
    <w:locked/>
    <w:rsid w:val="002E6D24"/>
    <w:rPr>
      <w:sz w:val="24"/>
      <w:lang w:val="ru-RU" w:eastAsia="ru-RU"/>
    </w:rPr>
  </w:style>
  <w:style w:type="paragraph" w:customStyle="1" w:styleId="2f8">
    <w:name w:val="Рецензия2"/>
    <w:hidden/>
    <w:semiHidden/>
    <w:rsid w:val="002E6D24"/>
    <w:rPr>
      <w:rFonts w:eastAsia="Calibri"/>
      <w:sz w:val="24"/>
      <w:szCs w:val="24"/>
    </w:rPr>
  </w:style>
  <w:style w:type="paragraph" w:customStyle="1" w:styleId="2f9">
    <w:name w:val="Обычный2"/>
    <w:rsid w:val="002E6D24"/>
    <w:pPr>
      <w:widowControl w:val="0"/>
      <w:ind w:firstLine="400"/>
      <w:jc w:val="both"/>
    </w:pPr>
    <w:rPr>
      <w:snapToGrid w:val="0"/>
      <w:sz w:val="24"/>
    </w:rPr>
  </w:style>
  <w:style w:type="character" w:customStyle="1" w:styleId="270">
    <w:name w:val="Знак Знак27"/>
    <w:rsid w:val="002E6D24"/>
    <w:rPr>
      <w:lang w:val="ru-RU" w:eastAsia="ru-RU" w:bidi="ar-SA"/>
    </w:rPr>
  </w:style>
  <w:style w:type="character" w:customStyle="1" w:styleId="260">
    <w:name w:val="Знак Знак26"/>
    <w:locked/>
    <w:rsid w:val="002E6D24"/>
    <w:rPr>
      <w:sz w:val="24"/>
      <w:szCs w:val="24"/>
      <w:lang w:val="ru-RU" w:eastAsia="ru-RU" w:bidi="ar-SA"/>
    </w:rPr>
  </w:style>
  <w:style w:type="paragraph" w:customStyle="1" w:styleId="2fa">
    <w:name w:val="Текст2"/>
    <w:basedOn w:val="ac"/>
    <w:rsid w:val="002E6D24"/>
    <w:pPr>
      <w:spacing w:line="360" w:lineRule="auto"/>
      <w:ind w:firstLine="720"/>
      <w:jc w:val="both"/>
    </w:pPr>
    <w:rPr>
      <w:sz w:val="28"/>
      <w:szCs w:val="20"/>
    </w:rPr>
  </w:style>
  <w:style w:type="character" w:customStyle="1" w:styleId="250">
    <w:name w:val="Знак Знак25"/>
    <w:locked/>
    <w:rsid w:val="002E6D24"/>
    <w:rPr>
      <w:sz w:val="16"/>
      <w:szCs w:val="16"/>
      <w:lang w:val="ru-RU" w:eastAsia="ru-RU" w:bidi="ar-SA"/>
    </w:rPr>
  </w:style>
  <w:style w:type="character" w:customStyle="1" w:styleId="222">
    <w:name w:val="Знак Знак22"/>
    <w:locked/>
    <w:rsid w:val="002E6D24"/>
    <w:rPr>
      <w:sz w:val="24"/>
      <w:szCs w:val="24"/>
    </w:rPr>
  </w:style>
  <w:style w:type="character" w:customStyle="1" w:styleId="290">
    <w:name w:val="Знак Знак29"/>
    <w:locked/>
    <w:rsid w:val="002E6D24"/>
    <w:rPr>
      <w:sz w:val="22"/>
      <w:lang w:val="ru-RU" w:eastAsia="ru-RU" w:bidi="ar-SA"/>
    </w:rPr>
  </w:style>
  <w:style w:type="character" w:customStyle="1" w:styleId="280">
    <w:name w:val="Знак Знак28"/>
    <w:locked/>
    <w:rsid w:val="002E6D24"/>
    <w:rPr>
      <w:i/>
      <w:sz w:val="22"/>
      <w:lang w:val="ru-RU" w:eastAsia="ru-RU" w:bidi="ar-SA"/>
    </w:rPr>
  </w:style>
  <w:style w:type="character" w:customStyle="1" w:styleId="240">
    <w:name w:val="Знак Знак24"/>
    <w:locked/>
    <w:rsid w:val="002E6D24"/>
    <w:rPr>
      <w:rFonts w:ascii="Tahoma" w:hAnsi="Tahoma" w:cs="Tahoma"/>
      <w:lang w:val="ru-RU" w:eastAsia="ru-RU" w:bidi="ar-SA"/>
    </w:rPr>
  </w:style>
  <w:style w:type="paragraph" w:styleId="affffffffb">
    <w:name w:val="endnote text"/>
    <w:basedOn w:val="ac"/>
    <w:link w:val="affffffffc"/>
    <w:rsid w:val="002E6D24"/>
    <w:rPr>
      <w:sz w:val="20"/>
      <w:szCs w:val="20"/>
    </w:rPr>
  </w:style>
  <w:style w:type="character" w:customStyle="1" w:styleId="affffffffc">
    <w:name w:val="Текст концевой сноски Знак"/>
    <w:basedOn w:val="ad"/>
    <w:link w:val="affffffffb"/>
    <w:rsid w:val="002E6D24"/>
  </w:style>
  <w:style w:type="character" w:styleId="affffffffd">
    <w:name w:val="endnote reference"/>
    <w:rsid w:val="002E6D24"/>
    <w:rPr>
      <w:vertAlign w:val="superscript"/>
    </w:rPr>
  </w:style>
  <w:style w:type="character" w:customStyle="1" w:styleId="TitleChar">
    <w:name w:val="Title Char"/>
    <w:locked/>
    <w:rsid w:val="002E6D24"/>
    <w:rPr>
      <w:rFonts w:eastAsia="Calibri"/>
      <w:sz w:val="24"/>
      <w:lang w:val="ru-RU" w:eastAsia="ru-RU" w:bidi="ar-SA"/>
    </w:rPr>
  </w:style>
  <w:style w:type="character" w:customStyle="1" w:styleId="BodyText3Char">
    <w:name w:val="Body Text 3 Char"/>
    <w:rsid w:val="002E6D24"/>
    <w:rPr>
      <w:rFonts w:ascii="Times New Roman" w:eastAsia="Times New Roman" w:hAnsi="Times New Roman" w:cs="Times New Roman" w:hint="default"/>
      <w:sz w:val="16"/>
      <w:szCs w:val="16"/>
    </w:rPr>
  </w:style>
  <w:style w:type="paragraph" w:customStyle="1" w:styleId="126">
    <w:name w:val="Обычный12"/>
    <w:rsid w:val="002E6D24"/>
    <w:pPr>
      <w:widowControl w:val="0"/>
      <w:snapToGrid w:val="0"/>
      <w:spacing w:line="300" w:lineRule="auto"/>
      <w:ind w:firstLine="720"/>
      <w:jc w:val="both"/>
    </w:pPr>
    <w:rPr>
      <w:rFonts w:eastAsia="Calibri"/>
      <w:sz w:val="24"/>
    </w:rPr>
  </w:style>
  <w:style w:type="paragraph" w:customStyle="1" w:styleId="127">
    <w:name w:val="Текст12"/>
    <w:basedOn w:val="126"/>
    <w:rsid w:val="002E6D24"/>
    <w:pPr>
      <w:widowControl/>
      <w:snapToGrid/>
      <w:spacing w:line="240" w:lineRule="auto"/>
      <w:ind w:firstLine="0"/>
      <w:jc w:val="left"/>
    </w:pPr>
    <w:rPr>
      <w:rFonts w:ascii="Courier New" w:hAnsi="Courier New"/>
      <w:sz w:val="20"/>
    </w:rPr>
  </w:style>
  <w:style w:type="paragraph" w:customStyle="1" w:styleId="1KGK92">
    <w:name w:val="1KG=K92"/>
    <w:rsid w:val="002E6D24"/>
    <w:pPr>
      <w:ind w:firstLine="709"/>
      <w:jc w:val="center"/>
    </w:pPr>
    <w:rPr>
      <w:rFonts w:ascii="Arial" w:eastAsia="Calibri" w:hAnsi="Arial"/>
      <w:sz w:val="24"/>
      <w:lang w:val="en-AU" w:eastAsia="en-US"/>
    </w:rPr>
  </w:style>
  <w:style w:type="paragraph" w:customStyle="1" w:styleId="1CharChar3">
    <w:name w:val="Знак1 Char Char3"/>
    <w:basedOn w:val="ac"/>
    <w:rsid w:val="002E6D24"/>
    <w:pPr>
      <w:tabs>
        <w:tab w:val="num" w:pos="540"/>
      </w:tabs>
      <w:spacing w:after="160" w:line="240" w:lineRule="exact"/>
      <w:jc w:val="center"/>
    </w:pPr>
    <w:rPr>
      <w:rFonts w:ascii="Tahoma" w:eastAsia="Calibri" w:hAnsi="Tahoma"/>
      <w:sz w:val="20"/>
      <w:szCs w:val="20"/>
      <w:lang w:val="en-US" w:eastAsia="en-US"/>
    </w:rPr>
  </w:style>
  <w:style w:type="paragraph" w:customStyle="1" w:styleId="128">
    <w:name w:val="Знак Знак Знак Знак Знак Знак Знак Знак Знак Знак Знак Знак Знак Знак Знак Знак Знак Знак1 Знак2"/>
    <w:basedOn w:val="ac"/>
    <w:rsid w:val="002E6D24"/>
    <w:pPr>
      <w:spacing w:after="160" w:line="240" w:lineRule="exact"/>
      <w:ind w:firstLine="709"/>
      <w:jc w:val="center"/>
    </w:pPr>
    <w:rPr>
      <w:rFonts w:ascii="Verdana" w:eastAsia="Calibri" w:hAnsi="Verdana"/>
      <w:lang w:val="en-US" w:eastAsia="en-US"/>
    </w:rPr>
  </w:style>
  <w:style w:type="paragraph" w:customStyle="1" w:styleId="CharCharCharChar2">
    <w:name w:val="Char Char Знак Знак Char Char Знак Знак Знак Знак Знак Знак2"/>
    <w:basedOn w:val="ac"/>
    <w:rsid w:val="002E6D24"/>
    <w:pPr>
      <w:spacing w:after="160" w:line="240" w:lineRule="exact"/>
      <w:ind w:firstLine="709"/>
      <w:jc w:val="center"/>
    </w:pPr>
    <w:rPr>
      <w:rFonts w:ascii="Tahoma" w:eastAsia="Calibri" w:hAnsi="Tahoma"/>
      <w:sz w:val="20"/>
      <w:szCs w:val="20"/>
      <w:lang w:val="en-US" w:eastAsia="en-US"/>
    </w:rPr>
  </w:style>
  <w:style w:type="paragraph" w:customStyle="1" w:styleId="3f9">
    <w:name w:val="Знак Знак Знак Знак Знак Знак Знак Знак Знак Знак3"/>
    <w:basedOn w:val="ac"/>
    <w:rsid w:val="002E6D24"/>
    <w:pPr>
      <w:spacing w:after="160" w:line="240" w:lineRule="exact"/>
      <w:ind w:firstLine="709"/>
      <w:jc w:val="center"/>
    </w:pPr>
    <w:rPr>
      <w:rFonts w:ascii="Verdana" w:eastAsia="Calibri" w:hAnsi="Verdana"/>
      <w:sz w:val="20"/>
      <w:szCs w:val="20"/>
      <w:lang w:val="en-US" w:eastAsia="en-US"/>
    </w:rPr>
  </w:style>
  <w:style w:type="paragraph" w:customStyle="1" w:styleId="223">
    <w:name w:val="Абзац списка22"/>
    <w:basedOn w:val="ac"/>
    <w:rsid w:val="002E6D24"/>
    <w:pPr>
      <w:spacing w:after="200" w:line="276" w:lineRule="auto"/>
      <w:ind w:left="720"/>
      <w:contextualSpacing/>
    </w:pPr>
    <w:rPr>
      <w:rFonts w:ascii="Calibri" w:hAnsi="Calibri"/>
      <w:sz w:val="22"/>
      <w:szCs w:val="22"/>
      <w:lang w:eastAsia="en-US"/>
    </w:rPr>
  </w:style>
  <w:style w:type="character" w:customStyle="1" w:styleId="920">
    <w:name w:val="Знак Знак92"/>
    <w:locked/>
    <w:rsid w:val="002E6D24"/>
    <w:rPr>
      <w:sz w:val="24"/>
      <w:lang w:val="ru-RU" w:eastAsia="ru-RU"/>
    </w:rPr>
  </w:style>
  <w:style w:type="character" w:customStyle="1" w:styleId="EmailStyle4901">
    <w:name w:val="EmailStyle4901"/>
    <w:semiHidden/>
    <w:rsid w:val="002E6D24"/>
    <w:rPr>
      <w:rFonts w:ascii="Arial" w:hAnsi="Arial" w:cs="Arial"/>
      <w:color w:val="000080"/>
      <w:sz w:val="20"/>
      <w:szCs w:val="20"/>
    </w:rPr>
  </w:style>
  <w:style w:type="paragraph" w:customStyle="1" w:styleId="58">
    <w:name w:val="Абзац списка5"/>
    <w:basedOn w:val="ac"/>
    <w:rsid w:val="002E6D24"/>
    <w:pPr>
      <w:spacing w:after="200" w:line="276" w:lineRule="auto"/>
      <w:ind w:left="720"/>
    </w:pPr>
    <w:rPr>
      <w:rFonts w:ascii="Calibri" w:eastAsia="Calibri" w:hAnsi="Calibri"/>
      <w:sz w:val="22"/>
      <w:szCs w:val="20"/>
      <w:lang w:eastAsia="en-US"/>
    </w:rPr>
  </w:style>
  <w:style w:type="paragraph" w:customStyle="1" w:styleId="2fb">
    <w:name w:val="Заголовок оглавления2"/>
    <w:basedOn w:val="19"/>
    <w:next w:val="ac"/>
    <w:rsid w:val="002E6D24"/>
    <w:pPr>
      <w:keepLines/>
      <w:spacing w:before="480" w:after="0" w:line="276" w:lineRule="auto"/>
      <w:ind w:firstLine="709"/>
      <w:jc w:val="left"/>
      <w:outlineLvl w:val="9"/>
    </w:pPr>
    <w:rPr>
      <w:rFonts w:ascii="Cambria" w:hAnsi="Cambria"/>
      <w:bCs/>
      <w:color w:val="365F91"/>
      <w:kern w:val="0"/>
      <w:sz w:val="28"/>
      <w:szCs w:val="28"/>
      <w:lang w:eastAsia="en-US"/>
    </w:rPr>
  </w:style>
  <w:style w:type="paragraph" w:customStyle="1" w:styleId="3fa">
    <w:name w:val="Без интервала3"/>
    <w:rsid w:val="002E6D24"/>
    <w:rPr>
      <w:rFonts w:eastAsia="Calibri"/>
      <w:sz w:val="24"/>
      <w:szCs w:val="24"/>
    </w:rPr>
  </w:style>
  <w:style w:type="paragraph" w:customStyle="1" w:styleId="3fb">
    <w:name w:val="Рецензия3"/>
    <w:hidden/>
    <w:semiHidden/>
    <w:rsid w:val="002E6D24"/>
    <w:rPr>
      <w:rFonts w:eastAsia="Calibri"/>
      <w:sz w:val="24"/>
      <w:szCs w:val="24"/>
    </w:rPr>
  </w:style>
  <w:style w:type="paragraph" w:customStyle="1" w:styleId="3fc">
    <w:name w:val="Обычный3"/>
    <w:rsid w:val="002E6D24"/>
    <w:pPr>
      <w:widowControl w:val="0"/>
      <w:ind w:firstLine="400"/>
      <w:jc w:val="both"/>
    </w:pPr>
    <w:rPr>
      <w:snapToGrid w:val="0"/>
      <w:sz w:val="24"/>
    </w:rPr>
  </w:style>
  <w:style w:type="paragraph" w:customStyle="1" w:styleId="3fd">
    <w:name w:val="Текст3"/>
    <w:basedOn w:val="ac"/>
    <w:rsid w:val="002E6D24"/>
    <w:pPr>
      <w:spacing w:line="360" w:lineRule="auto"/>
      <w:ind w:firstLine="720"/>
      <w:jc w:val="both"/>
    </w:pPr>
    <w:rPr>
      <w:sz w:val="28"/>
      <w:szCs w:val="20"/>
    </w:rPr>
  </w:style>
  <w:style w:type="paragraph" w:customStyle="1" w:styleId="4e">
    <w:name w:val="Без интервала4"/>
    <w:rsid w:val="002E6D24"/>
    <w:rPr>
      <w:rFonts w:eastAsia="Calibri"/>
      <w:sz w:val="24"/>
      <w:szCs w:val="24"/>
    </w:rPr>
  </w:style>
  <w:style w:type="paragraph" w:customStyle="1" w:styleId="4f">
    <w:name w:val="Рецензия4"/>
    <w:hidden/>
    <w:semiHidden/>
    <w:rsid w:val="002E6D24"/>
    <w:rPr>
      <w:rFonts w:eastAsia="Calibri"/>
      <w:sz w:val="24"/>
      <w:szCs w:val="24"/>
    </w:rPr>
  </w:style>
  <w:style w:type="character" w:customStyle="1" w:styleId="EmailStyle4301">
    <w:name w:val="EmailStyle4301"/>
    <w:semiHidden/>
    <w:rsid w:val="002E6D24"/>
    <w:rPr>
      <w:rFonts w:ascii="Arial" w:hAnsi="Arial" w:cs="Arial"/>
      <w:color w:val="000080"/>
      <w:sz w:val="20"/>
      <w:szCs w:val="20"/>
    </w:rPr>
  </w:style>
  <w:style w:type="paragraph" w:customStyle="1" w:styleId="11f">
    <w:name w:val="Заголовок оглавления11"/>
    <w:basedOn w:val="19"/>
    <w:next w:val="ac"/>
    <w:rsid w:val="002E6D24"/>
    <w:pPr>
      <w:keepLines/>
      <w:spacing w:before="480" w:after="0" w:line="276" w:lineRule="auto"/>
      <w:ind w:firstLine="709"/>
      <w:jc w:val="left"/>
      <w:outlineLvl w:val="9"/>
    </w:pPr>
    <w:rPr>
      <w:rFonts w:ascii="Cambria" w:eastAsia="Calibri" w:hAnsi="Cambria"/>
      <w:bCs/>
      <w:color w:val="365F91"/>
      <w:kern w:val="0"/>
      <w:sz w:val="28"/>
      <w:szCs w:val="28"/>
      <w:lang w:eastAsia="en-US"/>
    </w:rPr>
  </w:style>
  <w:style w:type="character" w:customStyle="1" w:styleId="EmailStyle4651">
    <w:name w:val="EmailStyle4651"/>
    <w:semiHidden/>
    <w:rsid w:val="002E6D24"/>
    <w:rPr>
      <w:rFonts w:ascii="Arial" w:hAnsi="Arial" w:cs="Arial"/>
      <w:color w:val="000080"/>
      <w:sz w:val="20"/>
      <w:szCs w:val="20"/>
    </w:rPr>
  </w:style>
  <w:style w:type="character" w:customStyle="1" w:styleId="2310">
    <w:name w:val="Знак Знак231"/>
    <w:locked/>
    <w:rsid w:val="002E6D24"/>
    <w:rPr>
      <w:rFonts w:cs="Times New Roman"/>
      <w:sz w:val="24"/>
      <w:szCs w:val="24"/>
      <w:lang w:val="ru-RU" w:eastAsia="ru-RU" w:bidi="ar-SA"/>
    </w:rPr>
  </w:style>
  <w:style w:type="character" w:customStyle="1" w:styleId="811">
    <w:name w:val="Знак Знак81"/>
    <w:locked/>
    <w:rsid w:val="002E6D24"/>
    <w:rPr>
      <w:b/>
      <w:i/>
      <w:sz w:val="26"/>
      <w:lang w:val="ru-RU" w:eastAsia="ru-RU"/>
    </w:rPr>
  </w:style>
  <w:style w:type="paragraph" w:customStyle="1" w:styleId="default1">
    <w:name w:val="default"/>
    <w:basedOn w:val="ac"/>
    <w:rsid w:val="002E6D24"/>
    <w:pPr>
      <w:autoSpaceDE w:val="0"/>
      <w:autoSpaceDN w:val="0"/>
    </w:pPr>
    <w:rPr>
      <w:rFonts w:eastAsia="Calibri"/>
      <w:color w:val="000000"/>
    </w:rPr>
  </w:style>
  <w:style w:type="character" w:customStyle="1" w:styleId="4f0">
    <w:name w:val="Основной текст4"/>
    <w:rsid w:val="002E6D24"/>
    <w:rPr>
      <w:color w:val="000000"/>
      <w:spacing w:val="0"/>
      <w:w w:val="100"/>
      <w:position w:val="0"/>
      <w:sz w:val="22"/>
      <w:szCs w:val="22"/>
      <w:shd w:val="clear" w:color="auto" w:fill="FFFFFF"/>
      <w:lang w:val="ru-RU" w:eastAsia="ru-RU" w:bidi="ru-RU"/>
    </w:rPr>
  </w:style>
  <w:style w:type="paragraph" w:customStyle="1" w:styleId="ListParagraph2">
    <w:name w:val="List Paragraph2"/>
    <w:basedOn w:val="ac"/>
    <w:rsid w:val="002E6D24"/>
    <w:pPr>
      <w:spacing w:after="200" w:line="276" w:lineRule="auto"/>
      <w:ind w:left="720"/>
    </w:pPr>
    <w:rPr>
      <w:rFonts w:ascii="Calibri" w:eastAsia="Calibri" w:hAnsi="Calibri"/>
      <w:sz w:val="22"/>
      <w:szCs w:val="20"/>
      <w:lang w:eastAsia="en-US"/>
    </w:rPr>
  </w:style>
  <w:style w:type="paragraph" w:customStyle="1" w:styleId="TOCHeading1">
    <w:name w:val="TOC Heading1"/>
    <w:basedOn w:val="19"/>
    <w:next w:val="ac"/>
    <w:rsid w:val="002E6D24"/>
    <w:pPr>
      <w:keepLines/>
      <w:spacing w:before="480" w:after="0" w:line="276" w:lineRule="auto"/>
      <w:ind w:firstLine="709"/>
      <w:jc w:val="left"/>
      <w:outlineLvl w:val="9"/>
    </w:pPr>
    <w:rPr>
      <w:rFonts w:ascii="Cambria" w:hAnsi="Cambria"/>
      <w:bCs/>
      <w:color w:val="365F91"/>
      <w:kern w:val="0"/>
      <w:sz w:val="28"/>
      <w:szCs w:val="28"/>
      <w:lang w:eastAsia="en-US"/>
    </w:rPr>
  </w:style>
  <w:style w:type="paragraph" w:customStyle="1" w:styleId="NoSpacing1">
    <w:name w:val="No Spacing1"/>
    <w:rsid w:val="002E6D24"/>
    <w:rPr>
      <w:rFonts w:eastAsia="Calibri"/>
      <w:sz w:val="24"/>
      <w:szCs w:val="24"/>
    </w:rPr>
  </w:style>
  <w:style w:type="paragraph" w:customStyle="1" w:styleId="Revision1">
    <w:name w:val="Revision1"/>
    <w:hidden/>
    <w:semiHidden/>
    <w:rsid w:val="002E6D24"/>
    <w:rPr>
      <w:rFonts w:eastAsia="Calibri"/>
      <w:sz w:val="24"/>
      <w:szCs w:val="24"/>
    </w:rPr>
  </w:style>
  <w:style w:type="paragraph" w:customStyle="1" w:styleId="Normal2">
    <w:name w:val="Normal2"/>
    <w:rsid w:val="002E6D24"/>
    <w:pPr>
      <w:widowControl w:val="0"/>
      <w:ind w:firstLine="400"/>
      <w:jc w:val="both"/>
    </w:pPr>
    <w:rPr>
      <w:snapToGrid w:val="0"/>
      <w:sz w:val="24"/>
    </w:rPr>
  </w:style>
  <w:style w:type="paragraph" w:customStyle="1" w:styleId="PlainText2">
    <w:name w:val="Plain Text2"/>
    <w:basedOn w:val="ac"/>
    <w:rsid w:val="002E6D24"/>
    <w:pPr>
      <w:spacing w:line="360" w:lineRule="auto"/>
      <w:ind w:firstLine="720"/>
      <w:jc w:val="both"/>
    </w:pPr>
    <w:rPr>
      <w:sz w:val="28"/>
      <w:szCs w:val="20"/>
    </w:rPr>
  </w:style>
  <w:style w:type="paragraph" w:styleId="affffffffe">
    <w:name w:val="envelope address"/>
    <w:basedOn w:val="ac"/>
    <w:rsid w:val="002E6D24"/>
    <w:pPr>
      <w:framePr w:w="7920" w:h="1980" w:hRule="exact" w:hSpace="180" w:wrap="auto" w:hAnchor="page" w:xAlign="center" w:yAlign="bottom"/>
      <w:widowControl w:val="0"/>
      <w:ind w:left="2880" w:firstLine="400"/>
      <w:jc w:val="both"/>
    </w:pPr>
    <w:rPr>
      <w:rFonts w:ascii="Arial" w:hAnsi="Arial" w:cs="Arial"/>
    </w:rPr>
  </w:style>
  <w:style w:type="paragraph" w:styleId="afffffffff">
    <w:name w:val="Note Heading"/>
    <w:basedOn w:val="ac"/>
    <w:next w:val="ac"/>
    <w:link w:val="afffffffff0"/>
    <w:rsid w:val="002E6D24"/>
    <w:pPr>
      <w:widowControl w:val="0"/>
      <w:ind w:firstLine="400"/>
      <w:jc w:val="both"/>
    </w:pPr>
    <w:rPr>
      <w:szCs w:val="20"/>
      <w:lang w:val="x-none" w:eastAsia="x-none"/>
    </w:rPr>
  </w:style>
  <w:style w:type="character" w:customStyle="1" w:styleId="afffffffff0">
    <w:name w:val="Заголовок записки Знак"/>
    <w:link w:val="afffffffff"/>
    <w:rsid w:val="002E6D24"/>
    <w:rPr>
      <w:sz w:val="24"/>
    </w:rPr>
  </w:style>
  <w:style w:type="paragraph" w:styleId="afffffffff1">
    <w:name w:val="toa heading"/>
    <w:basedOn w:val="ac"/>
    <w:next w:val="ac"/>
    <w:rsid w:val="002E6D24"/>
    <w:pPr>
      <w:widowControl w:val="0"/>
      <w:spacing w:before="120"/>
      <w:ind w:firstLine="400"/>
      <w:jc w:val="both"/>
    </w:pPr>
    <w:rPr>
      <w:rFonts w:ascii="Arial" w:hAnsi="Arial" w:cs="Arial"/>
      <w:b/>
      <w:bCs/>
    </w:rPr>
  </w:style>
  <w:style w:type="paragraph" w:styleId="afffffffff2">
    <w:name w:val="Body Text First Indent"/>
    <w:basedOn w:val="af1"/>
    <w:link w:val="afffffffff3"/>
    <w:rsid w:val="002E6D24"/>
    <w:pPr>
      <w:widowControl w:val="0"/>
      <w:spacing w:after="120"/>
      <w:ind w:firstLine="210"/>
      <w:jc w:val="both"/>
    </w:pPr>
    <w:rPr>
      <w:sz w:val="24"/>
    </w:rPr>
  </w:style>
  <w:style w:type="character" w:customStyle="1" w:styleId="afffffffff3">
    <w:name w:val="Красная строка Знак"/>
    <w:link w:val="afffffffff2"/>
    <w:rsid w:val="002E6D24"/>
    <w:rPr>
      <w:sz w:val="24"/>
      <w:lang w:val="x-none" w:eastAsia="x-none"/>
    </w:rPr>
  </w:style>
  <w:style w:type="paragraph" w:styleId="2fc">
    <w:name w:val="Body Text First Indent 2"/>
    <w:basedOn w:val="afff5"/>
    <w:link w:val="2fd"/>
    <w:rsid w:val="002E6D24"/>
    <w:pPr>
      <w:widowControl w:val="0"/>
      <w:spacing w:after="120"/>
      <w:ind w:left="283" w:firstLine="210"/>
    </w:pPr>
    <w:rPr>
      <w:sz w:val="24"/>
    </w:rPr>
  </w:style>
  <w:style w:type="character" w:customStyle="1" w:styleId="2fd">
    <w:name w:val="Красная строка 2 Знак"/>
    <w:link w:val="2fc"/>
    <w:rsid w:val="002E6D24"/>
    <w:rPr>
      <w:i/>
      <w:iCs/>
      <w:sz w:val="24"/>
    </w:rPr>
  </w:style>
  <w:style w:type="paragraph" w:styleId="2fe">
    <w:name w:val="envelope return"/>
    <w:basedOn w:val="ac"/>
    <w:rsid w:val="002E6D24"/>
    <w:pPr>
      <w:widowControl w:val="0"/>
      <w:ind w:firstLine="400"/>
      <w:jc w:val="both"/>
    </w:pPr>
    <w:rPr>
      <w:rFonts w:ascii="Arial" w:hAnsi="Arial" w:cs="Arial"/>
      <w:sz w:val="20"/>
      <w:szCs w:val="20"/>
    </w:rPr>
  </w:style>
  <w:style w:type="paragraph" w:styleId="afffffffff4">
    <w:name w:val="table of figures"/>
    <w:basedOn w:val="ac"/>
    <w:next w:val="ac"/>
    <w:rsid w:val="002E6D24"/>
    <w:pPr>
      <w:widowControl w:val="0"/>
      <w:ind w:firstLine="400"/>
      <w:jc w:val="both"/>
    </w:pPr>
    <w:rPr>
      <w:szCs w:val="20"/>
    </w:rPr>
  </w:style>
  <w:style w:type="paragraph" w:styleId="afffffffff5">
    <w:name w:val="Signature"/>
    <w:basedOn w:val="ac"/>
    <w:link w:val="afffffffff6"/>
    <w:rsid w:val="002E6D24"/>
    <w:pPr>
      <w:widowControl w:val="0"/>
      <w:ind w:left="4252" w:firstLine="400"/>
      <w:jc w:val="both"/>
    </w:pPr>
    <w:rPr>
      <w:szCs w:val="20"/>
      <w:lang w:val="x-none" w:eastAsia="x-none"/>
    </w:rPr>
  </w:style>
  <w:style w:type="character" w:customStyle="1" w:styleId="afffffffff6">
    <w:name w:val="Подпись Знак"/>
    <w:link w:val="afffffffff5"/>
    <w:rsid w:val="002E6D24"/>
    <w:rPr>
      <w:sz w:val="24"/>
    </w:rPr>
  </w:style>
  <w:style w:type="paragraph" w:styleId="afffffffff7">
    <w:name w:val="List Continue"/>
    <w:basedOn w:val="ac"/>
    <w:rsid w:val="002E6D24"/>
    <w:pPr>
      <w:widowControl w:val="0"/>
      <w:spacing w:after="120"/>
      <w:ind w:left="283" w:firstLine="400"/>
      <w:jc w:val="both"/>
    </w:pPr>
    <w:rPr>
      <w:szCs w:val="20"/>
    </w:rPr>
  </w:style>
  <w:style w:type="paragraph" w:styleId="2ff">
    <w:name w:val="List Continue 2"/>
    <w:basedOn w:val="ac"/>
    <w:rsid w:val="002E6D24"/>
    <w:pPr>
      <w:widowControl w:val="0"/>
      <w:spacing w:after="120"/>
      <w:ind w:left="566" w:firstLine="400"/>
      <w:jc w:val="both"/>
    </w:pPr>
    <w:rPr>
      <w:szCs w:val="20"/>
    </w:rPr>
  </w:style>
  <w:style w:type="paragraph" w:styleId="3fe">
    <w:name w:val="List Continue 3"/>
    <w:basedOn w:val="ac"/>
    <w:rsid w:val="002E6D24"/>
    <w:pPr>
      <w:widowControl w:val="0"/>
      <w:spacing w:after="120"/>
      <w:ind w:left="849" w:firstLine="400"/>
      <w:jc w:val="both"/>
    </w:pPr>
    <w:rPr>
      <w:szCs w:val="20"/>
    </w:rPr>
  </w:style>
  <w:style w:type="paragraph" w:styleId="4f1">
    <w:name w:val="List Continue 4"/>
    <w:basedOn w:val="ac"/>
    <w:rsid w:val="002E6D24"/>
    <w:pPr>
      <w:widowControl w:val="0"/>
      <w:spacing w:after="120"/>
      <w:ind w:left="1132" w:firstLine="400"/>
      <w:jc w:val="both"/>
    </w:pPr>
    <w:rPr>
      <w:szCs w:val="20"/>
    </w:rPr>
  </w:style>
  <w:style w:type="paragraph" w:styleId="59">
    <w:name w:val="List Continue 5"/>
    <w:basedOn w:val="ac"/>
    <w:rsid w:val="002E6D24"/>
    <w:pPr>
      <w:widowControl w:val="0"/>
      <w:spacing w:after="120"/>
      <w:ind w:left="1415" w:firstLine="400"/>
      <w:jc w:val="both"/>
    </w:pPr>
    <w:rPr>
      <w:szCs w:val="20"/>
    </w:rPr>
  </w:style>
  <w:style w:type="paragraph" w:styleId="afffffffff8">
    <w:name w:val="Closing"/>
    <w:basedOn w:val="ac"/>
    <w:link w:val="afffffffff9"/>
    <w:rsid w:val="002E6D24"/>
    <w:pPr>
      <w:widowControl w:val="0"/>
      <w:ind w:left="4252" w:firstLine="400"/>
      <w:jc w:val="both"/>
    </w:pPr>
    <w:rPr>
      <w:szCs w:val="20"/>
      <w:lang w:val="x-none" w:eastAsia="x-none"/>
    </w:rPr>
  </w:style>
  <w:style w:type="character" w:customStyle="1" w:styleId="afffffffff9">
    <w:name w:val="Прощание Знак"/>
    <w:link w:val="afffffffff8"/>
    <w:rsid w:val="002E6D24"/>
    <w:rPr>
      <w:sz w:val="24"/>
    </w:rPr>
  </w:style>
  <w:style w:type="paragraph" w:styleId="afffffffffa">
    <w:name w:val="List"/>
    <w:basedOn w:val="ac"/>
    <w:rsid w:val="002E6D24"/>
    <w:pPr>
      <w:widowControl w:val="0"/>
      <w:ind w:left="283" w:hanging="283"/>
      <w:jc w:val="both"/>
    </w:pPr>
    <w:rPr>
      <w:szCs w:val="20"/>
    </w:rPr>
  </w:style>
  <w:style w:type="paragraph" w:styleId="2ff0">
    <w:name w:val="List 2"/>
    <w:basedOn w:val="ac"/>
    <w:rsid w:val="002E6D24"/>
    <w:pPr>
      <w:widowControl w:val="0"/>
      <w:ind w:left="566" w:hanging="283"/>
      <w:jc w:val="both"/>
    </w:pPr>
    <w:rPr>
      <w:szCs w:val="20"/>
    </w:rPr>
  </w:style>
  <w:style w:type="paragraph" w:styleId="3ff">
    <w:name w:val="List 3"/>
    <w:basedOn w:val="ac"/>
    <w:rsid w:val="002E6D24"/>
    <w:pPr>
      <w:widowControl w:val="0"/>
      <w:ind w:left="849" w:hanging="283"/>
      <w:jc w:val="both"/>
    </w:pPr>
    <w:rPr>
      <w:szCs w:val="20"/>
    </w:rPr>
  </w:style>
  <w:style w:type="paragraph" w:styleId="4f2">
    <w:name w:val="List 4"/>
    <w:basedOn w:val="ac"/>
    <w:rsid w:val="002E6D24"/>
    <w:pPr>
      <w:widowControl w:val="0"/>
      <w:ind w:left="1132" w:hanging="283"/>
      <w:jc w:val="both"/>
    </w:pPr>
    <w:rPr>
      <w:szCs w:val="20"/>
    </w:rPr>
  </w:style>
  <w:style w:type="paragraph" w:styleId="afffffffffb">
    <w:name w:val="table of authorities"/>
    <w:basedOn w:val="ac"/>
    <w:next w:val="ac"/>
    <w:rsid w:val="002E6D24"/>
    <w:pPr>
      <w:widowControl w:val="0"/>
      <w:ind w:left="240" w:hanging="240"/>
      <w:jc w:val="both"/>
    </w:pPr>
    <w:rPr>
      <w:szCs w:val="20"/>
    </w:rPr>
  </w:style>
  <w:style w:type="paragraph" w:styleId="afffffffffc">
    <w:name w:val="macro"/>
    <w:link w:val="afffffffffd"/>
    <w:rsid w:val="002E6D24"/>
    <w:pPr>
      <w:widowControl w:val="0"/>
      <w:tabs>
        <w:tab w:val="left" w:pos="480"/>
        <w:tab w:val="left" w:pos="960"/>
        <w:tab w:val="left" w:pos="1440"/>
        <w:tab w:val="left" w:pos="1920"/>
        <w:tab w:val="left" w:pos="2400"/>
        <w:tab w:val="left" w:pos="2880"/>
        <w:tab w:val="left" w:pos="3360"/>
        <w:tab w:val="left" w:pos="3840"/>
        <w:tab w:val="left" w:pos="4320"/>
      </w:tabs>
      <w:ind w:firstLine="400"/>
      <w:jc w:val="both"/>
    </w:pPr>
    <w:rPr>
      <w:rFonts w:ascii="Courier New" w:hAnsi="Courier New" w:cs="Courier New"/>
    </w:rPr>
  </w:style>
  <w:style w:type="character" w:customStyle="1" w:styleId="afffffffffd">
    <w:name w:val="Текст макроса Знак"/>
    <w:link w:val="afffffffffc"/>
    <w:rsid w:val="002E6D24"/>
    <w:rPr>
      <w:rFonts w:ascii="Courier New" w:hAnsi="Courier New" w:cs="Courier New"/>
      <w:lang w:val="ru-RU" w:eastAsia="ru-RU" w:bidi="ar-SA"/>
    </w:rPr>
  </w:style>
  <w:style w:type="paragraph" w:styleId="afffffffffe">
    <w:name w:val="index heading"/>
    <w:basedOn w:val="ac"/>
    <w:next w:val="1fd"/>
    <w:rsid w:val="002E6D24"/>
    <w:pPr>
      <w:widowControl w:val="0"/>
      <w:ind w:firstLine="400"/>
      <w:jc w:val="both"/>
    </w:pPr>
    <w:rPr>
      <w:rFonts w:ascii="Arial" w:hAnsi="Arial" w:cs="Arial"/>
      <w:b/>
      <w:bCs/>
      <w:szCs w:val="20"/>
    </w:rPr>
  </w:style>
  <w:style w:type="paragraph" w:styleId="2ff1">
    <w:name w:val="index 2"/>
    <w:basedOn w:val="ac"/>
    <w:next w:val="ac"/>
    <w:autoRedefine/>
    <w:rsid w:val="002E6D24"/>
    <w:pPr>
      <w:widowControl w:val="0"/>
      <w:ind w:left="480" w:hanging="240"/>
      <w:jc w:val="both"/>
    </w:pPr>
    <w:rPr>
      <w:szCs w:val="20"/>
    </w:rPr>
  </w:style>
  <w:style w:type="paragraph" w:styleId="3ff0">
    <w:name w:val="index 3"/>
    <w:basedOn w:val="ac"/>
    <w:next w:val="ac"/>
    <w:autoRedefine/>
    <w:rsid w:val="002E6D24"/>
    <w:pPr>
      <w:widowControl w:val="0"/>
      <w:ind w:left="720" w:hanging="240"/>
      <w:jc w:val="both"/>
    </w:pPr>
    <w:rPr>
      <w:szCs w:val="20"/>
    </w:rPr>
  </w:style>
  <w:style w:type="paragraph" w:styleId="4f3">
    <w:name w:val="index 4"/>
    <w:basedOn w:val="ac"/>
    <w:next w:val="ac"/>
    <w:autoRedefine/>
    <w:rsid w:val="002E6D24"/>
    <w:pPr>
      <w:widowControl w:val="0"/>
      <w:ind w:left="960" w:hanging="240"/>
      <w:jc w:val="both"/>
    </w:pPr>
    <w:rPr>
      <w:szCs w:val="20"/>
    </w:rPr>
  </w:style>
  <w:style w:type="paragraph" w:styleId="5a">
    <w:name w:val="index 5"/>
    <w:basedOn w:val="ac"/>
    <w:next w:val="ac"/>
    <w:autoRedefine/>
    <w:rsid w:val="002E6D24"/>
    <w:pPr>
      <w:widowControl w:val="0"/>
      <w:ind w:left="1200" w:hanging="240"/>
      <w:jc w:val="both"/>
    </w:pPr>
    <w:rPr>
      <w:szCs w:val="20"/>
    </w:rPr>
  </w:style>
  <w:style w:type="paragraph" w:styleId="66">
    <w:name w:val="index 6"/>
    <w:basedOn w:val="ac"/>
    <w:next w:val="ac"/>
    <w:autoRedefine/>
    <w:rsid w:val="002E6D24"/>
    <w:pPr>
      <w:widowControl w:val="0"/>
      <w:ind w:left="1440" w:hanging="240"/>
      <w:jc w:val="both"/>
    </w:pPr>
    <w:rPr>
      <w:szCs w:val="20"/>
    </w:rPr>
  </w:style>
  <w:style w:type="paragraph" w:styleId="75">
    <w:name w:val="index 7"/>
    <w:basedOn w:val="ac"/>
    <w:next w:val="ac"/>
    <w:autoRedefine/>
    <w:rsid w:val="002E6D24"/>
    <w:pPr>
      <w:widowControl w:val="0"/>
      <w:ind w:left="1680" w:hanging="240"/>
      <w:jc w:val="both"/>
    </w:pPr>
    <w:rPr>
      <w:szCs w:val="20"/>
    </w:rPr>
  </w:style>
  <w:style w:type="paragraph" w:styleId="83">
    <w:name w:val="index 8"/>
    <w:basedOn w:val="ac"/>
    <w:next w:val="ac"/>
    <w:autoRedefine/>
    <w:rsid w:val="002E6D24"/>
    <w:pPr>
      <w:widowControl w:val="0"/>
      <w:ind w:left="1920" w:hanging="240"/>
      <w:jc w:val="both"/>
    </w:pPr>
    <w:rPr>
      <w:szCs w:val="20"/>
    </w:rPr>
  </w:style>
  <w:style w:type="paragraph" w:styleId="94">
    <w:name w:val="index 9"/>
    <w:basedOn w:val="ac"/>
    <w:next w:val="ac"/>
    <w:autoRedefine/>
    <w:rsid w:val="002E6D24"/>
    <w:pPr>
      <w:widowControl w:val="0"/>
      <w:ind w:left="2160" w:hanging="240"/>
      <w:jc w:val="both"/>
    </w:pPr>
    <w:rPr>
      <w:szCs w:val="20"/>
    </w:rPr>
  </w:style>
  <w:style w:type="paragraph" w:styleId="affffffffff">
    <w:name w:val="Message Header"/>
    <w:basedOn w:val="ac"/>
    <w:link w:val="affffffffff0"/>
    <w:rsid w:val="002E6D24"/>
    <w:pPr>
      <w:widowControl w:val="0"/>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lang w:val="x-none" w:eastAsia="x-none"/>
    </w:rPr>
  </w:style>
  <w:style w:type="character" w:customStyle="1" w:styleId="affffffffff0">
    <w:name w:val="Шапка Знак"/>
    <w:link w:val="affffffffff"/>
    <w:rsid w:val="002E6D24"/>
    <w:rPr>
      <w:rFonts w:ascii="Arial" w:hAnsi="Arial" w:cs="Arial"/>
      <w:sz w:val="24"/>
      <w:szCs w:val="24"/>
      <w:shd w:val="pct20" w:color="auto" w:fill="auto"/>
    </w:rPr>
  </w:style>
  <w:style w:type="paragraph" w:styleId="affffffffff1">
    <w:name w:val="E-mail Signature"/>
    <w:basedOn w:val="ac"/>
    <w:link w:val="affffffffff2"/>
    <w:rsid w:val="002E6D24"/>
    <w:pPr>
      <w:widowControl w:val="0"/>
      <w:ind w:firstLine="400"/>
      <w:jc w:val="both"/>
    </w:pPr>
    <w:rPr>
      <w:szCs w:val="20"/>
      <w:lang w:val="x-none" w:eastAsia="x-none"/>
    </w:rPr>
  </w:style>
  <w:style w:type="character" w:customStyle="1" w:styleId="affffffffff2">
    <w:name w:val="Электронная подпись Знак"/>
    <w:link w:val="affffffffff1"/>
    <w:rsid w:val="002E6D24"/>
    <w:rPr>
      <w:sz w:val="24"/>
    </w:rPr>
  </w:style>
  <w:style w:type="paragraph" w:customStyle="1" w:styleId="1fff7">
    <w:name w:val="1. Текст"/>
    <w:basedOn w:val="af8"/>
    <w:qFormat/>
    <w:rsid w:val="002E6D24"/>
    <w:pPr>
      <w:widowControl w:val="0"/>
      <w:autoSpaceDE w:val="0"/>
      <w:autoSpaceDN w:val="0"/>
      <w:adjustRightInd w:val="0"/>
      <w:spacing w:after="0" w:line="240" w:lineRule="auto"/>
      <w:ind w:left="0" w:firstLine="567"/>
      <w:jc w:val="both"/>
    </w:pPr>
    <w:rPr>
      <w:rFonts w:ascii="Times New Roman" w:eastAsia="Times New Roman" w:hAnsi="Times New Roman"/>
      <w:color w:val="000000"/>
      <w:sz w:val="24"/>
      <w:szCs w:val="24"/>
      <w:lang w:val="ru-RU"/>
    </w:rPr>
  </w:style>
  <w:style w:type="character" w:customStyle="1" w:styleId="131">
    <w:name w:val="Основной текст (13)"/>
    <w:rsid w:val="002E6D24"/>
    <w:rPr>
      <w:rFonts w:ascii="Times New Roman" w:hAnsi="Times New Roman" w:cs="Times New Roman"/>
      <w:b/>
      <w:bCs/>
      <w:i/>
      <w:iCs/>
      <w:spacing w:val="0"/>
      <w:sz w:val="23"/>
      <w:szCs w:val="23"/>
      <w:u w:val="single"/>
    </w:rPr>
  </w:style>
  <w:style w:type="character" w:customStyle="1" w:styleId="620">
    <w:name w:val="Заголовок №6 (2)_"/>
    <w:link w:val="621"/>
    <w:rsid w:val="002E6D24"/>
    <w:rPr>
      <w:sz w:val="23"/>
      <w:szCs w:val="23"/>
      <w:shd w:val="clear" w:color="auto" w:fill="FFFFFF"/>
    </w:rPr>
  </w:style>
  <w:style w:type="paragraph" w:customStyle="1" w:styleId="621">
    <w:name w:val="Заголовок №6 (2)"/>
    <w:basedOn w:val="ac"/>
    <w:link w:val="620"/>
    <w:rsid w:val="002E6D24"/>
    <w:pPr>
      <w:shd w:val="clear" w:color="auto" w:fill="FFFFFF"/>
      <w:spacing w:after="300" w:line="240" w:lineRule="atLeast"/>
      <w:ind w:hanging="360"/>
      <w:jc w:val="both"/>
      <w:outlineLvl w:val="5"/>
    </w:pPr>
    <w:rPr>
      <w:sz w:val="23"/>
      <w:szCs w:val="23"/>
      <w:shd w:val="clear" w:color="auto" w:fill="FFFFFF"/>
      <w:lang w:val="x-none" w:eastAsia="x-none"/>
    </w:rPr>
  </w:style>
  <w:style w:type="character" w:customStyle="1" w:styleId="67">
    <w:name w:val="Основной текст (6)_"/>
    <w:link w:val="610"/>
    <w:rsid w:val="002E6D24"/>
    <w:rPr>
      <w:i/>
      <w:iCs/>
      <w:sz w:val="23"/>
      <w:szCs w:val="23"/>
      <w:shd w:val="clear" w:color="auto" w:fill="FFFFFF"/>
    </w:rPr>
  </w:style>
  <w:style w:type="paragraph" w:customStyle="1" w:styleId="610">
    <w:name w:val="Основной текст (6)1"/>
    <w:basedOn w:val="ac"/>
    <w:link w:val="67"/>
    <w:rsid w:val="002E6D24"/>
    <w:pPr>
      <w:shd w:val="clear" w:color="auto" w:fill="FFFFFF"/>
      <w:spacing w:line="274" w:lineRule="exact"/>
      <w:ind w:hanging="360"/>
    </w:pPr>
    <w:rPr>
      <w:i/>
      <w:iCs/>
      <w:sz w:val="23"/>
      <w:szCs w:val="23"/>
      <w:shd w:val="clear" w:color="auto" w:fill="FFFFFF"/>
      <w:lang w:val="x-none" w:eastAsia="x-none"/>
    </w:rPr>
  </w:style>
  <w:style w:type="character" w:customStyle="1" w:styleId="95">
    <w:name w:val="Основной текст + Курсив9"/>
    <w:rsid w:val="002E6D24"/>
    <w:rPr>
      <w:rFonts w:ascii="Times New Roman" w:hAnsi="Times New Roman" w:cs="Times New Roman"/>
      <w:i/>
      <w:iCs/>
      <w:spacing w:val="0"/>
      <w:sz w:val="23"/>
      <w:szCs w:val="23"/>
    </w:rPr>
  </w:style>
  <w:style w:type="character" w:customStyle="1" w:styleId="84">
    <w:name w:val="Основной текст + Курсив8"/>
    <w:rsid w:val="002E6D24"/>
    <w:rPr>
      <w:rFonts w:ascii="Times New Roman" w:hAnsi="Times New Roman" w:cs="Times New Roman"/>
      <w:i/>
      <w:iCs/>
      <w:spacing w:val="0"/>
      <w:sz w:val="23"/>
      <w:szCs w:val="23"/>
      <w:u w:val="single"/>
    </w:rPr>
  </w:style>
  <w:style w:type="character" w:customStyle="1" w:styleId="68">
    <w:name w:val="Основной текст (6)"/>
    <w:rsid w:val="002E6D24"/>
    <w:rPr>
      <w:rFonts w:ascii="Times New Roman" w:hAnsi="Times New Roman" w:cs="Times New Roman"/>
      <w:i/>
      <w:iCs/>
      <w:spacing w:val="0"/>
      <w:sz w:val="23"/>
      <w:szCs w:val="23"/>
      <w:u w:val="single"/>
      <w:shd w:val="clear" w:color="auto" w:fill="FFFFFF"/>
    </w:rPr>
  </w:style>
  <w:style w:type="character" w:customStyle="1" w:styleId="650">
    <w:name w:val="Основной текст (6)5"/>
    <w:rsid w:val="002E6D24"/>
    <w:rPr>
      <w:rFonts w:ascii="Times New Roman" w:hAnsi="Times New Roman" w:cs="Times New Roman"/>
      <w:i/>
      <w:iCs/>
      <w:spacing w:val="0"/>
      <w:sz w:val="23"/>
      <w:szCs w:val="23"/>
      <w:u w:val="single"/>
      <w:shd w:val="clear" w:color="auto" w:fill="FFFFFF"/>
    </w:rPr>
  </w:style>
  <w:style w:type="character" w:customStyle="1" w:styleId="76">
    <w:name w:val="Основной текст + Курсив7"/>
    <w:rsid w:val="002E6D24"/>
    <w:rPr>
      <w:rFonts w:ascii="Times New Roman" w:hAnsi="Times New Roman" w:cs="Times New Roman"/>
      <w:i/>
      <w:iCs/>
      <w:spacing w:val="0"/>
      <w:sz w:val="23"/>
      <w:szCs w:val="23"/>
      <w:u w:val="single"/>
    </w:rPr>
  </w:style>
  <w:style w:type="character" w:customStyle="1" w:styleId="612">
    <w:name w:val="Основной текст (6) + Не курсив12"/>
    <w:rsid w:val="002E6D24"/>
    <w:rPr>
      <w:rFonts w:ascii="Times New Roman" w:hAnsi="Times New Roman" w:cs="Times New Roman"/>
      <w:i w:val="0"/>
      <w:iCs w:val="0"/>
      <w:spacing w:val="0"/>
      <w:sz w:val="23"/>
      <w:szCs w:val="23"/>
      <w:shd w:val="clear" w:color="auto" w:fill="FFFFFF"/>
    </w:rPr>
  </w:style>
  <w:style w:type="character" w:customStyle="1" w:styleId="611">
    <w:name w:val="Основной текст (6) + Не курсив11"/>
    <w:rsid w:val="002E6D24"/>
    <w:rPr>
      <w:rFonts w:ascii="Times New Roman" w:hAnsi="Times New Roman" w:cs="Times New Roman"/>
      <w:i w:val="0"/>
      <w:iCs w:val="0"/>
      <w:spacing w:val="0"/>
      <w:sz w:val="23"/>
      <w:szCs w:val="23"/>
      <w:shd w:val="clear" w:color="auto" w:fill="FFFFFF"/>
    </w:rPr>
  </w:style>
  <w:style w:type="character" w:customStyle="1" w:styleId="69">
    <w:name w:val="Основной текст + Курсив6"/>
    <w:rsid w:val="002E6D24"/>
    <w:rPr>
      <w:rFonts w:ascii="Times New Roman" w:hAnsi="Times New Roman" w:cs="Times New Roman"/>
      <w:i/>
      <w:iCs/>
      <w:spacing w:val="0"/>
      <w:sz w:val="23"/>
      <w:szCs w:val="23"/>
    </w:rPr>
  </w:style>
  <w:style w:type="character" w:customStyle="1" w:styleId="77">
    <w:name w:val="Основной текст (7)_"/>
    <w:link w:val="78"/>
    <w:rsid w:val="002E6D24"/>
    <w:rPr>
      <w:sz w:val="23"/>
      <w:szCs w:val="23"/>
      <w:shd w:val="clear" w:color="auto" w:fill="FFFFFF"/>
    </w:rPr>
  </w:style>
  <w:style w:type="character" w:customStyle="1" w:styleId="affffffffff3">
    <w:name w:val="Колонтитул_"/>
    <w:link w:val="affffffffff4"/>
    <w:rsid w:val="002E6D24"/>
    <w:rPr>
      <w:shd w:val="clear" w:color="auto" w:fill="FFFFFF"/>
    </w:rPr>
  </w:style>
  <w:style w:type="character" w:customStyle="1" w:styleId="11pt">
    <w:name w:val="Колонтитул + 11 pt"/>
    <w:rsid w:val="002E6D24"/>
    <w:rPr>
      <w:sz w:val="22"/>
      <w:szCs w:val="22"/>
      <w:shd w:val="clear" w:color="auto" w:fill="FFFFFF"/>
    </w:rPr>
  </w:style>
  <w:style w:type="character" w:customStyle="1" w:styleId="1fff8">
    <w:name w:val="Заголовок №1_"/>
    <w:link w:val="1fff9"/>
    <w:rsid w:val="002E6D24"/>
    <w:rPr>
      <w:sz w:val="31"/>
      <w:szCs w:val="31"/>
      <w:shd w:val="clear" w:color="auto" w:fill="FFFFFF"/>
    </w:rPr>
  </w:style>
  <w:style w:type="character" w:customStyle="1" w:styleId="6a">
    <w:name w:val="Основной текст (6) + Полужирный"/>
    <w:rsid w:val="002E6D24"/>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2ff2">
    <w:name w:val="Подпись к таблице (2)_"/>
    <w:rsid w:val="002E6D24"/>
    <w:rPr>
      <w:rFonts w:ascii="Times New Roman" w:eastAsia="Times New Roman" w:hAnsi="Times New Roman" w:cs="Times New Roman"/>
      <w:b w:val="0"/>
      <w:bCs w:val="0"/>
      <w:i w:val="0"/>
      <w:iCs w:val="0"/>
      <w:smallCaps w:val="0"/>
      <w:strike w:val="0"/>
      <w:spacing w:val="0"/>
      <w:sz w:val="23"/>
      <w:szCs w:val="23"/>
    </w:rPr>
  </w:style>
  <w:style w:type="character" w:customStyle="1" w:styleId="2ff3">
    <w:name w:val="Подпись к таблице (2)"/>
    <w:rsid w:val="002E6D2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24">
    <w:name w:val="Заголовок №2 (2)_"/>
    <w:link w:val="225"/>
    <w:rsid w:val="002E6D24"/>
    <w:rPr>
      <w:sz w:val="23"/>
      <w:szCs w:val="23"/>
      <w:shd w:val="clear" w:color="auto" w:fill="FFFFFF"/>
    </w:rPr>
  </w:style>
  <w:style w:type="character" w:customStyle="1" w:styleId="85">
    <w:name w:val="Основной текст (8)_"/>
    <w:link w:val="86"/>
    <w:rsid w:val="002E6D24"/>
    <w:rPr>
      <w:rFonts w:ascii="Gungsuh" w:eastAsia="Gungsuh" w:hAnsi="Gungsuh" w:cs="Gungsuh"/>
      <w:sz w:val="11"/>
      <w:szCs w:val="11"/>
      <w:shd w:val="clear" w:color="auto" w:fill="FFFFFF"/>
    </w:rPr>
  </w:style>
  <w:style w:type="paragraph" w:customStyle="1" w:styleId="78">
    <w:name w:val="Основной текст (7)"/>
    <w:basedOn w:val="ac"/>
    <w:link w:val="77"/>
    <w:rsid w:val="002E6D24"/>
    <w:pPr>
      <w:shd w:val="clear" w:color="auto" w:fill="FFFFFF"/>
      <w:spacing w:line="279" w:lineRule="exact"/>
    </w:pPr>
    <w:rPr>
      <w:sz w:val="23"/>
      <w:szCs w:val="23"/>
      <w:lang w:val="x-none" w:eastAsia="x-none"/>
    </w:rPr>
  </w:style>
  <w:style w:type="paragraph" w:customStyle="1" w:styleId="affffffffff4">
    <w:name w:val="Колонтитул"/>
    <w:basedOn w:val="ac"/>
    <w:link w:val="affffffffff3"/>
    <w:rsid w:val="002E6D24"/>
    <w:pPr>
      <w:shd w:val="clear" w:color="auto" w:fill="FFFFFF"/>
    </w:pPr>
    <w:rPr>
      <w:sz w:val="20"/>
      <w:szCs w:val="20"/>
      <w:lang w:val="x-none" w:eastAsia="x-none"/>
    </w:rPr>
  </w:style>
  <w:style w:type="paragraph" w:customStyle="1" w:styleId="1fff9">
    <w:name w:val="Заголовок №1"/>
    <w:basedOn w:val="ac"/>
    <w:link w:val="1fff8"/>
    <w:rsid w:val="002E6D24"/>
    <w:pPr>
      <w:shd w:val="clear" w:color="auto" w:fill="FFFFFF"/>
      <w:spacing w:before="600" w:after="300" w:line="0" w:lineRule="atLeast"/>
      <w:jc w:val="center"/>
      <w:outlineLvl w:val="0"/>
    </w:pPr>
    <w:rPr>
      <w:sz w:val="31"/>
      <w:szCs w:val="31"/>
      <w:lang w:val="x-none" w:eastAsia="x-none"/>
    </w:rPr>
  </w:style>
  <w:style w:type="paragraph" w:customStyle="1" w:styleId="225">
    <w:name w:val="Заголовок №2 (2)"/>
    <w:basedOn w:val="ac"/>
    <w:link w:val="224"/>
    <w:rsid w:val="002E6D24"/>
    <w:pPr>
      <w:shd w:val="clear" w:color="auto" w:fill="FFFFFF"/>
      <w:spacing w:before="240" w:line="0" w:lineRule="atLeast"/>
      <w:jc w:val="both"/>
      <w:outlineLvl w:val="1"/>
    </w:pPr>
    <w:rPr>
      <w:sz w:val="23"/>
      <w:szCs w:val="23"/>
      <w:lang w:val="x-none" w:eastAsia="x-none"/>
    </w:rPr>
  </w:style>
  <w:style w:type="paragraph" w:customStyle="1" w:styleId="86">
    <w:name w:val="Основной текст (8)"/>
    <w:basedOn w:val="ac"/>
    <w:link w:val="85"/>
    <w:rsid w:val="002E6D24"/>
    <w:pPr>
      <w:shd w:val="clear" w:color="auto" w:fill="FFFFFF"/>
      <w:spacing w:before="4500" w:line="0" w:lineRule="atLeast"/>
    </w:pPr>
    <w:rPr>
      <w:rFonts w:ascii="Gungsuh" w:eastAsia="Gungsuh" w:hAnsi="Gungsuh"/>
      <w:sz w:val="11"/>
      <w:szCs w:val="11"/>
      <w:lang w:val="x-none" w:eastAsia="x-none"/>
    </w:rPr>
  </w:style>
  <w:style w:type="paragraph" w:customStyle="1" w:styleId="text">
    <w:name w:val="text"/>
    <w:basedOn w:val="ac"/>
    <w:rsid w:val="002E6D24"/>
    <w:pPr>
      <w:spacing w:before="78" w:after="78"/>
    </w:pPr>
  </w:style>
  <w:style w:type="paragraph" w:customStyle="1" w:styleId="msolistparagraphcxspmiddle">
    <w:name w:val="msolistparagraphcxspmiddle"/>
    <w:basedOn w:val="ac"/>
    <w:rsid w:val="002E6D24"/>
    <w:pPr>
      <w:spacing w:before="100" w:beforeAutospacing="1" w:after="100" w:afterAutospacing="1"/>
    </w:pPr>
  </w:style>
  <w:style w:type="paragraph" w:customStyle="1" w:styleId="style13318071440000000092msonormal">
    <w:name w:val="style_13318071440000000092msonormal"/>
    <w:basedOn w:val="ac"/>
    <w:rsid w:val="002E6D24"/>
    <w:pPr>
      <w:spacing w:before="100" w:beforeAutospacing="1" w:after="100" w:afterAutospacing="1"/>
    </w:pPr>
    <w:rPr>
      <w:rFonts w:eastAsia="Calibri"/>
    </w:rPr>
  </w:style>
  <w:style w:type="paragraph" w:customStyle="1" w:styleId="11f0">
    <w:name w:val="Абзац списка11"/>
    <w:basedOn w:val="ac"/>
    <w:rsid w:val="002E6D24"/>
    <w:pPr>
      <w:spacing w:after="200" w:line="276" w:lineRule="auto"/>
      <w:ind w:left="720"/>
    </w:pPr>
    <w:rPr>
      <w:rFonts w:ascii="Calibri" w:eastAsia="Calibri" w:hAnsi="Calibri"/>
      <w:sz w:val="22"/>
      <w:szCs w:val="22"/>
      <w:lang w:eastAsia="en-US"/>
    </w:rPr>
  </w:style>
  <w:style w:type="paragraph" w:customStyle="1" w:styleId="6b">
    <w:name w:val="Знак Знак Знак Знак Знак Знак Знак Знак Знак Знак6"/>
    <w:basedOn w:val="ac"/>
    <w:rsid w:val="002E6D24"/>
    <w:pPr>
      <w:spacing w:after="160" w:line="240" w:lineRule="exact"/>
    </w:pPr>
    <w:rPr>
      <w:rFonts w:ascii="Verdana" w:hAnsi="Verdana"/>
      <w:sz w:val="20"/>
      <w:szCs w:val="20"/>
      <w:lang w:val="en-US" w:eastAsia="en-US"/>
    </w:rPr>
  </w:style>
  <w:style w:type="paragraph" w:customStyle="1" w:styleId="5b">
    <w:name w:val="Знак Знак Знак Знак Знак Знак Знак Знак Знак Знак5"/>
    <w:basedOn w:val="ac"/>
    <w:uiPriority w:val="99"/>
    <w:rsid w:val="002E6D24"/>
    <w:pPr>
      <w:spacing w:after="160" w:line="240" w:lineRule="exact"/>
    </w:pPr>
    <w:rPr>
      <w:rFonts w:ascii="Verdana" w:hAnsi="Verdana"/>
      <w:sz w:val="20"/>
      <w:szCs w:val="20"/>
      <w:lang w:val="en-US" w:eastAsia="en-US"/>
    </w:rPr>
  </w:style>
  <w:style w:type="paragraph" w:customStyle="1" w:styleId="133">
    <w:name w:val="Обычный13"/>
    <w:rsid w:val="002E6D24"/>
    <w:pPr>
      <w:widowControl w:val="0"/>
      <w:snapToGrid w:val="0"/>
      <w:spacing w:line="300" w:lineRule="auto"/>
      <w:ind w:firstLine="720"/>
      <w:jc w:val="both"/>
    </w:pPr>
    <w:rPr>
      <w:sz w:val="24"/>
    </w:rPr>
  </w:style>
  <w:style w:type="paragraph" w:customStyle="1" w:styleId="134">
    <w:name w:val="Текст13"/>
    <w:basedOn w:val="133"/>
    <w:rsid w:val="002E6D24"/>
    <w:pPr>
      <w:widowControl/>
      <w:snapToGrid/>
      <w:spacing w:line="240" w:lineRule="auto"/>
      <w:ind w:firstLine="0"/>
      <w:jc w:val="left"/>
    </w:pPr>
    <w:rPr>
      <w:rFonts w:ascii="Courier New" w:hAnsi="Courier New"/>
      <w:sz w:val="20"/>
    </w:rPr>
  </w:style>
  <w:style w:type="paragraph" w:customStyle="1" w:styleId="1KGK93">
    <w:name w:val="1KG=K93"/>
    <w:rsid w:val="002E6D24"/>
    <w:pPr>
      <w:ind w:firstLine="709"/>
      <w:jc w:val="center"/>
    </w:pPr>
    <w:rPr>
      <w:rFonts w:ascii="Arial" w:hAnsi="Arial"/>
      <w:snapToGrid w:val="0"/>
      <w:sz w:val="24"/>
      <w:lang w:val="en-AU" w:eastAsia="en-US"/>
    </w:rPr>
  </w:style>
  <w:style w:type="paragraph" w:customStyle="1" w:styleId="1CharChar4">
    <w:name w:val="Знак1 Char Char4"/>
    <w:basedOn w:val="ac"/>
    <w:rsid w:val="002E6D24"/>
    <w:pPr>
      <w:tabs>
        <w:tab w:val="num" w:pos="540"/>
      </w:tabs>
      <w:spacing w:after="160" w:line="240" w:lineRule="exact"/>
      <w:jc w:val="center"/>
    </w:pPr>
    <w:rPr>
      <w:rFonts w:ascii="Tahoma" w:hAnsi="Tahoma"/>
      <w:sz w:val="20"/>
      <w:szCs w:val="20"/>
      <w:lang w:val="en-US" w:eastAsia="en-US"/>
    </w:rPr>
  </w:style>
  <w:style w:type="paragraph" w:customStyle="1" w:styleId="135">
    <w:name w:val="Знак Знак Знак Знак Знак Знак Знак Знак Знак Знак Знак Знак Знак Знак Знак Знак Знак Знак1 Знак3"/>
    <w:basedOn w:val="ac"/>
    <w:rsid w:val="002E6D24"/>
    <w:pPr>
      <w:spacing w:after="160" w:line="240" w:lineRule="exact"/>
      <w:ind w:firstLine="709"/>
      <w:jc w:val="center"/>
    </w:pPr>
    <w:rPr>
      <w:rFonts w:ascii="Verdana" w:hAnsi="Verdana"/>
      <w:lang w:val="en-US" w:eastAsia="en-US"/>
    </w:rPr>
  </w:style>
  <w:style w:type="paragraph" w:customStyle="1" w:styleId="CharCharCharChar3">
    <w:name w:val="Char Char Знак Знак Char Char Знак Знак Знак Знак Знак Знак3"/>
    <w:basedOn w:val="ac"/>
    <w:rsid w:val="002E6D24"/>
    <w:pPr>
      <w:spacing w:after="160" w:line="240" w:lineRule="exact"/>
      <w:ind w:firstLine="709"/>
      <w:jc w:val="center"/>
    </w:pPr>
    <w:rPr>
      <w:rFonts w:ascii="Tahoma" w:hAnsi="Tahoma"/>
      <w:sz w:val="20"/>
      <w:szCs w:val="20"/>
      <w:lang w:val="en-US" w:eastAsia="en-US"/>
    </w:rPr>
  </w:style>
  <w:style w:type="paragraph" w:customStyle="1" w:styleId="4f4">
    <w:name w:val="Знак Знак Знак Знак Знак Знак Знак Знак Знак Знак4"/>
    <w:basedOn w:val="ac"/>
    <w:rsid w:val="002E6D24"/>
    <w:pPr>
      <w:spacing w:after="160" w:line="240" w:lineRule="exact"/>
      <w:ind w:firstLine="709"/>
      <w:jc w:val="center"/>
    </w:pPr>
    <w:rPr>
      <w:rFonts w:ascii="Verdana" w:hAnsi="Verdana"/>
      <w:sz w:val="20"/>
      <w:szCs w:val="20"/>
      <w:lang w:val="en-US" w:eastAsia="en-US"/>
    </w:rPr>
  </w:style>
  <w:style w:type="character" w:customStyle="1" w:styleId="930">
    <w:name w:val="Знак Знак93"/>
    <w:locked/>
    <w:rsid w:val="002E6D24"/>
    <w:rPr>
      <w:sz w:val="24"/>
      <w:szCs w:val="24"/>
      <w:lang w:val="ru-RU" w:eastAsia="ru-RU" w:bidi="ar-SA"/>
    </w:rPr>
  </w:style>
  <w:style w:type="paragraph" w:customStyle="1" w:styleId="1cxspmiddle">
    <w:name w:val="1cxspmiddle"/>
    <w:basedOn w:val="ac"/>
    <w:rsid w:val="002E6D24"/>
    <w:pPr>
      <w:spacing w:before="100" w:beforeAutospacing="1" w:after="100" w:afterAutospacing="1"/>
    </w:pPr>
  </w:style>
  <w:style w:type="character" w:customStyle="1" w:styleId="316">
    <w:name w:val="Основной текст 3 Знак1"/>
    <w:locked/>
    <w:rsid w:val="002E6D24"/>
    <w:rPr>
      <w:sz w:val="16"/>
      <w:szCs w:val="16"/>
      <w:lang w:val="ru-RU" w:eastAsia="ru-RU" w:bidi="ar-SA"/>
    </w:rPr>
  </w:style>
  <w:style w:type="character" w:customStyle="1" w:styleId="79">
    <w:name w:val="Основной текст7"/>
    <w:basedOn w:val="ad"/>
    <w:rsid w:val="002E6D24"/>
  </w:style>
  <w:style w:type="character" w:styleId="affffffffff5">
    <w:name w:val="Subtle Emphasis"/>
    <w:uiPriority w:val="19"/>
    <w:qFormat/>
    <w:rsid w:val="002E6D24"/>
    <w:rPr>
      <w:i/>
      <w:iCs/>
      <w:color w:val="404040"/>
    </w:rPr>
  </w:style>
  <w:style w:type="character" w:customStyle="1" w:styleId="medium-normal1">
    <w:name w:val="medium-normal1"/>
    <w:rsid w:val="002E6D24"/>
    <w:rPr>
      <w:b w:val="0"/>
      <w:bCs w:val="0"/>
      <w:i w:val="0"/>
      <w:iCs w:val="0"/>
      <w:sz w:val="19"/>
      <w:szCs w:val="19"/>
    </w:rPr>
  </w:style>
  <w:style w:type="paragraph" w:customStyle="1" w:styleId="Bulleted">
    <w:name w:val="Bulleted"/>
    <w:basedOn w:val="ac"/>
    <w:rsid w:val="002E6D24"/>
    <w:pPr>
      <w:tabs>
        <w:tab w:val="num" w:pos="432"/>
      </w:tabs>
      <w:spacing w:before="40" w:after="40"/>
      <w:ind w:left="432" w:hanging="432"/>
      <w:jc w:val="both"/>
    </w:pPr>
  </w:style>
  <w:style w:type="character" w:customStyle="1" w:styleId="iblockbody1">
    <w:name w:val="iblockbody1"/>
    <w:rsid w:val="002E6D24"/>
    <w:rPr>
      <w:color w:val="000000"/>
      <w:sz w:val="17"/>
      <w:szCs w:val="17"/>
    </w:rPr>
  </w:style>
  <w:style w:type="paragraph" w:customStyle="1" w:styleId="GGS6">
    <w:name w:val="GGS_альт6"/>
    <w:basedOn w:val="ac"/>
    <w:rsid w:val="002E6D24"/>
    <w:pPr>
      <w:tabs>
        <w:tab w:val="left" w:leader="dot" w:pos="6804"/>
      </w:tabs>
      <w:spacing w:before="60" w:after="60" w:line="288" w:lineRule="auto"/>
      <w:ind w:left="1174" w:hanging="170"/>
    </w:pPr>
    <w:rPr>
      <w:i/>
      <w:iCs/>
      <w:caps/>
      <w:sz w:val="20"/>
    </w:rPr>
  </w:style>
  <w:style w:type="table" w:styleId="-10">
    <w:name w:val="Table List 1"/>
    <w:basedOn w:val="ae"/>
    <w:rsid w:val="002E6D2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6">
    <w:name w:val="ответ"/>
    <w:basedOn w:val="ac"/>
    <w:link w:val="1fffa"/>
    <w:rsid w:val="002E6D24"/>
    <w:pPr>
      <w:keepNext/>
      <w:tabs>
        <w:tab w:val="num" w:pos="1998"/>
      </w:tabs>
      <w:spacing w:before="60" w:after="60"/>
      <w:ind w:left="1998" w:hanging="360"/>
    </w:pPr>
    <w:rPr>
      <w:rFonts w:ascii="Arial" w:hAnsi="Arial"/>
      <w:lang w:val="x-none" w:eastAsia="x-none"/>
    </w:rPr>
  </w:style>
  <w:style w:type="character" w:customStyle="1" w:styleId="1fffa">
    <w:name w:val="ответ Знак1"/>
    <w:link w:val="affffffffff6"/>
    <w:rsid w:val="002E6D24"/>
    <w:rPr>
      <w:rFonts w:ascii="Arial" w:hAnsi="Arial"/>
      <w:sz w:val="24"/>
      <w:szCs w:val="24"/>
    </w:rPr>
  </w:style>
  <w:style w:type="paragraph" w:customStyle="1" w:styleId="a2">
    <w:name w:val="Вопрос"/>
    <w:basedOn w:val="ac"/>
    <w:link w:val="affffffffff7"/>
    <w:rsid w:val="002E6D24"/>
    <w:pPr>
      <w:numPr>
        <w:numId w:val="31"/>
      </w:numPr>
      <w:tabs>
        <w:tab w:val="num" w:pos="843"/>
      </w:tabs>
      <w:spacing w:before="120" w:after="120"/>
      <w:ind w:left="843" w:hanging="663"/>
      <w:jc w:val="both"/>
    </w:pPr>
    <w:rPr>
      <w:rFonts w:ascii="Verdana" w:hAnsi="Verdana"/>
      <w:b/>
      <w:lang w:val="x-none" w:eastAsia="x-none"/>
    </w:rPr>
  </w:style>
  <w:style w:type="character" w:customStyle="1" w:styleId="affffffffff7">
    <w:name w:val="Вопрос Знак Знак"/>
    <w:link w:val="a2"/>
    <w:rsid w:val="002E6D24"/>
    <w:rPr>
      <w:rFonts w:ascii="Verdana" w:hAnsi="Verdana"/>
      <w:b/>
      <w:sz w:val="24"/>
      <w:szCs w:val="24"/>
      <w:lang w:val="x-none" w:eastAsia="x-none"/>
    </w:rPr>
  </w:style>
  <w:style w:type="paragraph" w:customStyle="1" w:styleId="13">
    <w:name w:val="ответ_1"/>
    <w:basedOn w:val="affffffffff6"/>
    <w:link w:val="1fffb"/>
    <w:rsid w:val="002E6D24"/>
    <w:pPr>
      <w:numPr>
        <w:numId w:val="30"/>
      </w:numPr>
      <w:ind w:left="170" w:firstLine="0"/>
    </w:pPr>
  </w:style>
  <w:style w:type="character" w:customStyle="1" w:styleId="1fffb">
    <w:name w:val="ответ_1 Знак"/>
    <w:link w:val="13"/>
    <w:rsid w:val="002E6D24"/>
    <w:rPr>
      <w:rFonts w:ascii="Arial" w:hAnsi="Arial"/>
      <w:sz w:val="24"/>
      <w:szCs w:val="24"/>
      <w:lang w:val="x-none" w:eastAsia="x-none"/>
    </w:rPr>
  </w:style>
  <w:style w:type="paragraph" w:customStyle="1" w:styleId="CharChar2">
    <w:name w:val="Char Char2"/>
    <w:basedOn w:val="ac"/>
    <w:rsid w:val="002E6D24"/>
    <w:pPr>
      <w:spacing w:after="160" w:line="240" w:lineRule="exact"/>
    </w:pPr>
    <w:rPr>
      <w:rFonts w:ascii="Tahoma" w:hAnsi="Tahoma"/>
      <w:sz w:val="20"/>
      <w:szCs w:val="20"/>
      <w:lang w:val="en-US" w:eastAsia="en-US"/>
    </w:rPr>
  </w:style>
  <w:style w:type="character" w:customStyle="1" w:styleId="il">
    <w:name w:val="il"/>
    <w:rsid w:val="002E6D24"/>
  </w:style>
  <w:style w:type="paragraph" w:customStyle="1" w:styleId="consplusnormal1">
    <w:name w:val="consplusnormal"/>
    <w:basedOn w:val="ac"/>
    <w:rsid w:val="002E6D24"/>
    <w:pPr>
      <w:autoSpaceDE w:val="0"/>
      <w:autoSpaceDN w:val="0"/>
      <w:ind w:firstLine="720"/>
    </w:pPr>
    <w:rPr>
      <w:rFonts w:ascii="Arial" w:hAnsi="Arial" w:cs="Arial"/>
      <w:sz w:val="20"/>
      <w:szCs w:val="20"/>
    </w:rPr>
  </w:style>
  <w:style w:type="paragraph" w:customStyle="1" w:styleId="xl119">
    <w:name w:val="xl11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20">
    <w:name w:val="xl12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21">
    <w:name w:val="xl12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2">
    <w:name w:val="xl12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4">
    <w:name w:val="xl12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5">
    <w:name w:val="xl12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6">
    <w:name w:val="xl12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7">
    <w:name w:val="xl12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8">
    <w:name w:val="xl12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9">
    <w:name w:val="xl12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0">
    <w:name w:val="xl13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1">
    <w:name w:val="xl13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4">
    <w:name w:val="xl13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5">
    <w:name w:val="xl13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36">
    <w:name w:val="xl13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
    <w:name w:val="xl13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8">
    <w:name w:val="xl13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9">
    <w:name w:val="xl13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0">
    <w:name w:val="xl14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41">
    <w:name w:val="xl14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2">
    <w:name w:val="xl14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3">
    <w:name w:val="xl14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44">
    <w:name w:val="xl144"/>
    <w:basedOn w:val="ac"/>
    <w:rsid w:val="002E6D24"/>
    <w:pPr>
      <w:spacing w:before="100" w:beforeAutospacing="1" w:after="100" w:afterAutospacing="1"/>
      <w:jc w:val="center"/>
    </w:pPr>
    <w:rPr>
      <w:sz w:val="16"/>
      <w:szCs w:val="16"/>
    </w:rPr>
  </w:style>
  <w:style w:type="paragraph" w:customStyle="1" w:styleId="xl145">
    <w:name w:val="xl14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46">
    <w:name w:val="xl14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47">
    <w:name w:val="xl14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8">
    <w:name w:val="xl14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9">
    <w:name w:val="xl14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0">
    <w:name w:val="xl15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1">
    <w:name w:val="xl15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2">
    <w:name w:val="xl15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3">
    <w:name w:val="xl15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4">
    <w:name w:val="xl15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5">
    <w:name w:val="xl15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6">
    <w:name w:val="xl15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7">
    <w:name w:val="xl15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8">
    <w:name w:val="xl15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9">
    <w:name w:val="xl15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0">
    <w:name w:val="xl160"/>
    <w:basedOn w:val="ac"/>
    <w:rsid w:val="002E6D24"/>
    <w:pPr>
      <w:spacing w:before="100" w:beforeAutospacing="1" w:after="100" w:afterAutospacing="1"/>
      <w:jc w:val="center"/>
    </w:pPr>
    <w:rPr>
      <w:sz w:val="16"/>
      <w:szCs w:val="16"/>
    </w:rPr>
  </w:style>
  <w:style w:type="paragraph" w:customStyle="1" w:styleId="xl161">
    <w:name w:val="xl161"/>
    <w:basedOn w:val="ac"/>
    <w:rsid w:val="002E6D24"/>
    <w:pPr>
      <w:spacing w:before="100" w:beforeAutospacing="1" w:after="100" w:afterAutospacing="1"/>
      <w:jc w:val="center"/>
    </w:pPr>
    <w:rPr>
      <w:sz w:val="16"/>
      <w:szCs w:val="16"/>
    </w:rPr>
  </w:style>
  <w:style w:type="paragraph" w:customStyle="1" w:styleId="xl162">
    <w:name w:val="xl162"/>
    <w:basedOn w:val="ac"/>
    <w:rsid w:val="002E6D24"/>
    <w:pPr>
      <w:spacing w:before="100" w:beforeAutospacing="1" w:after="100" w:afterAutospacing="1"/>
    </w:pPr>
    <w:rPr>
      <w:sz w:val="16"/>
      <w:szCs w:val="16"/>
    </w:rPr>
  </w:style>
  <w:style w:type="paragraph" w:customStyle="1" w:styleId="xl163">
    <w:name w:val="xl163"/>
    <w:basedOn w:val="ac"/>
    <w:rsid w:val="002E6D24"/>
    <w:pPr>
      <w:spacing w:before="100" w:beforeAutospacing="1" w:after="100" w:afterAutospacing="1"/>
      <w:jc w:val="center"/>
    </w:pPr>
    <w:rPr>
      <w:sz w:val="16"/>
      <w:szCs w:val="16"/>
    </w:rPr>
  </w:style>
  <w:style w:type="paragraph" w:customStyle="1" w:styleId="xl164">
    <w:name w:val="xl164"/>
    <w:basedOn w:val="ac"/>
    <w:rsid w:val="002E6D24"/>
    <w:pPr>
      <w:spacing w:before="100" w:beforeAutospacing="1" w:after="100" w:afterAutospacing="1"/>
      <w:jc w:val="center"/>
    </w:pPr>
    <w:rPr>
      <w:sz w:val="16"/>
      <w:szCs w:val="16"/>
    </w:rPr>
  </w:style>
  <w:style w:type="paragraph" w:customStyle="1" w:styleId="xl165">
    <w:name w:val="xl16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66">
    <w:name w:val="xl16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character" w:customStyle="1" w:styleId="emailstyle410">
    <w:name w:val="emailstyle410"/>
    <w:semiHidden/>
    <w:rsid w:val="002E6D24"/>
    <w:rPr>
      <w:rFonts w:ascii="Arial" w:hAnsi="Arial" w:cs="Arial" w:hint="default"/>
      <w:color w:val="000080"/>
      <w:sz w:val="20"/>
      <w:szCs w:val="20"/>
    </w:rPr>
  </w:style>
  <w:style w:type="character" w:customStyle="1" w:styleId="emailstyle491">
    <w:name w:val="emailstyle491"/>
    <w:semiHidden/>
    <w:rsid w:val="002E6D24"/>
    <w:rPr>
      <w:rFonts w:ascii="Arial" w:hAnsi="Arial" w:cs="Arial" w:hint="default"/>
      <w:color w:val="000080"/>
      <w:sz w:val="20"/>
      <w:szCs w:val="20"/>
    </w:rPr>
  </w:style>
  <w:style w:type="character" w:customStyle="1" w:styleId="BodyTextIndentChar">
    <w:name w:val="Body Text Indent Char"/>
    <w:locked/>
    <w:rsid w:val="002E6D24"/>
    <w:rPr>
      <w:i/>
      <w:iCs/>
      <w:sz w:val="24"/>
      <w:szCs w:val="24"/>
      <w:lang w:val="ru-RU" w:eastAsia="ru-RU" w:bidi="ar-SA"/>
    </w:rPr>
  </w:style>
  <w:style w:type="paragraph" w:customStyle="1" w:styleId="xl82">
    <w:name w:val="xl8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u w:val="single"/>
    </w:rPr>
  </w:style>
  <w:style w:type="paragraph" w:customStyle="1" w:styleId="xl83">
    <w:name w:val="xl8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5">
    <w:name w:val="xl85"/>
    <w:basedOn w:val="ac"/>
    <w:rsid w:val="002E6D24"/>
    <w:pPr>
      <w:spacing w:before="100" w:beforeAutospacing="1" w:after="100" w:afterAutospacing="1"/>
      <w:textAlignment w:val="center"/>
    </w:pPr>
    <w:rPr>
      <w:sz w:val="16"/>
      <w:szCs w:val="16"/>
    </w:rPr>
  </w:style>
  <w:style w:type="paragraph" w:customStyle="1" w:styleId="xl86">
    <w:name w:val="xl8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c"/>
    <w:rsid w:val="002E6D24"/>
    <w:pPr>
      <w:spacing w:before="100" w:beforeAutospacing="1" w:after="100" w:afterAutospacing="1"/>
    </w:pPr>
    <w:rPr>
      <w:sz w:val="16"/>
      <w:szCs w:val="16"/>
    </w:rPr>
  </w:style>
  <w:style w:type="paragraph" w:customStyle="1" w:styleId="xl90">
    <w:name w:val="xl9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2">
    <w:name w:val="xl9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3">
    <w:name w:val="xl93"/>
    <w:basedOn w:val="ac"/>
    <w:rsid w:val="002E6D24"/>
    <w:pPr>
      <w:spacing w:before="100" w:beforeAutospacing="1" w:after="100" w:afterAutospacing="1"/>
      <w:jc w:val="center"/>
    </w:pPr>
    <w:rPr>
      <w:sz w:val="16"/>
      <w:szCs w:val="16"/>
    </w:rPr>
  </w:style>
  <w:style w:type="paragraph" w:customStyle="1" w:styleId="xl94">
    <w:name w:val="xl9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7">
    <w:name w:val="xl9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0">
    <w:name w:val="xl10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1">
    <w:name w:val="xl101"/>
    <w:basedOn w:val="ac"/>
    <w:rsid w:val="002E6D2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c"/>
    <w:rsid w:val="002E6D2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03">
    <w:name w:val="xl103"/>
    <w:basedOn w:val="ac"/>
    <w:rsid w:val="002E6D24"/>
    <w:pPr>
      <w:pBdr>
        <w:top w:val="single" w:sz="4" w:space="0" w:color="auto"/>
        <w:bottom w:val="single" w:sz="4" w:space="0" w:color="auto"/>
      </w:pBdr>
      <w:spacing w:before="100" w:beforeAutospacing="1" w:after="100" w:afterAutospacing="1"/>
      <w:jc w:val="center"/>
      <w:textAlignment w:val="center"/>
    </w:pPr>
    <w:rPr>
      <w:sz w:val="16"/>
      <w:szCs w:val="16"/>
    </w:rPr>
  </w:style>
  <w:style w:type="character" w:customStyle="1" w:styleId="st">
    <w:name w:val="st"/>
    <w:basedOn w:val="ad"/>
    <w:rsid w:val="002E6D24"/>
  </w:style>
  <w:style w:type="paragraph" w:customStyle="1" w:styleId="2ff4">
    <w:name w:val="Основной текст (2)"/>
    <w:basedOn w:val="ac"/>
    <w:link w:val="2ff5"/>
    <w:rsid w:val="002E6D24"/>
    <w:pPr>
      <w:suppressAutoHyphens/>
    </w:pPr>
    <w:rPr>
      <w:rFonts w:ascii="Arial Unicode MS" w:eastAsia="Arial Unicode MS" w:hAnsi="Arial Unicode MS" w:cs="Arial Unicode MS"/>
      <w:color w:val="000000"/>
      <w:kern w:val="1"/>
      <w:lang w:eastAsia="ar-SA"/>
    </w:rPr>
  </w:style>
  <w:style w:type="paragraph" w:customStyle="1" w:styleId="01">
    <w:name w:val="_Текст0_Список 1 уровня"/>
    <w:basedOn w:val="ac"/>
    <w:rsid w:val="002E6D24"/>
    <w:pPr>
      <w:numPr>
        <w:numId w:val="32"/>
      </w:numPr>
      <w:spacing w:after="120"/>
      <w:jc w:val="both"/>
    </w:pPr>
    <w:rPr>
      <w:rFonts w:ascii="Arial" w:eastAsia="Calibri" w:hAnsi="Arial" w:cs="Arial"/>
    </w:rPr>
  </w:style>
  <w:style w:type="character" w:customStyle="1" w:styleId="affffffffff8">
    <w:name w:val="Основной текст_"/>
    <w:link w:val="129"/>
    <w:locked/>
    <w:rsid w:val="002E6D24"/>
    <w:rPr>
      <w:sz w:val="23"/>
      <w:shd w:val="clear" w:color="auto" w:fill="FFFFFF"/>
    </w:rPr>
  </w:style>
  <w:style w:type="paragraph" w:customStyle="1" w:styleId="129">
    <w:name w:val="Основной текст12"/>
    <w:basedOn w:val="ac"/>
    <w:link w:val="affffffffff8"/>
    <w:rsid w:val="002E6D24"/>
    <w:pPr>
      <w:shd w:val="clear" w:color="auto" w:fill="FFFFFF"/>
      <w:spacing w:before="360" w:after="360" w:line="240" w:lineRule="atLeast"/>
      <w:ind w:hanging="320"/>
      <w:jc w:val="both"/>
    </w:pPr>
    <w:rPr>
      <w:sz w:val="23"/>
      <w:szCs w:val="20"/>
      <w:lang w:val="x-none" w:eastAsia="x-none"/>
    </w:rPr>
  </w:style>
  <w:style w:type="character" w:customStyle="1" w:styleId="CommentSubjectChar1">
    <w:name w:val="Comment Subject Char1"/>
    <w:uiPriority w:val="99"/>
    <w:locked/>
    <w:rsid w:val="002E6D24"/>
    <w:rPr>
      <w:rFonts w:cs="Times New Roman"/>
      <w:b/>
      <w:bCs/>
      <w:lang w:val="ru-RU" w:eastAsia="ru-RU" w:bidi="ar-SA"/>
    </w:rPr>
  </w:style>
  <w:style w:type="character" w:customStyle="1" w:styleId="2ff6">
    <w:name w:val="Текст выноски Знак2"/>
    <w:semiHidden/>
    <w:rsid w:val="002E6D24"/>
    <w:rPr>
      <w:rFonts w:ascii="Tahoma" w:hAnsi="Tahoma" w:cs="Tahoma"/>
      <w:sz w:val="16"/>
      <w:szCs w:val="16"/>
    </w:rPr>
  </w:style>
  <w:style w:type="numbering" w:customStyle="1" w:styleId="11f1">
    <w:name w:val="Нет списка11"/>
    <w:next w:val="af"/>
    <w:semiHidden/>
    <w:unhideWhenUsed/>
    <w:rsid w:val="002E6D24"/>
  </w:style>
  <w:style w:type="character" w:styleId="affffffffff9">
    <w:name w:val="Intense Emphasis"/>
    <w:uiPriority w:val="21"/>
    <w:qFormat/>
    <w:rsid w:val="002E6D24"/>
    <w:rPr>
      <w:b/>
      <w:bCs/>
      <w:i/>
      <w:iCs/>
      <w:color w:val="4F81BD"/>
    </w:rPr>
  </w:style>
  <w:style w:type="numbering" w:customStyle="1" w:styleId="2ff7">
    <w:name w:val="Нет списка2"/>
    <w:next w:val="af"/>
    <w:uiPriority w:val="99"/>
    <w:semiHidden/>
    <w:unhideWhenUsed/>
    <w:rsid w:val="002E6D24"/>
  </w:style>
  <w:style w:type="numbering" w:customStyle="1" w:styleId="3ff1">
    <w:name w:val="Нет списка3"/>
    <w:next w:val="af"/>
    <w:uiPriority w:val="99"/>
    <w:semiHidden/>
    <w:unhideWhenUsed/>
    <w:rsid w:val="002E6D24"/>
  </w:style>
  <w:style w:type="character" w:customStyle="1" w:styleId="EmailStyle430">
    <w:name w:val="EmailStyle430"/>
    <w:semiHidden/>
    <w:rsid w:val="002E6D24"/>
    <w:rPr>
      <w:rFonts w:ascii="Arial" w:hAnsi="Arial" w:cs="Arial"/>
      <w:color w:val="000080"/>
      <w:sz w:val="20"/>
      <w:szCs w:val="20"/>
    </w:rPr>
  </w:style>
  <w:style w:type="character" w:customStyle="1" w:styleId="EmailStyle465">
    <w:name w:val="EmailStyle465"/>
    <w:semiHidden/>
    <w:rsid w:val="002E6D24"/>
    <w:rPr>
      <w:rFonts w:ascii="Arial" w:hAnsi="Arial" w:cs="Arial"/>
      <w:color w:val="000080"/>
      <w:sz w:val="20"/>
      <w:szCs w:val="20"/>
    </w:rPr>
  </w:style>
  <w:style w:type="table" w:customStyle="1" w:styleId="1fffc">
    <w:name w:val="Сетка таблицы1"/>
    <w:basedOn w:val="ae"/>
    <w:next w:val="affffff5"/>
    <w:rsid w:val="002E6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a">
    <w:name w:val="Placeholder Text"/>
    <w:uiPriority w:val="99"/>
    <w:semiHidden/>
    <w:rsid w:val="002E6D24"/>
    <w:rPr>
      <w:color w:val="808080"/>
    </w:rPr>
  </w:style>
  <w:style w:type="character" w:customStyle="1" w:styleId="FontStyle27">
    <w:name w:val="Font Style27"/>
    <w:rsid w:val="002E6D24"/>
    <w:rPr>
      <w:rFonts w:ascii="Times New Roman" w:hAnsi="Times New Roman" w:cs="Times New Roman"/>
      <w:sz w:val="26"/>
      <w:szCs w:val="26"/>
    </w:rPr>
  </w:style>
  <w:style w:type="paragraph" w:customStyle="1" w:styleId="4f5">
    <w:name w:val="Текст4"/>
    <w:basedOn w:val="ac"/>
    <w:rsid w:val="002E6D24"/>
    <w:pPr>
      <w:spacing w:line="360" w:lineRule="auto"/>
      <w:ind w:firstLine="720"/>
      <w:jc w:val="both"/>
    </w:pPr>
    <w:rPr>
      <w:sz w:val="28"/>
      <w:szCs w:val="20"/>
    </w:rPr>
  </w:style>
  <w:style w:type="paragraph" w:customStyle="1" w:styleId="4f6">
    <w:name w:val="Обычный4"/>
    <w:rsid w:val="002E6D24"/>
    <w:pPr>
      <w:widowControl w:val="0"/>
      <w:ind w:firstLine="400"/>
      <w:jc w:val="both"/>
    </w:pPr>
    <w:rPr>
      <w:snapToGrid w:val="0"/>
      <w:sz w:val="24"/>
    </w:rPr>
  </w:style>
  <w:style w:type="paragraph" w:customStyle="1" w:styleId="Style2">
    <w:name w:val="Style2"/>
    <w:basedOn w:val="ac"/>
    <w:uiPriority w:val="99"/>
    <w:rsid w:val="00E534BE"/>
    <w:pPr>
      <w:widowControl w:val="0"/>
      <w:autoSpaceDE w:val="0"/>
      <w:autoSpaceDN w:val="0"/>
      <w:adjustRightInd w:val="0"/>
    </w:pPr>
  </w:style>
  <w:style w:type="paragraph" w:customStyle="1" w:styleId="Style3">
    <w:name w:val="Style3"/>
    <w:basedOn w:val="ac"/>
    <w:uiPriority w:val="99"/>
    <w:rsid w:val="00E534BE"/>
    <w:pPr>
      <w:widowControl w:val="0"/>
      <w:autoSpaceDE w:val="0"/>
      <w:autoSpaceDN w:val="0"/>
      <w:adjustRightInd w:val="0"/>
      <w:spacing w:line="322" w:lineRule="exact"/>
      <w:ind w:hanging="346"/>
    </w:pPr>
  </w:style>
  <w:style w:type="character" w:customStyle="1" w:styleId="FontStyle11">
    <w:name w:val="Font Style11"/>
    <w:uiPriority w:val="99"/>
    <w:rsid w:val="00E534BE"/>
    <w:rPr>
      <w:rFonts w:ascii="Times New Roman" w:hAnsi="Times New Roman" w:cs="Times New Roman"/>
      <w:sz w:val="28"/>
      <w:szCs w:val="28"/>
    </w:rPr>
  </w:style>
  <w:style w:type="character" w:customStyle="1" w:styleId="afffff5">
    <w:name w:val="Базовый Знак"/>
    <w:link w:val="afffff4"/>
    <w:locked/>
    <w:rsid w:val="00C90094"/>
    <w:rPr>
      <w:sz w:val="24"/>
      <w:lang w:bidi="ar-SA"/>
    </w:rPr>
  </w:style>
  <w:style w:type="character" w:customStyle="1" w:styleId="affffffffffb">
    <w:name w:val="Цветовое выделение для Нормальный"/>
    <w:uiPriority w:val="99"/>
    <w:rsid w:val="00A33D96"/>
    <w:rPr>
      <w:sz w:val="20"/>
      <w:szCs w:val="20"/>
    </w:rPr>
  </w:style>
  <w:style w:type="paragraph" w:customStyle="1" w:styleId="text2">
    <w:name w:val="text2"/>
    <w:basedOn w:val="ac"/>
    <w:uiPriority w:val="99"/>
    <w:rsid w:val="00A842BC"/>
    <w:pPr>
      <w:spacing w:before="100" w:beforeAutospacing="1" w:after="100" w:afterAutospacing="1"/>
    </w:pPr>
    <w:rPr>
      <w:rFonts w:eastAsia="Calibri"/>
      <w:color w:val="2A2A2A"/>
      <w:sz w:val="18"/>
      <w:szCs w:val="18"/>
    </w:rPr>
  </w:style>
  <w:style w:type="character" w:customStyle="1" w:styleId="alpha">
    <w:name w:val="alpha"/>
    <w:uiPriority w:val="99"/>
    <w:rsid w:val="00A842BC"/>
    <w:rPr>
      <w:rFonts w:cs="Times New Roman"/>
    </w:rPr>
  </w:style>
  <w:style w:type="paragraph" w:customStyle="1" w:styleId="Iinoieoaeno">
    <w:name w:val="I?inoie oaeno"/>
    <w:basedOn w:val="afffc"/>
    <w:rsid w:val="00A842BC"/>
    <w:pPr>
      <w:tabs>
        <w:tab w:val="clear" w:pos="4677"/>
        <w:tab w:val="clear" w:pos="9355"/>
      </w:tabs>
      <w:overflowPunct w:val="0"/>
      <w:autoSpaceDE w:val="0"/>
      <w:autoSpaceDN w:val="0"/>
      <w:adjustRightInd w:val="0"/>
      <w:spacing w:before="60" w:after="60"/>
      <w:jc w:val="both"/>
      <w:textAlignment w:val="baseline"/>
    </w:pPr>
    <w:rPr>
      <w:szCs w:val="20"/>
      <w:lang w:val="x-none" w:eastAsia="x-none"/>
    </w:rPr>
  </w:style>
  <w:style w:type="paragraph" w:customStyle="1" w:styleId="Oaenonioi3">
    <w:name w:val="Oaeno n ioi.3"/>
    <w:basedOn w:val="34"/>
    <w:rsid w:val="00A842BC"/>
    <w:pPr>
      <w:keepNext w:val="0"/>
      <w:tabs>
        <w:tab w:val="left" w:pos="2087"/>
      </w:tabs>
      <w:overflowPunct w:val="0"/>
      <w:autoSpaceDE w:val="0"/>
      <w:autoSpaceDN w:val="0"/>
      <w:adjustRightInd w:val="0"/>
      <w:spacing w:before="60"/>
      <w:jc w:val="both"/>
      <w:textAlignment w:val="baseline"/>
      <w:outlineLvl w:val="9"/>
    </w:pPr>
    <w:rPr>
      <w:rFonts w:ascii="Times New Roman" w:hAnsi="Times New Roman"/>
      <w:b w:val="0"/>
    </w:rPr>
  </w:style>
  <w:style w:type="character" w:customStyle="1" w:styleId="content12h1">
    <w:name w:val="content12h1"/>
    <w:rsid w:val="00A842BC"/>
    <w:rPr>
      <w:rFonts w:ascii="Verdana" w:hAnsi="Verdana" w:hint="default"/>
      <w:i w:val="0"/>
      <w:iCs w:val="0"/>
      <w:color w:val="676767"/>
      <w:sz w:val="18"/>
      <w:szCs w:val="18"/>
    </w:rPr>
  </w:style>
  <w:style w:type="character" w:customStyle="1" w:styleId="cite31">
    <w:name w:val="cite31"/>
    <w:rsid w:val="00A842BC"/>
    <w:rPr>
      <w:i w:val="0"/>
      <w:iCs w:val="0"/>
      <w:strike w:val="0"/>
      <w:dstrike w:val="0"/>
      <w:vanish w:val="0"/>
      <w:webHidden w:val="0"/>
      <w:u w:val="none"/>
      <w:effect w:val="none"/>
      <w:bdr w:val="single" w:sz="36" w:space="1" w:color="FFFFFF" w:frame="1"/>
      <w:shd w:val="clear" w:color="auto" w:fill="FFFFFF"/>
      <w:specVanish w:val="0"/>
    </w:rPr>
  </w:style>
  <w:style w:type="character" w:customStyle="1" w:styleId="param1">
    <w:name w:val="param1"/>
    <w:rsid w:val="00A842BC"/>
    <w:rPr>
      <w:rFonts w:ascii="Arial" w:hAnsi="Arial" w:cs="Arial" w:hint="default"/>
      <w:b/>
      <w:bCs/>
      <w:vanish w:val="0"/>
      <w:webHidden w:val="0"/>
      <w:specVanish w:val="0"/>
    </w:rPr>
  </w:style>
  <w:style w:type="character" w:customStyle="1" w:styleId="smalltext31">
    <w:name w:val="smalltext31"/>
    <w:rsid w:val="00A842BC"/>
    <w:rPr>
      <w:rFonts w:ascii="Verdana" w:hAnsi="Verdana" w:hint="default"/>
      <w:color w:val="808080"/>
      <w:sz w:val="15"/>
      <w:szCs w:val="15"/>
    </w:rPr>
  </w:style>
  <w:style w:type="character" w:customStyle="1" w:styleId="orange1">
    <w:name w:val="orange1"/>
    <w:rsid w:val="00A842BC"/>
    <w:rPr>
      <w:strike w:val="0"/>
      <w:dstrike w:val="0"/>
      <w:color w:val="FF4400"/>
      <w:u w:val="none"/>
      <w:effect w:val="none"/>
    </w:rPr>
  </w:style>
  <w:style w:type="character" w:customStyle="1" w:styleId="dfaq1">
    <w:name w:val="dfaq1"/>
    <w:rsid w:val="00A842BC"/>
  </w:style>
  <w:style w:type="character" w:styleId="HTML3">
    <w:name w:val="HTML Acronym"/>
    <w:uiPriority w:val="99"/>
    <w:semiHidden/>
    <w:unhideWhenUsed/>
    <w:rsid w:val="00A842BC"/>
  </w:style>
  <w:style w:type="paragraph" w:customStyle="1" w:styleId="app150">
    <w:name w:val="app150"/>
    <w:basedOn w:val="ac"/>
    <w:rsid w:val="00A842BC"/>
    <w:pPr>
      <w:spacing w:before="100" w:beforeAutospacing="1" w:after="100" w:afterAutospacing="1" w:line="360" w:lineRule="auto"/>
      <w:ind w:left="150" w:firstLine="165"/>
    </w:pPr>
    <w:rPr>
      <w:rFonts w:ascii="Verdana" w:hAnsi="Verdana"/>
      <w:color w:val="004C7F"/>
      <w:sz w:val="17"/>
      <w:szCs w:val="17"/>
    </w:rPr>
  </w:style>
  <w:style w:type="character" w:customStyle="1" w:styleId="b-definitions-listitemlayout3">
    <w:name w:val="b-definitions-list__item__layout3"/>
    <w:rsid w:val="00A842BC"/>
    <w:rPr>
      <w:shd w:val="clear" w:color="auto" w:fill="FFFFFF"/>
    </w:rPr>
  </w:style>
  <w:style w:type="character" w:customStyle="1" w:styleId="rc1">
    <w:name w:val="rc1"/>
    <w:rsid w:val="00A842BC"/>
    <w:rPr>
      <w:color w:val="FF0000"/>
    </w:rPr>
  </w:style>
  <w:style w:type="character" w:customStyle="1" w:styleId="propertyname2">
    <w:name w:val="property_name2"/>
    <w:rsid w:val="00A842BC"/>
  </w:style>
  <w:style w:type="paragraph" w:customStyle="1" w:styleId="3ff2">
    <w:name w:val="Заголовок оглавления3"/>
    <w:basedOn w:val="19"/>
    <w:next w:val="ac"/>
    <w:rsid w:val="00AD4505"/>
    <w:pPr>
      <w:keepLines/>
      <w:spacing w:before="480" w:after="0" w:line="276" w:lineRule="auto"/>
      <w:ind w:firstLine="709"/>
      <w:jc w:val="left"/>
      <w:outlineLvl w:val="9"/>
    </w:pPr>
    <w:rPr>
      <w:rFonts w:ascii="Cambria" w:hAnsi="Cambria"/>
      <w:bCs/>
      <w:color w:val="365F91"/>
      <w:kern w:val="0"/>
      <w:sz w:val="28"/>
      <w:szCs w:val="28"/>
      <w:lang w:eastAsia="en-US"/>
    </w:rPr>
  </w:style>
  <w:style w:type="numbering" w:customStyle="1" w:styleId="11">
    <w:name w:val="Текущий список11"/>
    <w:rsid w:val="00AD4505"/>
    <w:pPr>
      <w:numPr>
        <w:numId w:val="95"/>
      </w:numPr>
    </w:pPr>
  </w:style>
  <w:style w:type="numbering" w:customStyle="1" w:styleId="1111111">
    <w:name w:val="1 / 1.1 / 1.1.11"/>
    <w:basedOn w:val="af"/>
    <w:next w:val="111111"/>
    <w:rsid w:val="00AD4505"/>
    <w:pPr>
      <w:numPr>
        <w:numId w:val="20"/>
      </w:numPr>
    </w:pPr>
  </w:style>
  <w:style w:type="character" w:customStyle="1" w:styleId="950">
    <w:name w:val="Знак Знак95"/>
    <w:locked/>
    <w:rsid w:val="00AD4505"/>
    <w:rPr>
      <w:sz w:val="24"/>
      <w:szCs w:val="24"/>
      <w:lang w:val="ru-RU" w:eastAsia="ru-RU" w:bidi="ar-SA"/>
    </w:rPr>
  </w:style>
  <w:style w:type="paragraph" w:customStyle="1" w:styleId="96">
    <w:name w:val="Знак Знак Знак Знак Знак Знак Знак Знак Знак Знак9"/>
    <w:basedOn w:val="ac"/>
    <w:rsid w:val="00AD4505"/>
    <w:pPr>
      <w:spacing w:after="160" w:line="240" w:lineRule="exact"/>
      <w:ind w:firstLine="709"/>
      <w:jc w:val="center"/>
    </w:pPr>
    <w:rPr>
      <w:rFonts w:ascii="Verdana" w:hAnsi="Verdana"/>
      <w:sz w:val="20"/>
      <w:szCs w:val="20"/>
      <w:lang w:val="en-US" w:eastAsia="en-US"/>
    </w:rPr>
  </w:style>
  <w:style w:type="character" w:customStyle="1" w:styleId="233">
    <w:name w:val="Знак Знак233"/>
    <w:locked/>
    <w:rsid w:val="00AD4505"/>
    <w:rPr>
      <w:sz w:val="24"/>
      <w:szCs w:val="24"/>
      <w:lang w:val="ru-RU" w:eastAsia="ru-RU" w:bidi="ar-SA"/>
    </w:rPr>
  </w:style>
  <w:style w:type="paragraph" w:customStyle="1" w:styleId="5c">
    <w:name w:val="Рецензия5"/>
    <w:hidden/>
    <w:semiHidden/>
    <w:rsid w:val="00AD4505"/>
    <w:rPr>
      <w:sz w:val="24"/>
      <w:lang w:val="en-US" w:eastAsia="en-US"/>
    </w:rPr>
  </w:style>
  <w:style w:type="table" w:customStyle="1" w:styleId="-110">
    <w:name w:val="Таблица-список 11"/>
    <w:basedOn w:val="ae"/>
    <w:next w:val="-10"/>
    <w:uiPriority w:val="99"/>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2">
    <w:name w:val="Char Char22"/>
    <w:basedOn w:val="ac"/>
    <w:rsid w:val="00AD4505"/>
    <w:pPr>
      <w:spacing w:after="160" w:line="240" w:lineRule="exact"/>
    </w:pPr>
    <w:rPr>
      <w:rFonts w:ascii="Tahoma" w:hAnsi="Tahoma"/>
      <w:sz w:val="20"/>
      <w:szCs w:val="20"/>
      <w:lang w:val="en-US" w:eastAsia="en-US"/>
    </w:rPr>
  </w:style>
  <w:style w:type="character" w:customStyle="1" w:styleId="2220">
    <w:name w:val="Знак Знак222"/>
    <w:locked/>
    <w:rsid w:val="00AD4505"/>
    <w:rPr>
      <w:sz w:val="16"/>
      <w:szCs w:val="16"/>
      <w:lang w:val="ru-RU" w:eastAsia="ru-RU" w:bidi="ar-SA"/>
    </w:rPr>
  </w:style>
  <w:style w:type="character" w:customStyle="1" w:styleId="282">
    <w:name w:val="Знак Знак282"/>
    <w:rsid w:val="00AD4505"/>
    <w:rPr>
      <w:b/>
      <w:bCs/>
      <w:i/>
      <w:iCs/>
      <w:sz w:val="26"/>
      <w:szCs w:val="26"/>
    </w:rPr>
  </w:style>
  <w:style w:type="character" w:customStyle="1" w:styleId="orange">
    <w:name w:val="orange"/>
    <w:rsid w:val="00AD4505"/>
  </w:style>
  <w:style w:type="character" w:customStyle="1" w:styleId="dfaq">
    <w:name w:val="dfaq"/>
    <w:rsid w:val="00AD4505"/>
  </w:style>
  <w:style w:type="paragraph" w:customStyle="1" w:styleId="gem">
    <w:name w:val="gem"/>
    <w:basedOn w:val="ac"/>
    <w:rsid w:val="00AD4505"/>
    <w:pPr>
      <w:spacing w:before="100" w:beforeAutospacing="1" w:after="100" w:afterAutospacing="1"/>
    </w:pPr>
  </w:style>
  <w:style w:type="character" w:customStyle="1" w:styleId="product-fields-title">
    <w:name w:val="product-fields-title"/>
    <w:rsid w:val="00AD4505"/>
  </w:style>
  <w:style w:type="character" w:customStyle="1" w:styleId="product-field-display">
    <w:name w:val="product-field-display"/>
    <w:rsid w:val="00AD4505"/>
  </w:style>
  <w:style w:type="character" w:customStyle="1" w:styleId="product-header-brand">
    <w:name w:val="product-header-brand"/>
    <w:rsid w:val="00AD4505"/>
  </w:style>
  <w:style w:type="character" w:customStyle="1" w:styleId="product-header-model">
    <w:name w:val="product-header-model"/>
    <w:rsid w:val="00AD4505"/>
  </w:style>
  <w:style w:type="character" w:customStyle="1" w:styleId="bl1">
    <w:name w:val="bl1"/>
    <w:rsid w:val="00AD4505"/>
    <w:rPr>
      <w:color w:val="4288B8"/>
    </w:rPr>
  </w:style>
  <w:style w:type="character" w:customStyle="1" w:styleId="delimiter">
    <w:name w:val="delimiter"/>
    <w:rsid w:val="00AD4505"/>
  </w:style>
  <w:style w:type="character" w:customStyle="1" w:styleId="cite3">
    <w:name w:val="cite3"/>
    <w:rsid w:val="00AD4505"/>
  </w:style>
  <w:style w:type="numbering" w:customStyle="1" w:styleId="11111111">
    <w:name w:val="1 / 1.1 / 1.1.111"/>
    <w:basedOn w:val="af"/>
    <w:next w:val="111111"/>
    <w:rsid w:val="00AD4505"/>
  </w:style>
  <w:style w:type="numbering" w:customStyle="1" w:styleId="4f7">
    <w:name w:val="Нет списка4"/>
    <w:next w:val="af"/>
    <w:uiPriority w:val="99"/>
    <w:semiHidden/>
    <w:unhideWhenUsed/>
    <w:rsid w:val="00AD4505"/>
  </w:style>
  <w:style w:type="numbering" w:customStyle="1" w:styleId="12a">
    <w:name w:val="Текущий список12"/>
    <w:rsid w:val="00AD4505"/>
  </w:style>
  <w:style w:type="numbering" w:customStyle="1" w:styleId="1111112">
    <w:name w:val="1 / 1.1 / 1.1.12"/>
    <w:basedOn w:val="af"/>
    <w:next w:val="111111"/>
    <w:rsid w:val="00AD4505"/>
  </w:style>
  <w:style w:type="table" w:customStyle="1" w:styleId="-12">
    <w:name w:val="Таблица-список 12"/>
    <w:basedOn w:val="ae"/>
    <w:next w:val="-10"/>
    <w:uiPriority w:val="99"/>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6">
    <w:name w:val="Текущий список13"/>
    <w:rsid w:val="00AD4505"/>
  </w:style>
  <w:style w:type="numbering" w:customStyle="1" w:styleId="1111113">
    <w:name w:val="1 / 1.1 / 1.1.13"/>
    <w:basedOn w:val="af"/>
    <w:next w:val="111111"/>
    <w:rsid w:val="00AD4505"/>
  </w:style>
  <w:style w:type="table" w:customStyle="1" w:styleId="-13">
    <w:name w:val="Таблица-список 13"/>
    <w:basedOn w:val="ae"/>
    <w:next w:val="-10"/>
    <w:uiPriority w:val="99"/>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
    <w:name w:val="1 / 1.1 / 1.1.112"/>
    <w:basedOn w:val="af"/>
    <w:next w:val="111111"/>
    <w:rsid w:val="00AD4505"/>
  </w:style>
  <w:style w:type="numbering" w:customStyle="1" w:styleId="111">
    <w:name w:val="Текущий список111"/>
    <w:rsid w:val="00AD4505"/>
    <w:pPr>
      <w:numPr>
        <w:numId w:val="96"/>
      </w:numPr>
    </w:pPr>
  </w:style>
  <w:style w:type="numbering" w:customStyle="1" w:styleId="11111121">
    <w:name w:val="1 / 1.1 / 1.1.121"/>
    <w:basedOn w:val="af"/>
    <w:next w:val="111111"/>
    <w:rsid w:val="00AD4505"/>
  </w:style>
  <w:style w:type="numbering" w:customStyle="1" w:styleId="11111122">
    <w:name w:val="1 / 1.1 / 1.1.122"/>
    <w:basedOn w:val="af"/>
    <w:next w:val="111111"/>
    <w:rsid w:val="00AD4505"/>
  </w:style>
  <w:style w:type="numbering" w:customStyle="1" w:styleId="5d">
    <w:name w:val="Нет списка5"/>
    <w:next w:val="af"/>
    <w:uiPriority w:val="99"/>
    <w:semiHidden/>
    <w:unhideWhenUsed/>
    <w:rsid w:val="00AD4505"/>
  </w:style>
  <w:style w:type="table" w:customStyle="1" w:styleId="2ff8">
    <w:name w:val="Сетка таблицы2"/>
    <w:basedOn w:val="ae"/>
    <w:next w:val="affffff5"/>
    <w:rsid w:val="00AD4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Текущий список14"/>
    <w:rsid w:val="00AD4505"/>
  </w:style>
  <w:style w:type="numbering" w:customStyle="1" w:styleId="1111114">
    <w:name w:val="1 / 1.1 / 1.1.14"/>
    <w:basedOn w:val="af"/>
    <w:next w:val="111111"/>
    <w:rsid w:val="00AD4505"/>
  </w:style>
  <w:style w:type="table" w:customStyle="1" w:styleId="-14">
    <w:name w:val="Таблица-список 14"/>
    <w:basedOn w:val="ae"/>
    <w:next w:val="-10"/>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itle1">
    <w:name w:val="title1"/>
    <w:rsid w:val="008F3A67"/>
  </w:style>
  <w:style w:type="numbering" w:customStyle="1" w:styleId="112">
    <w:name w:val="Текущий список112"/>
    <w:rsid w:val="005830B3"/>
    <w:pPr>
      <w:numPr>
        <w:numId w:val="34"/>
      </w:numPr>
    </w:pPr>
  </w:style>
  <w:style w:type="character" w:customStyle="1" w:styleId="n-product-specvalue-inner">
    <w:name w:val="n-product-spec__value-inner"/>
    <w:rsid w:val="00F80BE9"/>
  </w:style>
  <w:style w:type="numbering" w:customStyle="1" w:styleId="111111211">
    <w:name w:val="1 / 1.1 / 1.1.1211"/>
    <w:basedOn w:val="af"/>
    <w:next w:val="111111"/>
    <w:rsid w:val="00FD695B"/>
  </w:style>
  <w:style w:type="numbering" w:customStyle="1" w:styleId="1121">
    <w:name w:val="Текущий список1121"/>
    <w:rsid w:val="00FD695B"/>
  </w:style>
  <w:style w:type="numbering" w:customStyle="1" w:styleId="111111212">
    <w:name w:val="1 / 1.1 / 1.1.1212"/>
    <w:basedOn w:val="af"/>
    <w:next w:val="111111"/>
    <w:rsid w:val="00A24C60"/>
  </w:style>
  <w:style w:type="numbering" w:customStyle="1" w:styleId="1122">
    <w:name w:val="Текущий список1122"/>
    <w:rsid w:val="00A24C60"/>
  </w:style>
  <w:style w:type="numbering" w:customStyle="1" w:styleId="1111115">
    <w:name w:val="1 / 1.1 / 1.1.15"/>
    <w:basedOn w:val="af"/>
    <w:next w:val="111111"/>
    <w:uiPriority w:val="99"/>
    <w:unhideWhenUsed/>
    <w:rsid w:val="00A24C60"/>
  </w:style>
  <w:style w:type="numbering" w:customStyle="1" w:styleId="111111213">
    <w:name w:val="1 / 1.1 / 1.1.1213"/>
    <w:basedOn w:val="af"/>
    <w:next w:val="111111"/>
    <w:rsid w:val="00BE46CA"/>
  </w:style>
  <w:style w:type="numbering" w:customStyle="1" w:styleId="1123">
    <w:name w:val="Текущий список1123"/>
    <w:rsid w:val="00BE46CA"/>
  </w:style>
  <w:style w:type="numbering" w:customStyle="1" w:styleId="111111214">
    <w:name w:val="1 / 1.1 / 1.1.1214"/>
    <w:basedOn w:val="af"/>
    <w:next w:val="111111"/>
    <w:rsid w:val="0017317C"/>
    <w:pPr>
      <w:numPr>
        <w:numId w:val="14"/>
      </w:numPr>
    </w:pPr>
  </w:style>
  <w:style w:type="numbering" w:customStyle="1" w:styleId="1124">
    <w:name w:val="Текущий список1124"/>
    <w:rsid w:val="0017317C"/>
  </w:style>
  <w:style w:type="paragraph" w:customStyle="1" w:styleId="affffffffffc">
    <w:name w:val="Пункт"/>
    <w:basedOn w:val="af1"/>
    <w:link w:val="affffffffffd"/>
    <w:rsid w:val="001C1757"/>
    <w:pPr>
      <w:tabs>
        <w:tab w:val="num" w:pos="1985"/>
      </w:tabs>
      <w:spacing w:line="360" w:lineRule="auto"/>
      <w:ind w:left="1985" w:hanging="851"/>
      <w:jc w:val="both"/>
    </w:pPr>
    <w:rPr>
      <w:lang w:val="ru-RU" w:eastAsia="ru-RU"/>
    </w:rPr>
  </w:style>
  <w:style w:type="numbering" w:customStyle="1" w:styleId="6c">
    <w:name w:val="Нет списка6"/>
    <w:next w:val="af"/>
    <w:uiPriority w:val="99"/>
    <w:semiHidden/>
    <w:unhideWhenUsed/>
    <w:rsid w:val="00E960CD"/>
  </w:style>
  <w:style w:type="character" w:customStyle="1" w:styleId="affffffffffd">
    <w:name w:val="Пункт Знак"/>
    <w:link w:val="affffffffffc"/>
    <w:locked/>
    <w:rsid w:val="00E960CD"/>
    <w:rPr>
      <w:sz w:val="28"/>
    </w:rPr>
  </w:style>
  <w:style w:type="character" w:customStyle="1" w:styleId="snippet-cardheader-text">
    <w:name w:val="snippet-card__header-text"/>
    <w:rsid w:val="00E960CD"/>
  </w:style>
  <w:style w:type="numbering" w:customStyle="1" w:styleId="7a">
    <w:name w:val="Нет списка7"/>
    <w:next w:val="af"/>
    <w:uiPriority w:val="99"/>
    <w:semiHidden/>
    <w:unhideWhenUsed/>
    <w:rsid w:val="00A61E56"/>
  </w:style>
  <w:style w:type="paragraph" w:customStyle="1" w:styleId="1fffd">
    <w:name w:val="Знак1 Знак Знак Знак"/>
    <w:basedOn w:val="ac"/>
    <w:rsid w:val="00A61E56"/>
    <w:pPr>
      <w:spacing w:after="160" w:line="240" w:lineRule="exact"/>
    </w:pPr>
    <w:rPr>
      <w:rFonts w:ascii="Tahoma" w:hAnsi="Tahoma"/>
      <w:sz w:val="20"/>
      <w:szCs w:val="20"/>
      <w:lang w:val="en-US" w:eastAsia="en-US"/>
    </w:rPr>
  </w:style>
  <w:style w:type="paragraph" w:customStyle="1" w:styleId="iditems">
    <w:name w:val="iditems"/>
    <w:basedOn w:val="ac"/>
    <w:rsid w:val="00A61E56"/>
    <w:pPr>
      <w:spacing w:before="100" w:beforeAutospacing="1" w:after="100" w:afterAutospacing="1"/>
    </w:pPr>
  </w:style>
  <w:style w:type="paragraph" w:customStyle="1" w:styleId="tovprop">
    <w:name w:val="tov_prop"/>
    <w:basedOn w:val="ac"/>
    <w:rsid w:val="00A61E56"/>
    <w:pPr>
      <w:spacing w:before="100" w:beforeAutospacing="1" w:after="100" w:afterAutospacing="1"/>
    </w:pPr>
  </w:style>
  <w:style w:type="character" w:customStyle="1" w:styleId="label">
    <w:name w:val="label"/>
    <w:rsid w:val="00A61E56"/>
  </w:style>
  <w:style w:type="paragraph" w:customStyle="1" w:styleId="jstopbutton">
    <w:name w:val="js_top_button"/>
    <w:basedOn w:val="ac"/>
    <w:rsid w:val="00A61E56"/>
    <w:pPr>
      <w:spacing w:before="100" w:beforeAutospacing="1" w:after="100" w:afterAutospacing="1"/>
    </w:pPr>
  </w:style>
  <w:style w:type="character" w:customStyle="1" w:styleId="pseudo-href">
    <w:name w:val="pseudo-href"/>
    <w:rsid w:val="00A61E56"/>
  </w:style>
  <w:style w:type="paragraph" w:customStyle="1" w:styleId="6d">
    <w:name w:val="Абзац списка6"/>
    <w:basedOn w:val="ac"/>
    <w:link w:val="ListParagraphChar1"/>
    <w:rsid w:val="00A61E56"/>
    <w:pPr>
      <w:suppressAutoHyphens/>
      <w:spacing w:after="200" w:line="276" w:lineRule="auto"/>
      <w:ind w:left="708"/>
    </w:pPr>
    <w:rPr>
      <w:rFonts w:ascii="Calibri" w:eastAsia="Calibri" w:hAnsi="Calibri"/>
      <w:sz w:val="20"/>
      <w:szCs w:val="20"/>
      <w:lang w:eastAsia="ar-SA"/>
    </w:rPr>
  </w:style>
  <w:style w:type="table" w:customStyle="1" w:styleId="3ff3">
    <w:name w:val="Сетка таблицы3"/>
    <w:basedOn w:val="ae"/>
    <w:next w:val="affffff5"/>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2">
    <w:name w:val="Рецензия11"/>
    <w:hidden/>
    <w:semiHidden/>
    <w:rsid w:val="00A61E56"/>
    <w:rPr>
      <w:rFonts w:eastAsia="Calibri"/>
      <w:sz w:val="24"/>
      <w:lang w:val="en-US" w:eastAsia="en-US"/>
    </w:rPr>
  </w:style>
  <w:style w:type="table" w:customStyle="1" w:styleId="-15">
    <w:name w:val="Таблица-список 15"/>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CharChar21">
    <w:name w:val="Char Char21"/>
    <w:basedOn w:val="ac"/>
    <w:rsid w:val="00A61E56"/>
    <w:pPr>
      <w:spacing w:after="160" w:line="240" w:lineRule="exact"/>
    </w:pPr>
    <w:rPr>
      <w:rFonts w:ascii="Tahoma" w:eastAsia="Calibri" w:hAnsi="Tahoma"/>
      <w:sz w:val="20"/>
      <w:szCs w:val="20"/>
      <w:lang w:val="en-US" w:eastAsia="en-US"/>
    </w:rPr>
  </w:style>
  <w:style w:type="character" w:customStyle="1" w:styleId="281">
    <w:name w:val="Знак Знак281"/>
    <w:rsid w:val="00A61E56"/>
    <w:rPr>
      <w:b/>
      <w:i/>
      <w:sz w:val="26"/>
    </w:rPr>
  </w:style>
  <w:style w:type="character" w:customStyle="1" w:styleId="ListParagraphChar1">
    <w:name w:val="List Paragraph Char1"/>
    <w:link w:val="6d"/>
    <w:locked/>
    <w:rsid w:val="00A61E56"/>
    <w:rPr>
      <w:rFonts w:ascii="Calibri" w:eastAsia="Calibri" w:hAnsi="Calibri"/>
      <w:lang w:eastAsia="ar-SA"/>
    </w:rPr>
  </w:style>
  <w:style w:type="numbering" w:customStyle="1" w:styleId="153">
    <w:name w:val="Текущий список15"/>
    <w:rsid w:val="00A61E56"/>
  </w:style>
  <w:style w:type="numbering" w:customStyle="1" w:styleId="1111116">
    <w:name w:val="1 / 1.1 / 1.1.16"/>
    <w:basedOn w:val="af"/>
    <w:next w:val="111111"/>
    <w:rsid w:val="00A61E56"/>
  </w:style>
  <w:style w:type="paragraph" w:customStyle="1" w:styleId="7b">
    <w:name w:val="Абзац списка7"/>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317">
    <w:name w:val="Заголовок оглавления31"/>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226">
    <w:name w:val="Знак Знак2 Знак Знак Знак Знак2"/>
    <w:basedOn w:val="ac"/>
    <w:uiPriority w:val="99"/>
    <w:rsid w:val="00A61E56"/>
    <w:pPr>
      <w:spacing w:after="160" w:line="240" w:lineRule="exact"/>
    </w:pPr>
    <w:rPr>
      <w:rFonts w:ascii="Tahoma" w:hAnsi="Tahoma"/>
      <w:sz w:val="20"/>
      <w:szCs w:val="20"/>
      <w:lang w:val="en-US" w:eastAsia="en-US"/>
    </w:rPr>
  </w:style>
  <w:style w:type="paragraph" w:customStyle="1" w:styleId="87">
    <w:name w:val="Абзац списка8"/>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4f8">
    <w:name w:val="Заголовок оглавления4"/>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5e">
    <w:name w:val="Без интервала5"/>
    <w:rsid w:val="00A61E56"/>
    <w:rPr>
      <w:rFonts w:ascii="Calibri" w:eastAsia="Calibri" w:hAnsi="Calibri"/>
      <w:sz w:val="22"/>
      <w:szCs w:val="22"/>
      <w:lang w:eastAsia="en-US"/>
    </w:rPr>
  </w:style>
  <w:style w:type="paragraph" w:customStyle="1" w:styleId="215">
    <w:name w:val="Знак Знак2 Знак Знак Знак Знак1"/>
    <w:basedOn w:val="ac"/>
    <w:rsid w:val="00A61E56"/>
    <w:pPr>
      <w:spacing w:after="160" w:line="240" w:lineRule="exact"/>
    </w:pPr>
    <w:rPr>
      <w:rFonts w:ascii="Tahoma" w:hAnsi="Tahoma"/>
      <w:sz w:val="20"/>
      <w:szCs w:val="20"/>
      <w:lang w:val="en-US" w:eastAsia="en-US"/>
    </w:rPr>
  </w:style>
  <w:style w:type="paragraph" w:customStyle="1" w:styleId="97">
    <w:name w:val="Абзац списка9"/>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5f">
    <w:name w:val="Заголовок оглавления5"/>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6e">
    <w:name w:val="Без интервала6"/>
    <w:rsid w:val="00A61E56"/>
    <w:rPr>
      <w:rFonts w:ascii="Calibri" w:eastAsia="Calibri" w:hAnsi="Calibri"/>
      <w:sz w:val="22"/>
      <w:szCs w:val="22"/>
      <w:lang w:eastAsia="en-US"/>
    </w:rPr>
  </w:style>
  <w:style w:type="paragraph" w:customStyle="1" w:styleId="232">
    <w:name w:val="Знак Знак2 Знак Знак Знак Знак3"/>
    <w:basedOn w:val="ac"/>
    <w:rsid w:val="00A61E56"/>
    <w:pPr>
      <w:spacing w:after="160" w:line="240" w:lineRule="exact"/>
    </w:pPr>
    <w:rPr>
      <w:rFonts w:ascii="Tahoma" w:hAnsi="Tahoma"/>
      <w:sz w:val="20"/>
      <w:szCs w:val="20"/>
      <w:lang w:val="en-US" w:eastAsia="en-US"/>
    </w:rPr>
  </w:style>
  <w:style w:type="paragraph" w:customStyle="1" w:styleId="102">
    <w:name w:val="Абзац списка10"/>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511">
    <w:name w:val="Рецензия51"/>
    <w:hidden/>
    <w:semiHidden/>
    <w:rsid w:val="00A61E56"/>
    <w:rPr>
      <w:rFonts w:eastAsia="Calibri"/>
      <w:sz w:val="24"/>
      <w:szCs w:val="24"/>
    </w:rPr>
  </w:style>
  <w:style w:type="paragraph" w:customStyle="1" w:styleId="6f">
    <w:name w:val="Заголовок оглавления6"/>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7c">
    <w:name w:val="Без интервала7"/>
    <w:rsid w:val="00A61E56"/>
    <w:rPr>
      <w:rFonts w:ascii="Calibri" w:eastAsia="Calibri" w:hAnsi="Calibri"/>
      <w:sz w:val="22"/>
      <w:szCs w:val="22"/>
      <w:lang w:eastAsia="en-US"/>
    </w:rPr>
  </w:style>
  <w:style w:type="paragraph" w:customStyle="1" w:styleId="241">
    <w:name w:val="Знак Знак2 Знак Знак Знак Знак4"/>
    <w:basedOn w:val="ac"/>
    <w:rsid w:val="00A61E56"/>
    <w:pPr>
      <w:spacing w:after="160" w:line="240" w:lineRule="exact"/>
    </w:pPr>
    <w:rPr>
      <w:rFonts w:ascii="Tahoma" w:hAnsi="Tahoma"/>
      <w:sz w:val="20"/>
      <w:szCs w:val="20"/>
      <w:lang w:val="en-US" w:eastAsia="en-US"/>
    </w:rPr>
  </w:style>
  <w:style w:type="paragraph" w:customStyle="1" w:styleId="512">
    <w:name w:val="Знак Знак51"/>
    <w:basedOn w:val="ac"/>
    <w:rsid w:val="00A61E56"/>
    <w:pPr>
      <w:spacing w:after="160" w:line="240" w:lineRule="exact"/>
    </w:pPr>
    <w:rPr>
      <w:rFonts w:ascii="Tahoma" w:hAnsi="Tahoma"/>
      <w:sz w:val="20"/>
      <w:szCs w:val="20"/>
      <w:lang w:val="en-US" w:eastAsia="en-US"/>
    </w:rPr>
  </w:style>
  <w:style w:type="paragraph" w:customStyle="1" w:styleId="11f3">
    <w:name w:val="Без интервала11"/>
    <w:qFormat/>
    <w:rsid w:val="00A61E56"/>
    <w:rPr>
      <w:rFonts w:ascii="Calibri" w:hAnsi="Calibri" w:cs="Calibri"/>
      <w:sz w:val="22"/>
      <w:szCs w:val="22"/>
      <w:lang w:eastAsia="en-US"/>
    </w:rPr>
  </w:style>
  <w:style w:type="paragraph" w:customStyle="1" w:styleId="216">
    <w:name w:val="Цитата 21"/>
    <w:basedOn w:val="ac"/>
    <w:next w:val="ac"/>
    <w:uiPriority w:val="29"/>
    <w:qFormat/>
    <w:rsid w:val="00A61E56"/>
    <w:pPr>
      <w:jc w:val="both"/>
    </w:pPr>
    <w:rPr>
      <w:rFonts w:eastAsia="Calibri"/>
      <w:i/>
      <w:iCs/>
      <w:color w:val="000000"/>
    </w:rPr>
  </w:style>
  <w:style w:type="character" w:customStyle="1" w:styleId="2ff9">
    <w:name w:val="Цитата 2 Знак"/>
    <w:link w:val="2ffa"/>
    <w:uiPriority w:val="29"/>
    <w:rsid w:val="00A61E56"/>
    <w:rPr>
      <w:rFonts w:ascii="Times New Roman" w:hAnsi="Times New Roman"/>
      <w:i/>
      <w:iCs/>
      <w:color w:val="000000"/>
      <w:sz w:val="24"/>
      <w:szCs w:val="24"/>
    </w:rPr>
  </w:style>
  <w:style w:type="paragraph" w:customStyle="1" w:styleId="12b">
    <w:name w:val="Абзац списка12"/>
    <w:basedOn w:val="ac"/>
    <w:rsid w:val="00A61E56"/>
    <w:pPr>
      <w:ind w:left="720"/>
      <w:contextualSpacing/>
      <w:jc w:val="both"/>
    </w:pPr>
    <w:rPr>
      <w:rFonts w:eastAsia="Calibri"/>
    </w:rPr>
  </w:style>
  <w:style w:type="paragraph" w:customStyle="1" w:styleId="137">
    <w:name w:val="Абзац списка13"/>
    <w:basedOn w:val="ac"/>
    <w:rsid w:val="00A61E56"/>
    <w:pPr>
      <w:ind w:left="720"/>
      <w:contextualSpacing/>
      <w:jc w:val="both"/>
    </w:pPr>
    <w:rPr>
      <w:rFonts w:eastAsia="Calibri"/>
    </w:rPr>
  </w:style>
  <w:style w:type="paragraph" w:customStyle="1" w:styleId="144">
    <w:name w:val="Абзац списка14"/>
    <w:basedOn w:val="ac"/>
    <w:rsid w:val="00A61E56"/>
    <w:pPr>
      <w:ind w:left="720"/>
      <w:contextualSpacing/>
      <w:jc w:val="both"/>
    </w:pPr>
    <w:rPr>
      <w:rFonts w:eastAsia="Calibri"/>
    </w:rPr>
  </w:style>
  <w:style w:type="paragraph" w:customStyle="1" w:styleId="5f0">
    <w:name w:val="Знак Знак5 Знак Знак Знак Знак Знак Знак"/>
    <w:basedOn w:val="ac"/>
    <w:rsid w:val="00A61E56"/>
    <w:pPr>
      <w:spacing w:after="160" w:line="240" w:lineRule="exact"/>
    </w:pPr>
    <w:rPr>
      <w:rFonts w:ascii="Tahoma" w:hAnsi="Tahoma"/>
      <w:sz w:val="20"/>
      <w:szCs w:val="20"/>
      <w:lang w:val="en-US" w:eastAsia="en-US"/>
    </w:rPr>
  </w:style>
  <w:style w:type="character" w:customStyle="1" w:styleId="product-spec-itemname-inner">
    <w:name w:val="product-spec-item__name-inner"/>
    <w:rsid w:val="00A61E56"/>
  </w:style>
  <w:style w:type="character" w:customStyle="1" w:styleId="product-spec-itemvalue-inner">
    <w:name w:val="product-spec-item__value-inner"/>
    <w:rsid w:val="00A61E56"/>
  </w:style>
  <w:style w:type="paragraph" w:customStyle="1" w:styleId="154">
    <w:name w:val="Абзац списка15"/>
    <w:basedOn w:val="ac"/>
    <w:rsid w:val="00A61E56"/>
    <w:pPr>
      <w:ind w:left="720"/>
      <w:contextualSpacing/>
      <w:jc w:val="both"/>
    </w:pPr>
    <w:rPr>
      <w:rFonts w:eastAsia="Calibri"/>
    </w:rPr>
  </w:style>
  <w:style w:type="numbering" w:customStyle="1" w:styleId="12c">
    <w:name w:val="Нет списка12"/>
    <w:next w:val="af"/>
    <w:semiHidden/>
    <w:unhideWhenUsed/>
    <w:rsid w:val="00A61E56"/>
  </w:style>
  <w:style w:type="numbering" w:customStyle="1" w:styleId="1115">
    <w:name w:val="Нет списка111"/>
    <w:next w:val="af"/>
    <w:semiHidden/>
    <w:unhideWhenUsed/>
    <w:rsid w:val="00A61E56"/>
  </w:style>
  <w:style w:type="numbering" w:customStyle="1" w:styleId="217">
    <w:name w:val="Нет списка21"/>
    <w:next w:val="af"/>
    <w:uiPriority w:val="99"/>
    <w:semiHidden/>
    <w:unhideWhenUsed/>
    <w:rsid w:val="00A61E56"/>
  </w:style>
  <w:style w:type="numbering" w:customStyle="1" w:styleId="318">
    <w:name w:val="Нет списка31"/>
    <w:next w:val="af"/>
    <w:uiPriority w:val="99"/>
    <w:semiHidden/>
    <w:unhideWhenUsed/>
    <w:rsid w:val="00A61E56"/>
  </w:style>
  <w:style w:type="table" w:customStyle="1" w:styleId="11f4">
    <w:name w:val="Сетка таблицы1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Без интервала8"/>
    <w:rsid w:val="00A61E56"/>
    <w:rPr>
      <w:rFonts w:ascii="Calibri" w:hAnsi="Calibri"/>
      <w:sz w:val="22"/>
      <w:szCs w:val="22"/>
      <w:lang w:eastAsia="en-US"/>
    </w:rPr>
  </w:style>
  <w:style w:type="paragraph" w:customStyle="1" w:styleId="98">
    <w:name w:val="Без интервала9"/>
    <w:rsid w:val="00A61E56"/>
    <w:rPr>
      <w:rFonts w:ascii="Calibri" w:eastAsia="Calibri" w:hAnsi="Calibri"/>
      <w:sz w:val="22"/>
      <w:szCs w:val="22"/>
      <w:lang w:eastAsia="en-US"/>
    </w:rPr>
  </w:style>
  <w:style w:type="character" w:customStyle="1" w:styleId="person-appointment-title">
    <w:name w:val="person-appointment-title"/>
    <w:rsid w:val="00A61E56"/>
  </w:style>
  <w:style w:type="paragraph" w:customStyle="1" w:styleId="103">
    <w:name w:val="Без интервала10"/>
    <w:rsid w:val="00A61E56"/>
    <w:rPr>
      <w:rFonts w:ascii="Calibri" w:hAnsi="Calibri"/>
      <w:sz w:val="22"/>
      <w:szCs w:val="22"/>
      <w:lang w:eastAsia="en-US"/>
    </w:rPr>
  </w:style>
  <w:style w:type="character" w:customStyle="1" w:styleId="218">
    <w:name w:val="Заголовок 2 Знак1"/>
    <w:aliases w:val="h2 Знак1,Gliederung2 Знак1,Gliederung Знак1,H2 Знак1,Indented Heading Знак1,H21 Знак1,H22 Знак1,Indented Heading1 Знак1,Indented Heading2 Знак1,Indented Heading3 Знак1,Indented Heading4 Знак1,H23 Знак1,H211 Знак1,H221 Знак1,H24 Знак"/>
    <w:semiHidden/>
    <w:rsid w:val="00A61E56"/>
    <w:rPr>
      <w:rFonts w:ascii="Cambria" w:eastAsia="Times New Roman" w:hAnsi="Cambria" w:cs="Times New Roman"/>
      <w:b/>
      <w:bCs/>
      <w:color w:val="4F81BD"/>
      <w:sz w:val="26"/>
      <w:szCs w:val="26"/>
    </w:rPr>
  </w:style>
  <w:style w:type="paragraph" w:customStyle="1" w:styleId="234">
    <w:name w:val="Абзац списка23"/>
    <w:basedOn w:val="ac"/>
    <w:qFormat/>
    <w:rsid w:val="00A61E56"/>
    <w:pPr>
      <w:spacing w:after="200" w:line="276" w:lineRule="auto"/>
      <w:ind w:left="720"/>
    </w:pPr>
    <w:rPr>
      <w:rFonts w:ascii="Calibri" w:eastAsia="Calibri" w:hAnsi="Calibri"/>
      <w:sz w:val="22"/>
      <w:szCs w:val="22"/>
      <w:lang w:eastAsia="en-US"/>
    </w:rPr>
  </w:style>
  <w:style w:type="character" w:customStyle="1" w:styleId="1020">
    <w:name w:val="Знак Знак102"/>
    <w:locked/>
    <w:rsid w:val="00A61E56"/>
    <w:rPr>
      <w:sz w:val="24"/>
      <w:szCs w:val="24"/>
      <w:lang w:val="ru-RU" w:eastAsia="ru-RU" w:bidi="ar-SA"/>
    </w:rPr>
  </w:style>
  <w:style w:type="character" w:customStyle="1" w:styleId="182">
    <w:name w:val="Знак Знак182"/>
    <w:locked/>
    <w:rsid w:val="00A61E56"/>
    <w:rPr>
      <w:sz w:val="24"/>
      <w:szCs w:val="24"/>
      <w:lang w:val="ru-RU" w:eastAsia="ru-RU" w:bidi="ar-SA"/>
    </w:rPr>
  </w:style>
  <w:style w:type="character" w:customStyle="1" w:styleId="1420">
    <w:name w:val="Знак Знак142"/>
    <w:locked/>
    <w:rsid w:val="00A61E56"/>
    <w:rPr>
      <w:color w:val="000000"/>
      <w:spacing w:val="13"/>
      <w:sz w:val="22"/>
      <w:lang w:val="ru-RU" w:eastAsia="ru-RU"/>
    </w:rPr>
  </w:style>
  <w:style w:type="character" w:customStyle="1" w:styleId="1710">
    <w:name w:val="Знак Знак171"/>
    <w:locked/>
    <w:rsid w:val="00A61E56"/>
    <w:rPr>
      <w:rFonts w:ascii="Times New Roman" w:hAnsi="Times New Roman" w:cs="Times New Roman" w:hint="default"/>
      <w:sz w:val="24"/>
      <w:szCs w:val="24"/>
      <w:lang w:val="ru-RU" w:eastAsia="ru-RU" w:bidi="ar-SA"/>
    </w:rPr>
  </w:style>
  <w:style w:type="character" w:customStyle="1" w:styleId="1510">
    <w:name w:val="Знак Знак151"/>
    <w:locked/>
    <w:rsid w:val="00A61E56"/>
    <w:rPr>
      <w:rFonts w:ascii="Times New Roman" w:hAnsi="Times New Roman" w:cs="Times New Roman" w:hint="default"/>
      <w:sz w:val="24"/>
      <w:szCs w:val="24"/>
      <w:lang w:val="ru-RU" w:eastAsia="ru-RU" w:bidi="ar-SA"/>
    </w:rPr>
  </w:style>
  <w:style w:type="character" w:customStyle="1" w:styleId="1116">
    <w:name w:val="Знак Знак111"/>
    <w:locked/>
    <w:rsid w:val="00A61E56"/>
    <w:rPr>
      <w:rFonts w:ascii="Tahoma" w:hAnsi="Tahoma" w:cs="Tahoma" w:hint="default"/>
      <w:sz w:val="16"/>
      <w:szCs w:val="16"/>
      <w:lang w:val="ru-RU" w:eastAsia="ru-RU" w:bidi="ar-SA"/>
    </w:rPr>
  </w:style>
  <w:style w:type="character" w:customStyle="1" w:styleId="201">
    <w:name w:val="Знак Знак201"/>
    <w:rsid w:val="00A61E56"/>
    <w:rPr>
      <w:b/>
      <w:bCs/>
      <w:sz w:val="28"/>
      <w:szCs w:val="24"/>
    </w:rPr>
  </w:style>
  <w:style w:type="character" w:customStyle="1" w:styleId="1910">
    <w:name w:val="Знак Знак191"/>
    <w:rsid w:val="00A61E56"/>
    <w:rPr>
      <w:rFonts w:ascii="Times New Roman" w:eastAsia="Times New Roman" w:hAnsi="Times New Roman" w:cs="Times New Roman" w:hint="default"/>
      <w:i/>
      <w:iCs w:val="0"/>
      <w:szCs w:val="20"/>
    </w:rPr>
  </w:style>
  <w:style w:type="character" w:customStyle="1" w:styleId="162">
    <w:name w:val="Знак Знак162"/>
    <w:rsid w:val="00A61E56"/>
    <w:rPr>
      <w:rFonts w:ascii="Times New Roman" w:eastAsia="Times New Roman" w:hAnsi="Times New Roman" w:cs="Times New Roman" w:hint="default"/>
      <w:sz w:val="24"/>
      <w:szCs w:val="24"/>
    </w:rPr>
  </w:style>
  <w:style w:type="character" w:customStyle="1" w:styleId="1fffe">
    <w:name w:val="Знак Знак Знак1"/>
    <w:rsid w:val="00A61E56"/>
    <w:rPr>
      <w:rFonts w:ascii="Times New Roman" w:eastAsia="Times New Roman" w:hAnsi="Times New Roman" w:cs="Times New Roman" w:hint="default"/>
      <w:sz w:val="24"/>
      <w:szCs w:val="24"/>
    </w:rPr>
  </w:style>
  <w:style w:type="character" w:customStyle="1" w:styleId="1310">
    <w:name w:val="Знак Знак131"/>
    <w:rsid w:val="00A61E56"/>
    <w:rPr>
      <w:rFonts w:ascii="Times New Roman" w:eastAsia="Times New Roman" w:hAnsi="Times New Roman" w:cs="Times New Roman" w:hint="default"/>
      <w:sz w:val="20"/>
      <w:szCs w:val="20"/>
      <w:lang w:eastAsia="ru-RU"/>
    </w:rPr>
  </w:style>
  <w:style w:type="character" w:customStyle="1" w:styleId="1210">
    <w:name w:val="Знак Знак121"/>
    <w:rsid w:val="00A61E56"/>
    <w:rPr>
      <w:rFonts w:ascii="Courier New" w:eastAsia="Times New Roman" w:hAnsi="Courier New" w:cs="Times New Roman" w:hint="default"/>
      <w:sz w:val="20"/>
      <w:szCs w:val="20"/>
      <w:lang w:eastAsia="ru-RU"/>
    </w:rPr>
  </w:style>
  <w:style w:type="character" w:customStyle="1" w:styleId="711">
    <w:name w:val="Знак Знак71"/>
    <w:rsid w:val="00A61E56"/>
    <w:rPr>
      <w:rFonts w:ascii="Times New Roman" w:eastAsia="Times New Roman" w:hAnsi="Times New Roman" w:cs="Times New Roman" w:hint="default"/>
      <w:sz w:val="24"/>
      <w:szCs w:val="24"/>
      <w:lang w:eastAsia="ru-RU"/>
    </w:rPr>
  </w:style>
  <w:style w:type="character" w:customStyle="1" w:styleId="613">
    <w:name w:val="Знак Знак61"/>
    <w:rsid w:val="00A61E56"/>
    <w:rPr>
      <w:rFonts w:ascii="Arial" w:eastAsia="Times New Roman" w:hAnsi="Arial" w:cs="Arial" w:hint="default"/>
      <w:vanish/>
      <w:webHidden w:val="0"/>
      <w:sz w:val="16"/>
      <w:szCs w:val="16"/>
      <w:lang w:eastAsia="ru-RU"/>
      <w:specVanish w:val="0"/>
    </w:rPr>
  </w:style>
  <w:style w:type="character" w:customStyle="1" w:styleId="411">
    <w:name w:val="Знак Знак41"/>
    <w:rsid w:val="00A61E56"/>
    <w:rPr>
      <w:rFonts w:ascii="Times New Roman" w:eastAsia="Times New Roman" w:hAnsi="Times New Roman" w:cs="Times New Roman" w:hint="default"/>
      <w:sz w:val="24"/>
      <w:szCs w:val="24"/>
      <w:lang w:eastAsia="ru-RU"/>
    </w:rPr>
  </w:style>
  <w:style w:type="character" w:customStyle="1" w:styleId="2100">
    <w:name w:val="Знак Знак210"/>
    <w:rsid w:val="00A61E56"/>
    <w:rPr>
      <w:rFonts w:ascii="Times New Roman" w:eastAsia="Times New Roman" w:hAnsi="Times New Roman" w:cs="Times New Roman" w:hint="default"/>
      <w:sz w:val="24"/>
      <w:szCs w:val="20"/>
      <w:lang w:eastAsia="ru-RU"/>
    </w:rPr>
  </w:style>
  <w:style w:type="character" w:customStyle="1" w:styleId="271">
    <w:name w:val="Знак Знак271"/>
    <w:rsid w:val="00A61E56"/>
    <w:rPr>
      <w:lang w:val="ru-RU" w:eastAsia="ru-RU" w:bidi="ar-SA"/>
    </w:rPr>
  </w:style>
  <w:style w:type="character" w:customStyle="1" w:styleId="261">
    <w:name w:val="Знак Знак261"/>
    <w:locked/>
    <w:rsid w:val="00A61E56"/>
    <w:rPr>
      <w:sz w:val="24"/>
      <w:szCs w:val="24"/>
      <w:lang w:val="ru-RU" w:eastAsia="ru-RU" w:bidi="ar-SA"/>
    </w:rPr>
  </w:style>
  <w:style w:type="character" w:customStyle="1" w:styleId="251">
    <w:name w:val="Знак Знак251"/>
    <w:locked/>
    <w:rsid w:val="00A61E56"/>
    <w:rPr>
      <w:sz w:val="16"/>
      <w:szCs w:val="16"/>
      <w:lang w:val="ru-RU" w:eastAsia="ru-RU" w:bidi="ar-SA"/>
    </w:rPr>
  </w:style>
  <w:style w:type="character" w:customStyle="1" w:styleId="2210">
    <w:name w:val="Знак Знак221"/>
    <w:locked/>
    <w:rsid w:val="00A61E56"/>
    <w:rPr>
      <w:sz w:val="24"/>
      <w:szCs w:val="24"/>
    </w:rPr>
  </w:style>
  <w:style w:type="character" w:customStyle="1" w:styleId="291">
    <w:name w:val="Знак Знак291"/>
    <w:locked/>
    <w:rsid w:val="00A61E56"/>
    <w:rPr>
      <w:sz w:val="22"/>
      <w:lang w:val="ru-RU" w:eastAsia="ru-RU" w:bidi="ar-SA"/>
    </w:rPr>
  </w:style>
  <w:style w:type="character" w:customStyle="1" w:styleId="2410">
    <w:name w:val="Знак Знак241"/>
    <w:locked/>
    <w:rsid w:val="00A61E56"/>
    <w:rPr>
      <w:rFonts w:ascii="Tahoma" w:hAnsi="Tahoma" w:cs="Tahoma" w:hint="default"/>
      <w:lang w:val="ru-RU" w:eastAsia="ru-RU" w:bidi="ar-SA"/>
    </w:rPr>
  </w:style>
  <w:style w:type="character" w:customStyle="1" w:styleId="2110">
    <w:name w:val="Знак Знак211"/>
    <w:locked/>
    <w:rsid w:val="00A61E56"/>
    <w:rPr>
      <w:sz w:val="16"/>
      <w:szCs w:val="16"/>
    </w:rPr>
  </w:style>
  <w:style w:type="table" w:customStyle="1" w:styleId="219">
    <w:name w:val="Сетка таблицы2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писок 11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0">
    <w:name w:val="Нет списка1111"/>
    <w:next w:val="af"/>
    <w:semiHidden/>
    <w:unhideWhenUsed/>
    <w:rsid w:val="00A61E56"/>
  </w:style>
  <w:style w:type="numbering" w:customStyle="1" w:styleId="2111">
    <w:name w:val="Нет списка211"/>
    <w:next w:val="af"/>
    <w:uiPriority w:val="99"/>
    <w:semiHidden/>
    <w:unhideWhenUsed/>
    <w:rsid w:val="00A61E56"/>
  </w:style>
  <w:style w:type="character" w:customStyle="1" w:styleId="person-appointment-title1">
    <w:name w:val="person-appointment-title1"/>
    <w:rsid w:val="00A61E56"/>
    <w:rPr>
      <w:b/>
      <w:bCs/>
    </w:rPr>
  </w:style>
  <w:style w:type="paragraph" w:customStyle="1" w:styleId="FE424C04BE0343D89C932242135A4974">
    <w:name w:val="FE424C04BE0343D89C932242135A4974"/>
    <w:rsid w:val="00A61E56"/>
    <w:pPr>
      <w:spacing w:after="200" w:line="276" w:lineRule="auto"/>
    </w:pPr>
    <w:rPr>
      <w:rFonts w:ascii="Calibri" w:hAnsi="Calibri"/>
      <w:sz w:val="22"/>
      <w:szCs w:val="22"/>
    </w:rPr>
  </w:style>
  <w:style w:type="paragraph" w:customStyle="1" w:styleId="3ff4">
    <w:name w:val="Основной текст3"/>
    <w:basedOn w:val="ac"/>
    <w:rsid w:val="00A61E56"/>
    <w:pPr>
      <w:widowControl w:val="0"/>
      <w:shd w:val="clear" w:color="auto" w:fill="FFFFFF"/>
      <w:spacing w:before="240" w:line="274" w:lineRule="exact"/>
      <w:jc w:val="both"/>
    </w:pPr>
    <w:rPr>
      <w:color w:val="000000"/>
      <w:sz w:val="22"/>
      <w:szCs w:val="22"/>
    </w:rPr>
  </w:style>
  <w:style w:type="character" w:customStyle="1" w:styleId="skypepnhtextspan">
    <w:name w:val="skype_pnh_text_span"/>
    <w:rsid w:val="00A61E56"/>
  </w:style>
  <w:style w:type="paragraph" w:customStyle="1" w:styleId="43">
    <w:name w:val="Заголовок 4 АД"/>
    <w:basedOn w:val="ac"/>
    <w:rsid w:val="00A61E56"/>
    <w:pPr>
      <w:widowControl w:val="0"/>
      <w:numPr>
        <w:numId w:val="45"/>
      </w:numPr>
      <w:autoSpaceDE w:val="0"/>
      <w:autoSpaceDN w:val="0"/>
      <w:adjustRightInd w:val="0"/>
    </w:pPr>
    <w:rPr>
      <w:sz w:val="20"/>
      <w:szCs w:val="20"/>
    </w:rPr>
  </w:style>
  <w:style w:type="character" w:customStyle="1" w:styleId="2ff5">
    <w:name w:val="Основной текст (2)_"/>
    <w:link w:val="2ff4"/>
    <w:rsid w:val="00A61E56"/>
    <w:rPr>
      <w:rFonts w:ascii="Arial Unicode MS" w:eastAsia="Arial Unicode MS" w:hAnsi="Arial Unicode MS" w:cs="Arial Unicode MS"/>
      <w:color w:val="000000"/>
      <w:kern w:val="1"/>
      <w:sz w:val="24"/>
      <w:szCs w:val="24"/>
      <w:lang w:eastAsia="ar-SA"/>
    </w:rPr>
  </w:style>
  <w:style w:type="character" w:customStyle="1" w:styleId="5f1">
    <w:name w:val="Заголовок №5_"/>
    <w:link w:val="5f2"/>
    <w:rsid w:val="00A61E56"/>
    <w:rPr>
      <w:sz w:val="23"/>
      <w:szCs w:val="23"/>
      <w:shd w:val="clear" w:color="auto" w:fill="FFFFFF"/>
    </w:rPr>
  </w:style>
  <w:style w:type="character" w:customStyle="1" w:styleId="affffffffffe">
    <w:name w:val="Основной текст + Полужирный"/>
    <w:rsid w:val="00A61E56"/>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5f2">
    <w:name w:val="Заголовок №5"/>
    <w:basedOn w:val="ac"/>
    <w:link w:val="5f1"/>
    <w:rsid w:val="00A61E56"/>
    <w:pPr>
      <w:shd w:val="clear" w:color="auto" w:fill="FFFFFF"/>
      <w:spacing w:before="240" w:after="60" w:line="0" w:lineRule="atLeast"/>
      <w:jc w:val="both"/>
      <w:outlineLvl w:val="4"/>
    </w:pPr>
    <w:rPr>
      <w:sz w:val="23"/>
      <w:szCs w:val="23"/>
    </w:rPr>
  </w:style>
  <w:style w:type="numbering" w:customStyle="1" w:styleId="412">
    <w:name w:val="Нет списка41"/>
    <w:next w:val="af"/>
    <w:uiPriority w:val="99"/>
    <w:semiHidden/>
    <w:unhideWhenUsed/>
    <w:rsid w:val="00A61E56"/>
  </w:style>
  <w:style w:type="table" w:customStyle="1" w:styleId="319">
    <w:name w:val="Сетка таблицы31"/>
    <w:basedOn w:val="ae"/>
    <w:next w:val="affffff5"/>
    <w:uiPriority w:val="59"/>
    <w:locked/>
    <w:rsid w:val="00A61E56"/>
    <w:pPr>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
    <w:uiPriority w:val="99"/>
    <w:semiHidden/>
    <w:unhideWhenUsed/>
    <w:rsid w:val="00A61E56"/>
  </w:style>
  <w:style w:type="table" w:customStyle="1" w:styleId="4f9">
    <w:name w:val="Сетка таблицы4"/>
    <w:basedOn w:val="ae"/>
    <w:next w:val="affffff5"/>
    <w:locked/>
    <w:rsid w:val="00A61E56"/>
    <w:pPr>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f"/>
    <w:uiPriority w:val="99"/>
    <w:semiHidden/>
    <w:unhideWhenUsed/>
    <w:rsid w:val="00A61E56"/>
  </w:style>
  <w:style w:type="numbering" w:customStyle="1" w:styleId="1211">
    <w:name w:val="Нет списка121"/>
    <w:next w:val="af"/>
    <w:semiHidden/>
    <w:unhideWhenUsed/>
    <w:rsid w:val="00A61E56"/>
  </w:style>
  <w:style w:type="table" w:customStyle="1" w:styleId="5f3">
    <w:name w:val="Сетка таблицы5"/>
    <w:basedOn w:val="ae"/>
    <w:next w:val="affffff5"/>
    <w:rsid w:val="00A61E56"/>
    <w:pPr>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Сетка таблицы6"/>
    <w:basedOn w:val="ae"/>
    <w:next w:val="affffff5"/>
    <w:uiPriority w:val="59"/>
    <w:rsid w:val="00A61E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4">
    <w:name w:val="xl104"/>
    <w:basedOn w:val="ac"/>
    <w:rsid w:val="00A61E56"/>
    <w:pPr>
      <w:pBdr>
        <w:top w:val="single" w:sz="8"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5">
    <w:name w:val="xl105"/>
    <w:basedOn w:val="ac"/>
    <w:rsid w:val="00A61E5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6">
    <w:name w:val="xl106"/>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07">
    <w:name w:val="xl107"/>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8">
    <w:name w:val="xl108"/>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9">
    <w:name w:val="xl109"/>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10">
    <w:name w:val="xl110"/>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11">
    <w:name w:val="xl111"/>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8"/>
    </w:rPr>
  </w:style>
  <w:style w:type="paragraph" w:customStyle="1" w:styleId="xl112">
    <w:name w:val="xl112"/>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13">
    <w:name w:val="xl113"/>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8"/>
    </w:rPr>
  </w:style>
  <w:style w:type="paragraph" w:customStyle="1" w:styleId="xl114">
    <w:name w:val="xl114"/>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15">
    <w:name w:val="xl115"/>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16">
    <w:name w:val="xl116"/>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17">
    <w:name w:val="xl117"/>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18">
    <w:name w:val="xl118"/>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28"/>
      <w:szCs w:val="28"/>
    </w:rPr>
  </w:style>
  <w:style w:type="numbering" w:customStyle="1" w:styleId="712">
    <w:name w:val="Нет списка71"/>
    <w:next w:val="af"/>
    <w:uiPriority w:val="99"/>
    <w:semiHidden/>
    <w:unhideWhenUsed/>
    <w:rsid w:val="00A61E56"/>
  </w:style>
  <w:style w:type="numbering" w:customStyle="1" w:styleId="138">
    <w:name w:val="Нет списка13"/>
    <w:next w:val="af"/>
    <w:semiHidden/>
    <w:unhideWhenUsed/>
    <w:rsid w:val="00A61E56"/>
  </w:style>
  <w:style w:type="paragraph" w:customStyle="1" w:styleId="145">
    <w:name w:val="Обычный14"/>
    <w:rsid w:val="00A61E56"/>
    <w:pPr>
      <w:widowControl w:val="0"/>
      <w:ind w:firstLine="400"/>
      <w:jc w:val="both"/>
    </w:pPr>
    <w:rPr>
      <w:snapToGrid w:val="0"/>
      <w:sz w:val="24"/>
    </w:rPr>
  </w:style>
  <w:style w:type="paragraph" w:customStyle="1" w:styleId="146">
    <w:name w:val="Текст14"/>
    <w:basedOn w:val="ac"/>
    <w:rsid w:val="00A61E56"/>
    <w:pPr>
      <w:spacing w:line="360" w:lineRule="auto"/>
      <w:ind w:firstLine="720"/>
      <w:jc w:val="both"/>
    </w:pPr>
    <w:rPr>
      <w:sz w:val="28"/>
      <w:szCs w:val="20"/>
    </w:rPr>
  </w:style>
  <w:style w:type="table" w:customStyle="1" w:styleId="7d">
    <w:name w:val="Сетка таблицы7"/>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GK94">
    <w:name w:val="1KG=K94"/>
    <w:rsid w:val="00A61E56"/>
    <w:pPr>
      <w:ind w:firstLine="709"/>
      <w:jc w:val="center"/>
    </w:pPr>
    <w:rPr>
      <w:rFonts w:ascii="Arial" w:hAnsi="Arial"/>
      <w:sz w:val="24"/>
      <w:lang w:val="en-AU" w:eastAsia="en-US"/>
    </w:rPr>
  </w:style>
  <w:style w:type="paragraph" w:customStyle="1" w:styleId="1CharChar5">
    <w:name w:val="Знак1 Char Char5"/>
    <w:basedOn w:val="ac"/>
    <w:rsid w:val="00A61E56"/>
    <w:pPr>
      <w:spacing w:after="160" w:line="240" w:lineRule="exact"/>
      <w:ind w:firstLine="709"/>
      <w:jc w:val="center"/>
    </w:pPr>
    <w:rPr>
      <w:rFonts w:ascii="Tahoma" w:hAnsi="Tahoma"/>
      <w:sz w:val="20"/>
      <w:szCs w:val="20"/>
      <w:lang w:val="en-US" w:eastAsia="en-US"/>
    </w:rPr>
  </w:style>
  <w:style w:type="paragraph" w:customStyle="1" w:styleId="147">
    <w:name w:val="Знак Знак Знак Знак Знак Знак Знак Знак Знак Знак Знак Знак Знак Знак Знак Знак Знак Знак1 Знак4"/>
    <w:basedOn w:val="ac"/>
    <w:rsid w:val="00A61E56"/>
    <w:pPr>
      <w:spacing w:after="160" w:line="240" w:lineRule="exact"/>
      <w:ind w:firstLine="709"/>
      <w:jc w:val="center"/>
    </w:pPr>
    <w:rPr>
      <w:rFonts w:ascii="Verdana" w:hAnsi="Verdana"/>
      <w:lang w:val="en-US" w:eastAsia="en-US"/>
    </w:rPr>
  </w:style>
  <w:style w:type="paragraph" w:customStyle="1" w:styleId="CharCharCharChar4">
    <w:name w:val="Char Char Знак Знак Char Char Знак Знак Знак Знак Знак Знак4"/>
    <w:basedOn w:val="ac"/>
    <w:rsid w:val="00A61E56"/>
    <w:pPr>
      <w:spacing w:after="160" w:line="240" w:lineRule="exact"/>
      <w:ind w:firstLine="709"/>
      <w:jc w:val="center"/>
    </w:pPr>
    <w:rPr>
      <w:rFonts w:ascii="Tahoma" w:hAnsi="Tahoma"/>
      <w:sz w:val="20"/>
      <w:szCs w:val="20"/>
      <w:lang w:val="en-US" w:eastAsia="en-US"/>
    </w:rPr>
  </w:style>
  <w:style w:type="numbering" w:customStyle="1" w:styleId="113">
    <w:name w:val="Текущий список113"/>
    <w:rsid w:val="00A61E56"/>
    <w:pPr>
      <w:numPr>
        <w:numId w:val="62"/>
      </w:numPr>
    </w:pPr>
  </w:style>
  <w:style w:type="numbering" w:customStyle="1" w:styleId="11111113">
    <w:name w:val="1 / 1.1 / 1.1.113"/>
    <w:basedOn w:val="af"/>
    <w:next w:val="111111"/>
    <w:rsid w:val="00A61E56"/>
  </w:style>
  <w:style w:type="numbering" w:customStyle="1" w:styleId="1120">
    <w:name w:val="Нет списка112"/>
    <w:next w:val="af"/>
    <w:semiHidden/>
    <w:unhideWhenUsed/>
    <w:rsid w:val="00A61E56"/>
  </w:style>
  <w:style w:type="paragraph" w:customStyle="1" w:styleId="21a">
    <w:name w:val="Без интервала21"/>
    <w:rsid w:val="00A61E56"/>
    <w:rPr>
      <w:rFonts w:eastAsia="Calibri"/>
      <w:sz w:val="24"/>
      <w:szCs w:val="24"/>
    </w:rPr>
  </w:style>
  <w:style w:type="character" w:customStyle="1" w:styleId="1ffff">
    <w:name w:val="Основной текст с отступом Знак1"/>
    <w:rsid w:val="00A61E56"/>
    <w:rPr>
      <w:rFonts w:ascii="Times New Roman" w:eastAsia="Times New Roman" w:hAnsi="Times New Roman"/>
      <w:sz w:val="28"/>
      <w:szCs w:val="24"/>
    </w:rPr>
  </w:style>
  <w:style w:type="table" w:customStyle="1" w:styleId="-121">
    <w:name w:val="Таблица-список 12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0">
    <w:name w:val="Нет списка11111"/>
    <w:next w:val="af"/>
    <w:semiHidden/>
    <w:unhideWhenUsed/>
    <w:rsid w:val="00A61E56"/>
  </w:style>
  <w:style w:type="numbering" w:customStyle="1" w:styleId="227">
    <w:name w:val="Нет списка22"/>
    <w:next w:val="af"/>
    <w:uiPriority w:val="99"/>
    <w:semiHidden/>
    <w:unhideWhenUsed/>
    <w:rsid w:val="00A61E56"/>
  </w:style>
  <w:style w:type="numbering" w:customStyle="1" w:styleId="3110">
    <w:name w:val="Нет списка311"/>
    <w:next w:val="af"/>
    <w:uiPriority w:val="99"/>
    <w:semiHidden/>
    <w:unhideWhenUsed/>
    <w:rsid w:val="00A61E56"/>
  </w:style>
  <w:style w:type="numbering" w:customStyle="1" w:styleId="1111">
    <w:name w:val="Текущий список1111"/>
    <w:rsid w:val="00A61E56"/>
    <w:pPr>
      <w:numPr>
        <w:numId w:val="31"/>
      </w:numPr>
    </w:pPr>
  </w:style>
  <w:style w:type="numbering" w:customStyle="1" w:styleId="111111111">
    <w:name w:val="1 / 1.1 / 1.1.1111"/>
    <w:basedOn w:val="af"/>
    <w:next w:val="111111"/>
    <w:rsid w:val="00A61E56"/>
  </w:style>
  <w:style w:type="character" w:customStyle="1" w:styleId="940">
    <w:name w:val="Знак Знак94"/>
    <w:locked/>
    <w:rsid w:val="00A61E56"/>
    <w:rPr>
      <w:sz w:val="24"/>
      <w:szCs w:val="24"/>
      <w:lang w:val="ru-RU" w:eastAsia="ru-RU" w:bidi="ar-SA"/>
    </w:rPr>
  </w:style>
  <w:style w:type="paragraph" w:customStyle="1" w:styleId="7e">
    <w:name w:val="Знак Знак Знак Знак Знак Знак Знак Знак Знак Знак7"/>
    <w:basedOn w:val="ac"/>
    <w:rsid w:val="00A61E56"/>
    <w:pPr>
      <w:spacing w:after="160" w:line="240" w:lineRule="exact"/>
      <w:ind w:firstLine="709"/>
      <w:jc w:val="center"/>
    </w:pPr>
    <w:rPr>
      <w:rFonts w:ascii="Verdana" w:hAnsi="Verdana"/>
      <w:sz w:val="20"/>
      <w:szCs w:val="20"/>
      <w:lang w:val="en-US" w:eastAsia="en-US"/>
    </w:rPr>
  </w:style>
  <w:style w:type="character" w:customStyle="1" w:styleId="2320">
    <w:name w:val="Знак Знак232"/>
    <w:locked/>
    <w:rsid w:val="00A61E56"/>
    <w:rPr>
      <w:sz w:val="24"/>
      <w:szCs w:val="24"/>
      <w:lang w:val="ru-RU" w:eastAsia="ru-RU" w:bidi="ar-SA"/>
    </w:rPr>
  </w:style>
  <w:style w:type="numbering" w:customStyle="1" w:styleId="1111111111">
    <w:name w:val="1 / 1.1 / 1.1.11111"/>
    <w:basedOn w:val="af"/>
    <w:next w:val="111111"/>
    <w:rsid w:val="00A61E56"/>
    <w:pPr>
      <w:numPr>
        <w:numId w:val="6"/>
      </w:numPr>
    </w:pPr>
  </w:style>
  <w:style w:type="numbering" w:customStyle="1" w:styleId="4110">
    <w:name w:val="Нет списка411"/>
    <w:next w:val="af"/>
    <w:uiPriority w:val="99"/>
    <w:semiHidden/>
    <w:unhideWhenUsed/>
    <w:rsid w:val="00A61E56"/>
  </w:style>
  <w:style w:type="numbering" w:customStyle="1" w:styleId="121">
    <w:name w:val="Текущий список121"/>
    <w:rsid w:val="00A61E56"/>
    <w:pPr>
      <w:numPr>
        <w:numId w:val="27"/>
      </w:numPr>
    </w:pPr>
  </w:style>
  <w:style w:type="numbering" w:customStyle="1" w:styleId="11111123">
    <w:name w:val="1 / 1.1 / 1.1.123"/>
    <w:basedOn w:val="af"/>
    <w:next w:val="111111"/>
    <w:rsid w:val="00A61E56"/>
    <w:pPr>
      <w:numPr>
        <w:numId w:val="28"/>
      </w:numPr>
    </w:pPr>
  </w:style>
  <w:style w:type="numbering" w:customStyle="1" w:styleId="1311">
    <w:name w:val="Текущий список131"/>
    <w:rsid w:val="00A61E56"/>
  </w:style>
  <w:style w:type="numbering" w:customStyle="1" w:styleId="11111131">
    <w:name w:val="1 / 1.1 / 1.1.131"/>
    <w:basedOn w:val="af"/>
    <w:next w:val="111111"/>
    <w:rsid w:val="00A61E56"/>
    <w:pPr>
      <w:numPr>
        <w:numId w:val="37"/>
      </w:numPr>
    </w:pPr>
  </w:style>
  <w:style w:type="table" w:customStyle="1" w:styleId="-131">
    <w:name w:val="Таблица-список 13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1">
    <w:name w:val="1 / 1.1 / 1.1.1121"/>
    <w:basedOn w:val="af"/>
    <w:next w:val="111111"/>
    <w:rsid w:val="00A61E56"/>
  </w:style>
  <w:style w:type="numbering" w:customStyle="1" w:styleId="11111">
    <w:name w:val="Текущий список11111"/>
    <w:rsid w:val="00A61E56"/>
    <w:pPr>
      <w:numPr>
        <w:numId w:val="63"/>
      </w:numPr>
    </w:pPr>
  </w:style>
  <w:style w:type="numbering" w:customStyle="1" w:styleId="111111215">
    <w:name w:val="1 / 1.1 / 1.1.1215"/>
    <w:basedOn w:val="af"/>
    <w:next w:val="111111"/>
    <w:rsid w:val="00A61E56"/>
    <w:pPr>
      <w:numPr>
        <w:numId w:val="1"/>
      </w:numPr>
    </w:pPr>
  </w:style>
  <w:style w:type="numbering" w:customStyle="1" w:styleId="111111221">
    <w:name w:val="1 / 1.1 / 1.1.1221"/>
    <w:basedOn w:val="af"/>
    <w:next w:val="111111"/>
    <w:rsid w:val="00A61E56"/>
  </w:style>
  <w:style w:type="numbering" w:customStyle="1" w:styleId="5110">
    <w:name w:val="Нет списка511"/>
    <w:next w:val="af"/>
    <w:uiPriority w:val="99"/>
    <w:semiHidden/>
    <w:unhideWhenUsed/>
    <w:rsid w:val="00A61E56"/>
  </w:style>
  <w:style w:type="numbering" w:customStyle="1" w:styleId="1410">
    <w:name w:val="Текущий список141"/>
    <w:rsid w:val="00A61E56"/>
  </w:style>
  <w:style w:type="numbering" w:customStyle="1" w:styleId="11111141">
    <w:name w:val="1 / 1.1 / 1.1.141"/>
    <w:basedOn w:val="af"/>
    <w:next w:val="111111"/>
    <w:rsid w:val="00A61E56"/>
    <w:pPr>
      <w:numPr>
        <w:numId w:val="7"/>
      </w:numPr>
    </w:pPr>
  </w:style>
  <w:style w:type="table" w:customStyle="1" w:styleId="-141">
    <w:name w:val="Таблица-список 14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6110">
    <w:name w:val="Нет списка611"/>
    <w:next w:val="af"/>
    <w:uiPriority w:val="99"/>
    <w:semiHidden/>
    <w:unhideWhenUsed/>
    <w:rsid w:val="00A61E56"/>
  </w:style>
  <w:style w:type="numbering" w:customStyle="1" w:styleId="89">
    <w:name w:val="Нет списка8"/>
    <w:next w:val="af"/>
    <w:uiPriority w:val="99"/>
    <w:semiHidden/>
    <w:unhideWhenUsed/>
    <w:rsid w:val="00A61E56"/>
  </w:style>
  <w:style w:type="table" w:customStyle="1" w:styleId="8a">
    <w:name w:val="Сетка таблицы8"/>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Текущий список151"/>
    <w:rsid w:val="00A61E56"/>
  </w:style>
  <w:style w:type="numbering" w:customStyle="1" w:styleId="11111151">
    <w:name w:val="1 / 1.1 / 1.1.151"/>
    <w:basedOn w:val="af"/>
    <w:next w:val="111111"/>
    <w:uiPriority w:val="99"/>
    <w:rsid w:val="00A61E56"/>
  </w:style>
  <w:style w:type="numbering" w:customStyle="1" w:styleId="148">
    <w:name w:val="Нет списка14"/>
    <w:next w:val="af"/>
    <w:semiHidden/>
    <w:unhideWhenUsed/>
    <w:rsid w:val="00A61E56"/>
  </w:style>
  <w:style w:type="table" w:customStyle="1" w:styleId="-151">
    <w:name w:val="Таблица-список 15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0">
    <w:name w:val="Нет списка113"/>
    <w:next w:val="af"/>
    <w:semiHidden/>
    <w:unhideWhenUsed/>
    <w:rsid w:val="00A61E56"/>
  </w:style>
  <w:style w:type="numbering" w:customStyle="1" w:styleId="235">
    <w:name w:val="Нет списка23"/>
    <w:next w:val="af"/>
    <w:uiPriority w:val="99"/>
    <w:semiHidden/>
    <w:unhideWhenUsed/>
    <w:rsid w:val="00A61E56"/>
  </w:style>
  <w:style w:type="numbering" w:customStyle="1" w:styleId="320">
    <w:name w:val="Нет списка32"/>
    <w:next w:val="af"/>
    <w:uiPriority w:val="99"/>
    <w:semiHidden/>
    <w:unhideWhenUsed/>
    <w:rsid w:val="00A61E56"/>
  </w:style>
  <w:style w:type="table" w:customStyle="1" w:styleId="12d">
    <w:name w:val="Сетка таблицы1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Текущий список1125"/>
    <w:rsid w:val="00A61E56"/>
    <w:pPr>
      <w:numPr>
        <w:numId w:val="33"/>
      </w:numPr>
    </w:pPr>
  </w:style>
  <w:style w:type="numbering" w:customStyle="1" w:styleId="111111131">
    <w:name w:val="1 / 1.1 / 1.1.1131"/>
    <w:basedOn w:val="af"/>
    <w:next w:val="111111"/>
    <w:rsid w:val="00A61E56"/>
  </w:style>
  <w:style w:type="table" w:customStyle="1" w:styleId="-112">
    <w:name w:val="Таблица-список 11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12">
    <w:name w:val="1 / 1.1 / 1.1.1112"/>
    <w:basedOn w:val="af"/>
    <w:next w:val="111111"/>
    <w:rsid w:val="00A61E56"/>
  </w:style>
  <w:style w:type="numbering" w:customStyle="1" w:styleId="421">
    <w:name w:val="Нет списка42"/>
    <w:next w:val="af"/>
    <w:uiPriority w:val="99"/>
    <w:semiHidden/>
    <w:unhideWhenUsed/>
    <w:rsid w:val="00A61E56"/>
  </w:style>
  <w:style w:type="numbering" w:customStyle="1" w:styleId="12110">
    <w:name w:val="Текущий список1211"/>
    <w:rsid w:val="00A61E56"/>
  </w:style>
  <w:style w:type="numbering" w:customStyle="1" w:styleId="111111231">
    <w:name w:val="1 / 1.1 / 1.1.1231"/>
    <w:basedOn w:val="af"/>
    <w:next w:val="111111"/>
    <w:rsid w:val="00A61E56"/>
  </w:style>
  <w:style w:type="numbering" w:customStyle="1" w:styleId="13110">
    <w:name w:val="Текущий список1311"/>
    <w:rsid w:val="00A61E56"/>
  </w:style>
  <w:style w:type="numbering" w:customStyle="1" w:styleId="111111311">
    <w:name w:val="1 / 1.1 / 1.1.1311"/>
    <w:basedOn w:val="af"/>
    <w:next w:val="111111"/>
    <w:rsid w:val="00A61E56"/>
  </w:style>
  <w:style w:type="numbering" w:customStyle="1" w:styleId="1111111211">
    <w:name w:val="1 / 1.1 / 1.1.11211"/>
    <w:basedOn w:val="af"/>
    <w:next w:val="111111"/>
    <w:rsid w:val="00A61E56"/>
  </w:style>
  <w:style w:type="numbering" w:customStyle="1" w:styleId="1112">
    <w:name w:val="Текущий список1112"/>
    <w:rsid w:val="00A61E56"/>
    <w:pPr>
      <w:numPr>
        <w:numId w:val="46"/>
      </w:numPr>
    </w:pPr>
  </w:style>
  <w:style w:type="numbering" w:customStyle="1" w:styleId="1111112111">
    <w:name w:val="1 / 1.1 / 1.1.12111"/>
    <w:basedOn w:val="af"/>
    <w:next w:val="111111"/>
    <w:rsid w:val="00A61E56"/>
  </w:style>
  <w:style w:type="numbering" w:customStyle="1" w:styleId="1111112211">
    <w:name w:val="1 / 1.1 / 1.1.12211"/>
    <w:basedOn w:val="af"/>
    <w:next w:val="111111"/>
    <w:rsid w:val="00A61E56"/>
  </w:style>
  <w:style w:type="numbering" w:customStyle="1" w:styleId="520">
    <w:name w:val="Нет списка52"/>
    <w:next w:val="af"/>
    <w:uiPriority w:val="99"/>
    <w:semiHidden/>
    <w:unhideWhenUsed/>
    <w:rsid w:val="00A61E56"/>
  </w:style>
  <w:style w:type="table" w:customStyle="1" w:styleId="228">
    <w:name w:val="Сетка таблицы2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Текущий список1411"/>
    <w:rsid w:val="00A61E56"/>
  </w:style>
  <w:style w:type="numbering" w:customStyle="1" w:styleId="111111411">
    <w:name w:val="1 / 1.1 / 1.1.1411"/>
    <w:basedOn w:val="af"/>
    <w:next w:val="111111"/>
    <w:uiPriority w:val="99"/>
    <w:rsid w:val="00A61E56"/>
  </w:style>
  <w:style w:type="numbering" w:customStyle="1" w:styleId="622">
    <w:name w:val="Нет списка62"/>
    <w:next w:val="af"/>
    <w:uiPriority w:val="99"/>
    <w:semiHidden/>
    <w:unhideWhenUsed/>
    <w:rsid w:val="00A61E56"/>
  </w:style>
  <w:style w:type="numbering" w:customStyle="1" w:styleId="11120">
    <w:name w:val="Нет списка1112"/>
    <w:next w:val="af"/>
    <w:semiHidden/>
    <w:unhideWhenUsed/>
    <w:rsid w:val="00A61E56"/>
  </w:style>
  <w:style w:type="numbering" w:customStyle="1" w:styleId="99">
    <w:name w:val="Нет списка9"/>
    <w:next w:val="af"/>
    <w:uiPriority w:val="99"/>
    <w:semiHidden/>
    <w:unhideWhenUsed/>
    <w:rsid w:val="00A61E56"/>
  </w:style>
  <w:style w:type="table" w:customStyle="1" w:styleId="9a">
    <w:name w:val="Сетка таблицы9"/>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Текущий список16"/>
    <w:rsid w:val="00A61E56"/>
    <w:pPr>
      <w:numPr>
        <w:numId w:val="44"/>
      </w:numPr>
    </w:pPr>
  </w:style>
  <w:style w:type="numbering" w:customStyle="1" w:styleId="11111161">
    <w:name w:val="1 / 1.1 / 1.1.161"/>
    <w:basedOn w:val="af"/>
    <w:next w:val="111111"/>
    <w:uiPriority w:val="99"/>
    <w:rsid w:val="00A61E56"/>
    <w:pPr>
      <w:numPr>
        <w:numId w:val="21"/>
      </w:numPr>
    </w:pPr>
  </w:style>
  <w:style w:type="numbering" w:customStyle="1" w:styleId="155">
    <w:name w:val="Нет списка15"/>
    <w:next w:val="af"/>
    <w:semiHidden/>
    <w:unhideWhenUsed/>
    <w:rsid w:val="00A61E56"/>
  </w:style>
  <w:style w:type="table" w:customStyle="1" w:styleId="-16">
    <w:name w:val="Таблица-список 1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0">
    <w:name w:val="Нет списка114"/>
    <w:next w:val="af"/>
    <w:semiHidden/>
    <w:unhideWhenUsed/>
    <w:rsid w:val="00A61E56"/>
  </w:style>
  <w:style w:type="numbering" w:customStyle="1" w:styleId="242">
    <w:name w:val="Нет списка24"/>
    <w:next w:val="af"/>
    <w:uiPriority w:val="99"/>
    <w:semiHidden/>
    <w:unhideWhenUsed/>
    <w:rsid w:val="00A61E56"/>
  </w:style>
  <w:style w:type="numbering" w:customStyle="1" w:styleId="330">
    <w:name w:val="Нет списка33"/>
    <w:next w:val="af"/>
    <w:uiPriority w:val="99"/>
    <w:semiHidden/>
    <w:unhideWhenUsed/>
    <w:rsid w:val="00A61E56"/>
  </w:style>
  <w:style w:type="table" w:customStyle="1" w:styleId="139">
    <w:name w:val="Сетка таблицы1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Текущий список1131"/>
    <w:rsid w:val="00A61E56"/>
    <w:pPr>
      <w:numPr>
        <w:numId w:val="94"/>
      </w:numPr>
    </w:pPr>
  </w:style>
  <w:style w:type="numbering" w:customStyle="1" w:styleId="11111114">
    <w:name w:val="1 / 1.1 / 1.1.114"/>
    <w:basedOn w:val="af"/>
    <w:next w:val="111111"/>
    <w:rsid w:val="00A61E56"/>
  </w:style>
  <w:style w:type="table" w:customStyle="1" w:styleId="-113">
    <w:name w:val="Таблица-список 11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13">
    <w:name w:val="1 / 1.1 / 1.1.1113"/>
    <w:basedOn w:val="af"/>
    <w:next w:val="111111"/>
    <w:rsid w:val="00A61E56"/>
    <w:pPr>
      <w:numPr>
        <w:numId w:val="42"/>
      </w:numPr>
    </w:pPr>
  </w:style>
  <w:style w:type="numbering" w:customStyle="1" w:styleId="430">
    <w:name w:val="Нет списка43"/>
    <w:next w:val="af"/>
    <w:uiPriority w:val="99"/>
    <w:semiHidden/>
    <w:unhideWhenUsed/>
    <w:rsid w:val="00A61E56"/>
  </w:style>
  <w:style w:type="numbering" w:customStyle="1" w:styleId="1220">
    <w:name w:val="Текущий список122"/>
    <w:rsid w:val="00A61E56"/>
  </w:style>
  <w:style w:type="numbering" w:customStyle="1" w:styleId="11111124">
    <w:name w:val="1 / 1.1 / 1.1.124"/>
    <w:basedOn w:val="af"/>
    <w:next w:val="111111"/>
    <w:rsid w:val="00A61E56"/>
  </w:style>
  <w:style w:type="table" w:customStyle="1" w:styleId="-122">
    <w:name w:val="Таблица-список 12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2">
    <w:name w:val="Текущий список132"/>
    <w:rsid w:val="00A61E56"/>
    <w:pPr>
      <w:numPr>
        <w:numId w:val="8"/>
      </w:numPr>
    </w:pPr>
  </w:style>
  <w:style w:type="numbering" w:customStyle="1" w:styleId="11111132">
    <w:name w:val="1 / 1.1 / 1.1.132"/>
    <w:basedOn w:val="af"/>
    <w:next w:val="111111"/>
    <w:rsid w:val="00A61E56"/>
    <w:pPr>
      <w:numPr>
        <w:numId w:val="10"/>
      </w:numPr>
    </w:pPr>
  </w:style>
  <w:style w:type="table" w:customStyle="1" w:styleId="-132">
    <w:name w:val="Таблица-список 13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2">
    <w:name w:val="1 / 1.1 / 1.1.1122"/>
    <w:basedOn w:val="af"/>
    <w:next w:val="111111"/>
    <w:rsid w:val="00A61E56"/>
  </w:style>
  <w:style w:type="numbering" w:customStyle="1" w:styleId="1113">
    <w:name w:val="Текущий список1113"/>
    <w:rsid w:val="00A61E56"/>
    <w:pPr>
      <w:numPr>
        <w:numId w:val="30"/>
      </w:numPr>
    </w:pPr>
  </w:style>
  <w:style w:type="numbering" w:customStyle="1" w:styleId="1111112121">
    <w:name w:val="1 / 1.1 / 1.1.12121"/>
    <w:basedOn w:val="af"/>
    <w:next w:val="111111"/>
    <w:rsid w:val="00A61E56"/>
  </w:style>
  <w:style w:type="numbering" w:customStyle="1" w:styleId="111111222">
    <w:name w:val="1 / 1.1 / 1.1.1222"/>
    <w:basedOn w:val="af"/>
    <w:next w:val="111111"/>
    <w:rsid w:val="00A61E56"/>
    <w:pPr>
      <w:numPr>
        <w:numId w:val="40"/>
      </w:numPr>
    </w:pPr>
  </w:style>
  <w:style w:type="numbering" w:customStyle="1" w:styleId="530">
    <w:name w:val="Нет списка53"/>
    <w:next w:val="af"/>
    <w:uiPriority w:val="99"/>
    <w:semiHidden/>
    <w:unhideWhenUsed/>
    <w:rsid w:val="00A61E56"/>
  </w:style>
  <w:style w:type="table" w:customStyle="1" w:styleId="236">
    <w:name w:val="Сетка таблицы2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2"/>
    <w:rsid w:val="00A61E56"/>
    <w:pPr>
      <w:numPr>
        <w:numId w:val="41"/>
      </w:numPr>
    </w:pPr>
  </w:style>
  <w:style w:type="numbering" w:customStyle="1" w:styleId="11111142">
    <w:name w:val="1 / 1.1 / 1.1.142"/>
    <w:basedOn w:val="af"/>
    <w:next w:val="111111"/>
    <w:rsid w:val="00A61E56"/>
    <w:pPr>
      <w:numPr>
        <w:numId w:val="43"/>
      </w:numPr>
    </w:pPr>
  </w:style>
  <w:style w:type="table" w:customStyle="1" w:styleId="-142">
    <w:name w:val="Таблица-список 14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630">
    <w:name w:val="Нет списка63"/>
    <w:next w:val="af"/>
    <w:uiPriority w:val="99"/>
    <w:semiHidden/>
    <w:unhideWhenUsed/>
    <w:rsid w:val="00A61E56"/>
  </w:style>
  <w:style w:type="numbering" w:customStyle="1" w:styleId="11130">
    <w:name w:val="Нет списка1113"/>
    <w:next w:val="af"/>
    <w:semiHidden/>
    <w:unhideWhenUsed/>
    <w:rsid w:val="00A61E56"/>
  </w:style>
  <w:style w:type="numbering" w:customStyle="1" w:styleId="104">
    <w:name w:val="Нет списка10"/>
    <w:next w:val="af"/>
    <w:uiPriority w:val="99"/>
    <w:semiHidden/>
    <w:unhideWhenUsed/>
    <w:rsid w:val="00A61E56"/>
  </w:style>
  <w:style w:type="table" w:customStyle="1" w:styleId="105">
    <w:name w:val="Сетка таблицы10"/>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72">
    <w:name w:val="Текущий список17"/>
    <w:rsid w:val="00A61E56"/>
  </w:style>
  <w:style w:type="numbering" w:customStyle="1" w:styleId="1111117">
    <w:name w:val="1 / 1.1 / 1.1.17"/>
    <w:basedOn w:val="af"/>
    <w:next w:val="111111"/>
    <w:uiPriority w:val="99"/>
    <w:rsid w:val="00A61E56"/>
  </w:style>
  <w:style w:type="numbering" w:customStyle="1" w:styleId="163">
    <w:name w:val="Нет списка16"/>
    <w:next w:val="af"/>
    <w:semiHidden/>
    <w:unhideWhenUsed/>
    <w:rsid w:val="00A61E56"/>
  </w:style>
  <w:style w:type="numbering" w:customStyle="1" w:styleId="1150">
    <w:name w:val="Нет списка115"/>
    <w:next w:val="af"/>
    <w:semiHidden/>
    <w:unhideWhenUsed/>
    <w:rsid w:val="00A61E56"/>
  </w:style>
  <w:style w:type="numbering" w:customStyle="1" w:styleId="252">
    <w:name w:val="Нет списка25"/>
    <w:next w:val="af"/>
    <w:uiPriority w:val="99"/>
    <w:semiHidden/>
    <w:unhideWhenUsed/>
    <w:rsid w:val="00A61E56"/>
  </w:style>
  <w:style w:type="numbering" w:customStyle="1" w:styleId="340">
    <w:name w:val="Нет списка34"/>
    <w:next w:val="af"/>
    <w:uiPriority w:val="99"/>
    <w:semiHidden/>
    <w:unhideWhenUsed/>
    <w:rsid w:val="00A61E56"/>
  </w:style>
  <w:style w:type="table" w:customStyle="1" w:styleId="149">
    <w:name w:val="Сетка таблицы1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2">
    <w:name w:val="aaa2"/>
    <w:basedOn w:val="ac"/>
    <w:rsid w:val="00A61E56"/>
    <w:pPr>
      <w:spacing w:before="60" w:after="60"/>
      <w:ind w:firstLine="680"/>
      <w:jc w:val="both"/>
    </w:pPr>
    <w:rPr>
      <w:rFonts w:eastAsia="Calibri"/>
      <w:b/>
      <w:sz w:val="28"/>
    </w:rPr>
  </w:style>
  <w:style w:type="paragraph" w:customStyle="1" w:styleId="164">
    <w:name w:val="Абзац списка16"/>
    <w:basedOn w:val="ac"/>
    <w:rsid w:val="00A61E56"/>
    <w:pPr>
      <w:spacing w:after="200" w:line="276" w:lineRule="auto"/>
      <w:ind w:left="720"/>
      <w:contextualSpacing/>
    </w:pPr>
    <w:rPr>
      <w:rFonts w:ascii="Calibri" w:hAnsi="Calibri"/>
      <w:sz w:val="22"/>
      <w:szCs w:val="22"/>
      <w:lang w:eastAsia="en-US"/>
    </w:rPr>
  </w:style>
  <w:style w:type="paragraph" w:customStyle="1" w:styleId="afffffffffff">
    <w:name w:val="Подпункты"/>
    <w:basedOn w:val="ac"/>
    <w:rsid w:val="00A61E56"/>
    <w:pPr>
      <w:tabs>
        <w:tab w:val="num" w:pos="227"/>
        <w:tab w:val="num" w:pos="1418"/>
      </w:tabs>
      <w:ind w:left="851"/>
      <w:jc w:val="both"/>
    </w:pPr>
    <w:rPr>
      <w:rFonts w:eastAsia="Calibri"/>
      <w:szCs w:val="20"/>
    </w:rPr>
  </w:style>
  <w:style w:type="paragraph" w:customStyle="1" w:styleId="6f1">
    <w:name w:val="Рецензия6"/>
    <w:hidden/>
    <w:semiHidden/>
    <w:rsid w:val="00A61E56"/>
    <w:rPr>
      <w:rFonts w:ascii="Calibri" w:hAnsi="Calibri"/>
      <w:sz w:val="22"/>
      <w:szCs w:val="22"/>
      <w:lang w:eastAsia="en-US"/>
    </w:rPr>
  </w:style>
  <w:style w:type="paragraph" w:customStyle="1" w:styleId="afffffffffff0">
    <w:name w:val="Таблица шапка"/>
    <w:basedOn w:val="ac"/>
    <w:rsid w:val="00A61E56"/>
    <w:pPr>
      <w:keepNext/>
      <w:spacing w:before="40" w:after="40"/>
      <w:ind w:left="57" w:right="57"/>
    </w:pPr>
    <w:rPr>
      <w:snapToGrid w:val="0"/>
      <w:szCs w:val="20"/>
    </w:rPr>
  </w:style>
  <w:style w:type="paragraph" w:customStyle="1" w:styleId="18">
    <w:name w:val="Список ур 1"/>
    <w:basedOn w:val="24"/>
    <w:rsid w:val="00A61E56"/>
    <w:pPr>
      <w:keepNext w:val="0"/>
      <w:numPr>
        <w:numId w:val="48"/>
      </w:numPr>
      <w:tabs>
        <w:tab w:val="left" w:pos="360"/>
      </w:tabs>
      <w:autoSpaceDE w:val="0"/>
      <w:autoSpaceDN w:val="0"/>
      <w:adjustRightInd w:val="0"/>
      <w:spacing w:after="120"/>
      <w:jc w:val="both"/>
    </w:pPr>
    <w:rPr>
      <w:rFonts w:ascii="Calibri" w:eastAsia="Calibri" w:hAnsi="Calibri"/>
      <w:b w:val="0"/>
      <w:bCs w:val="0"/>
      <w:sz w:val="22"/>
      <w:szCs w:val="22"/>
      <w:lang w:val="ru-RU" w:eastAsia="en-US"/>
    </w:rPr>
  </w:style>
  <w:style w:type="paragraph" w:customStyle="1" w:styleId="31">
    <w:name w:val="Список ур 3"/>
    <w:basedOn w:val="24"/>
    <w:rsid w:val="00A61E56"/>
    <w:pPr>
      <w:keepNext w:val="0"/>
      <w:numPr>
        <w:numId w:val="47"/>
      </w:numPr>
      <w:tabs>
        <w:tab w:val="left" w:pos="360"/>
      </w:tabs>
      <w:autoSpaceDE w:val="0"/>
      <w:autoSpaceDN w:val="0"/>
      <w:adjustRightInd w:val="0"/>
      <w:jc w:val="both"/>
    </w:pPr>
    <w:rPr>
      <w:rFonts w:ascii="Calibri" w:eastAsia="Calibri" w:hAnsi="Calibri"/>
      <w:b w:val="0"/>
      <w:bCs w:val="0"/>
      <w:sz w:val="22"/>
      <w:szCs w:val="22"/>
      <w:lang w:val="ru-RU" w:eastAsia="en-US"/>
    </w:rPr>
  </w:style>
  <w:style w:type="numbering" w:customStyle="1" w:styleId="21110">
    <w:name w:val="Нет списка2111"/>
    <w:next w:val="af"/>
    <w:uiPriority w:val="99"/>
    <w:semiHidden/>
    <w:unhideWhenUsed/>
    <w:rsid w:val="00A61E56"/>
  </w:style>
  <w:style w:type="character" w:customStyle="1" w:styleId="FootnoteTextChar1">
    <w:name w:val="Footnote Text Char1"/>
    <w:locked/>
    <w:rsid w:val="00A61E56"/>
    <w:rPr>
      <w:rFonts w:eastAsia="Times New Roman" w:cs="Times New Roman"/>
      <w:lang w:val="ru-RU" w:eastAsia="ru-RU" w:bidi="ar-SA"/>
    </w:rPr>
  </w:style>
  <w:style w:type="character" w:customStyle="1" w:styleId="321">
    <w:name w:val="Знак Знак32"/>
    <w:locked/>
    <w:rsid w:val="00A61E56"/>
    <w:rPr>
      <w:b/>
      <w:bCs/>
      <w:sz w:val="28"/>
      <w:szCs w:val="24"/>
      <w:lang w:val="ru-RU" w:eastAsia="ru-RU" w:bidi="ar-SA"/>
    </w:rPr>
  </w:style>
  <w:style w:type="character" w:customStyle="1" w:styleId="TitleChar1">
    <w:name w:val="Title Char1"/>
    <w:locked/>
    <w:rsid w:val="00A61E56"/>
    <w:rPr>
      <w:b/>
      <w:sz w:val="24"/>
    </w:rPr>
  </w:style>
  <w:style w:type="character" w:customStyle="1" w:styleId="BodyTextChar2">
    <w:name w:val="Body Text Char2"/>
    <w:aliases w:val="Основной текст Знак Знак Char,Основной текст Знак1 Char,Знак1 Char,body text Char,body text1 Char,Body Text Char1 Char,Body Text Char Char Char,body text Char Char Char,body text Char1 Char,Body Text Char Char1,Основной текст таблиц Char"/>
    <w:locked/>
    <w:rsid w:val="00A61E56"/>
    <w:rPr>
      <w:rFonts w:ascii="Times New Roman" w:hAnsi="Times New Roman" w:cs="Times New Roman"/>
      <w:sz w:val="24"/>
      <w:szCs w:val="24"/>
      <w:lang w:eastAsia="ru-RU"/>
    </w:rPr>
  </w:style>
  <w:style w:type="character" w:customStyle="1" w:styleId="FontStyle72">
    <w:name w:val="Font Style72"/>
    <w:rsid w:val="00A61E56"/>
    <w:rPr>
      <w:rFonts w:ascii="Times New Roman" w:hAnsi="Times New Roman" w:cs="Times New Roman"/>
      <w:b/>
      <w:bCs/>
      <w:sz w:val="30"/>
      <w:szCs w:val="30"/>
    </w:rPr>
  </w:style>
  <w:style w:type="character" w:customStyle="1" w:styleId="rvts19">
    <w:name w:val="rvts19"/>
    <w:rsid w:val="00A61E56"/>
    <w:rPr>
      <w:rFonts w:ascii="Calibri" w:hAnsi="Calibri" w:hint="default"/>
      <w:sz w:val="22"/>
      <w:szCs w:val="22"/>
    </w:rPr>
  </w:style>
  <w:style w:type="paragraph" w:customStyle="1" w:styleId="Style35">
    <w:name w:val="Style35"/>
    <w:basedOn w:val="ac"/>
    <w:rsid w:val="00A61E56"/>
    <w:pPr>
      <w:widowControl w:val="0"/>
      <w:autoSpaceDE w:val="0"/>
      <w:autoSpaceDN w:val="0"/>
      <w:adjustRightInd w:val="0"/>
      <w:jc w:val="both"/>
    </w:pPr>
  </w:style>
  <w:style w:type="character" w:customStyle="1" w:styleId="BodyTextIndent3Char">
    <w:name w:val="Body Text Indent 3 Char"/>
    <w:semiHidden/>
    <w:locked/>
    <w:rsid w:val="00A61E56"/>
    <w:rPr>
      <w:rFonts w:cs="Times New Roman"/>
      <w:sz w:val="16"/>
      <w:szCs w:val="16"/>
    </w:rPr>
  </w:style>
  <w:style w:type="character" w:customStyle="1" w:styleId="1ffff0">
    <w:name w:val="Основной текст1"/>
    <w:rsid w:val="00A61E56"/>
    <w:rPr>
      <w:rFonts w:ascii="Times New Roman" w:eastAsia="Times New Roman" w:hAnsi="Times New Roman" w:cs="Times New Roman"/>
      <w:sz w:val="24"/>
      <w:szCs w:val="24"/>
      <w:shd w:val="clear" w:color="auto" w:fill="FFFFFF"/>
    </w:rPr>
  </w:style>
  <w:style w:type="paragraph" w:customStyle="1" w:styleId="BodyTextIndent21">
    <w:name w:val="Body Text Indent 21"/>
    <w:basedOn w:val="ac"/>
    <w:rsid w:val="00A61E56"/>
    <w:pPr>
      <w:widowControl w:val="0"/>
      <w:spacing w:before="240" w:after="120"/>
      <w:ind w:left="720" w:hanging="720"/>
    </w:pPr>
    <w:rPr>
      <w:b/>
      <w:szCs w:val="20"/>
    </w:rPr>
  </w:style>
  <w:style w:type="numbering" w:customStyle="1" w:styleId="440">
    <w:name w:val="Нет списка44"/>
    <w:next w:val="af"/>
    <w:uiPriority w:val="99"/>
    <w:semiHidden/>
    <w:unhideWhenUsed/>
    <w:rsid w:val="00A61E56"/>
  </w:style>
  <w:style w:type="table" w:customStyle="1" w:styleId="243">
    <w:name w:val="Сетка таблицы2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Текущий список114"/>
    <w:rsid w:val="00A61E56"/>
  </w:style>
  <w:style w:type="numbering" w:customStyle="1" w:styleId="11111115">
    <w:name w:val="1 / 1.1 / 1.1.115"/>
    <w:basedOn w:val="af"/>
    <w:next w:val="111111"/>
    <w:rsid w:val="00A61E56"/>
  </w:style>
  <w:style w:type="numbering" w:customStyle="1" w:styleId="12111">
    <w:name w:val="Нет списка1211"/>
    <w:next w:val="af"/>
    <w:semiHidden/>
    <w:unhideWhenUsed/>
    <w:rsid w:val="00A61E56"/>
  </w:style>
  <w:style w:type="paragraph" w:customStyle="1" w:styleId="5f4">
    <w:name w:val="Обычный5"/>
    <w:rsid w:val="00A61E56"/>
    <w:pPr>
      <w:widowControl w:val="0"/>
      <w:ind w:firstLine="400"/>
      <w:jc w:val="both"/>
    </w:pPr>
    <w:rPr>
      <w:snapToGrid w:val="0"/>
      <w:sz w:val="24"/>
    </w:rPr>
  </w:style>
  <w:style w:type="paragraph" w:customStyle="1" w:styleId="5f5">
    <w:name w:val="Текст5"/>
    <w:basedOn w:val="ac"/>
    <w:rsid w:val="00A61E56"/>
    <w:pPr>
      <w:spacing w:line="360" w:lineRule="auto"/>
      <w:ind w:firstLine="720"/>
      <w:jc w:val="both"/>
    </w:pPr>
    <w:rPr>
      <w:sz w:val="28"/>
      <w:szCs w:val="20"/>
    </w:rPr>
  </w:style>
  <w:style w:type="numbering" w:customStyle="1" w:styleId="540">
    <w:name w:val="Нет списка54"/>
    <w:next w:val="af"/>
    <w:uiPriority w:val="99"/>
    <w:semiHidden/>
    <w:unhideWhenUsed/>
    <w:rsid w:val="00A61E56"/>
  </w:style>
  <w:style w:type="table" w:customStyle="1" w:styleId="3111">
    <w:name w:val="Сетка таблицы31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Текущий список123"/>
    <w:rsid w:val="00A61E56"/>
  </w:style>
  <w:style w:type="numbering" w:customStyle="1" w:styleId="11111125">
    <w:name w:val="1 / 1.1 / 1.1.125"/>
    <w:basedOn w:val="af"/>
    <w:next w:val="111111"/>
    <w:uiPriority w:val="99"/>
    <w:rsid w:val="00A61E56"/>
  </w:style>
  <w:style w:type="numbering" w:customStyle="1" w:styleId="1312">
    <w:name w:val="Нет списка131"/>
    <w:next w:val="af"/>
    <w:semiHidden/>
    <w:unhideWhenUsed/>
    <w:rsid w:val="00A61E56"/>
  </w:style>
  <w:style w:type="table" w:customStyle="1" w:styleId="-114">
    <w:name w:val="Таблица-список 11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0">
    <w:name w:val="Нет списка1114"/>
    <w:next w:val="af"/>
    <w:semiHidden/>
    <w:unhideWhenUsed/>
    <w:rsid w:val="00A61E56"/>
  </w:style>
  <w:style w:type="numbering" w:customStyle="1" w:styleId="31110">
    <w:name w:val="Нет списка3111"/>
    <w:next w:val="af"/>
    <w:uiPriority w:val="99"/>
    <w:semiHidden/>
    <w:unhideWhenUsed/>
    <w:rsid w:val="00A61E56"/>
  </w:style>
  <w:style w:type="table" w:customStyle="1" w:styleId="1117">
    <w:name w:val="Сетка таблицы11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f"/>
    <w:uiPriority w:val="99"/>
    <w:semiHidden/>
    <w:unhideWhenUsed/>
    <w:rsid w:val="00A61E56"/>
  </w:style>
  <w:style w:type="table" w:customStyle="1" w:styleId="2112">
    <w:name w:val="Сетка таблицы21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Текущий список1114"/>
    <w:rsid w:val="00A61E56"/>
  </w:style>
  <w:style w:type="numbering" w:customStyle="1" w:styleId="111111114">
    <w:name w:val="1 / 1.1 / 1.1.1114"/>
    <w:basedOn w:val="af"/>
    <w:next w:val="111111"/>
    <w:rsid w:val="00A61E56"/>
  </w:style>
  <w:style w:type="numbering" w:customStyle="1" w:styleId="121110">
    <w:name w:val="Нет списка12111"/>
    <w:next w:val="af"/>
    <w:semiHidden/>
    <w:unhideWhenUsed/>
    <w:rsid w:val="00A61E56"/>
  </w:style>
  <w:style w:type="numbering" w:customStyle="1" w:styleId="1111110">
    <w:name w:val="Нет списка111111"/>
    <w:next w:val="af"/>
    <w:semiHidden/>
    <w:unhideWhenUsed/>
    <w:rsid w:val="00A61E56"/>
  </w:style>
  <w:style w:type="numbering" w:customStyle="1" w:styleId="21111">
    <w:name w:val="Нет списка21111"/>
    <w:next w:val="af"/>
    <w:uiPriority w:val="99"/>
    <w:semiHidden/>
    <w:unhideWhenUsed/>
    <w:rsid w:val="00A61E56"/>
  </w:style>
  <w:style w:type="numbering" w:customStyle="1" w:styleId="640">
    <w:name w:val="Нет списка64"/>
    <w:next w:val="af"/>
    <w:uiPriority w:val="99"/>
    <w:semiHidden/>
    <w:unhideWhenUsed/>
    <w:rsid w:val="00A61E56"/>
  </w:style>
  <w:style w:type="table" w:customStyle="1" w:styleId="413">
    <w:name w:val="Сетка таблицы4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Текущий список133"/>
    <w:rsid w:val="00A61E56"/>
  </w:style>
  <w:style w:type="numbering" w:customStyle="1" w:styleId="11111133">
    <w:name w:val="1 / 1.1 / 1.1.133"/>
    <w:basedOn w:val="af"/>
    <w:next w:val="111111"/>
    <w:uiPriority w:val="99"/>
    <w:rsid w:val="00A61E56"/>
  </w:style>
  <w:style w:type="numbering" w:customStyle="1" w:styleId="1412">
    <w:name w:val="Нет списка141"/>
    <w:next w:val="af"/>
    <w:semiHidden/>
    <w:unhideWhenUsed/>
    <w:rsid w:val="00A61E56"/>
  </w:style>
  <w:style w:type="table" w:customStyle="1" w:styleId="-123">
    <w:name w:val="Таблица-список 12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10">
    <w:name w:val="Нет списка1121"/>
    <w:next w:val="af"/>
    <w:semiHidden/>
    <w:unhideWhenUsed/>
    <w:rsid w:val="00A61E56"/>
  </w:style>
  <w:style w:type="numbering" w:customStyle="1" w:styleId="2211">
    <w:name w:val="Нет списка221"/>
    <w:next w:val="af"/>
    <w:uiPriority w:val="99"/>
    <w:semiHidden/>
    <w:unhideWhenUsed/>
    <w:rsid w:val="00A61E56"/>
  </w:style>
  <w:style w:type="numbering" w:customStyle="1" w:styleId="3210">
    <w:name w:val="Нет списка321"/>
    <w:next w:val="af"/>
    <w:uiPriority w:val="99"/>
    <w:semiHidden/>
    <w:unhideWhenUsed/>
    <w:rsid w:val="00A61E56"/>
  </w:style>
  <w:style w:type="table" w:customStyle="1" w:styleId="1212">
    <w:name w:val="Сетка таблицы12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f"/>
    <w:uiPriority w:val="99"/>
    <w:semiHidden/>
    <w:unhideWhenUsed/>
    <w:rsid w:val="00A61E56"/>
  </w:style>
  <w:style w:type="table" w:customStyle="1" w:styleId="2212">
    <w:name w:val="Сетка таблицы22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Текущий список11211"/>
    <w:rsid w:val="00A61E56"/>
  </w:style>
  <w:style w:type="numbering" w:customStyle="1" w:styleId="111111123">
    <w:name w:val="1 / 1.1 / 1.1.1123"/>
    <w:basedOn w:val="af"/>
    <w:next w:val="111111"/>
    <w:rsid w:val="00A61E56"/>
  </w:style>
  <w:style w:type="numbering" w:customStyle="1" w:styleId="1221">
    <w:name w:val="Нет списка122"/>
    <w:next w:val="af"/>
    <w:semiHidden/>
    <w:unhideWhenUsed/>
    <w:rsid w:val="00A61E56"/>
  </w:style>
  <w:style w:type="table" w:customStyle="1" w:styleId="-1111">
    <w:name w:val="Таблица-список 111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1">
    <w:name w:val="Нет списка11121"/>
    <w:next w:val="af"/>
    <w:semiHidden/>
    <w:unhideWhenUsed/>
    <w:rsid w:val="00A61E56"/>
  </w:style>
  <w:style w:type="numbering" w:customStyle="1" w:styleId="2120">
    <w:name w:val="Нет списка212"/>
    <w:next w:val="af"/>
    <w:uiPriority w:val="99"/>
    <w:semiHidden/>
    <w:unhideWhenUsed/>
    <w:rsid w:val="00A61E56"/>
  </w:style>
  <w:style w:type="numbering" w:customStyle="1" w:styleId="7110">
    <w:name w:val="Нет списка711"/>
    <w:next w:val="af"/>
    <w:uiPriority w:val="99"/>
    <w:semiHidden/>
    <w:unhideWhenUsed/>
    <w:rsid w:val="00A61E56"/>
  </w:style>
  <w:style w:type="table" w:customStyle="1" w:styleId="514">
    <w:name w:val="Сетка таблицы5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Текущий список143"/>
    <w:rsid w:val="00A61E56"/>
  </w:style>
  <w:style w:type="numbering" w:customStyle="1" w:styleId="11111143">
    <w:name w:val="1 / 1.1 / 1.1.143"/>
    <w:basedOn w:val="af"/>
    <w:next w:val="111111"/>
    <w:uiPriority w:val="99"/>
    <w:rsid w:val="00A61E56"/>
  </w:style>
  <w:style w:type="numbering" w:customStyle="1" w:styleId="1512">
    <w:name w:val="Нет списка151"/>
    <w:next w:val="af"/>
    <w:semiHidden/>
    <w:unhideWhenUsed/>
    <w:rsid w:val="00A61E56"/>
  </w:style>
  <w:style w:type="table" w:customStyle="1" w:styleId="-133">
    <w:name w:val="Таблица-список 13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10">
    <w:name w:val="Нет списка1131"/>
    <w:next w:val="af"/>
    <w:semiHidden/>
    <w:unhideWhenUsed/>
    <w:rsid w:val="00A61E56"/>
  </w:style>
  <w:style w:type="numbering" w:customStyle="1" w:styleId="2311">
    <w:name w:val="Нет списка231"/>
    <w:next w:val="af"/>
    <w:uiPriority w:val="99"/>
    <w:semiHidden/>
    <w:unhideWhenUsed/>
    <w:rsid w:val="00A61E56"/>
  </w:style>
  <w:style w:type="numbering" w:customStyle="1" w:styleId="331">
    <w:name w:val="Нет списка331"/>
    <w:next w:val="af"/>
    <w:uiPriority w:val="99"/>
    <w:semiHidden/>
    <w:unhideWhenUsed/>
    <w:rsid w:val="00A61E56"/>
  </w:style>
  <w:style w:type="table" w:customStyle="1" w:styleId="1313">
    <w:name w:val="Сетка таблицы13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1"/>
    <w:next w:val="af"/>
    <w:uiPriority w:val="99"/>
    <w:semiHidden/>
    <w:unhideWhenUsed/>
    <w:rsid w:val="00A61E56"/>
  </w:style>
  <w:style w:type="table" w:customStyle="1" w:styleId="2312">
    <w:name w:val="Сетка таблицы23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
    <w:name w:val="Текущий список11311"/>
    <w:rsid w:val="00A61E56"/>
  </w:style>
  <w:style w:type="numbering" w:customStyle="1" w:styleId="1111111311">
    <w:name w:val="1 / 1.1 / 1.1.11311"/>
    <w:basedOn w:val="af"/>
    <w:next w:val="111111"/>
    <w:rsid w:val="00A61E56"/>
  </w:style>
  <w:style w:type="numbering" w:customStyle="1" w:styleId="1231">
    <w:name w:val="Нет списка123"/>
    <w:next w:val="af"/>
    <w:semiHidden/>
    <w:unhideWhenUsed/>
    <w:rsid w:val="00A61E56"/>
  </w:style>
  <w:style w:type="table" w:customStyle="1" w:styleId="-1121">
    <w:name w:val="Таблица-список 112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1">
    <w:name w:val="Нет списка11131"/>
    <w:next w:val="af"/>
    <w:semiHidden/>
    <w:unhideWhenUsed/>
    <w:rsid w:val="00A61E56"/>
  </w:style>
  <w:style w:type="numbering" w:customStyle="1" w:styleId="2130">
    <w:name w:val="Нет списка213"/>
    <w:next w:val="af"/>
    <w:uiPriority w:val="99"/>
    <w:semiHidden/>
    <w:unhideWhenUsed/>
    <w:rsid w:val="00A61E56"/>
  </w:style>
  <w:style w:type="numbering" w:customStyle="1" w:styleId="14111">
    <w:name w:val="Текущий список14111"/>
    <w:rsid w:val="00A61E56"/>
  </w:style>
  <w:style w:type="numbering" w:customStyle="1" w:styleId="1111114111">
    <w:name w:val="1 / 1.1 / 1.1.14111"/>
    <w:basedOn w:val="af"/>
    <w:next w:val="111111"/>
    <w:uiPriority w:val="99"/>
    <w:rsid w:val="00A61E56"/>
  </w:style>
  <w:style w:type="character" w:customStyle="1" w:styleId="tgc">
    <w:name w:val="_tgc"/>
    <w:rsid w:val="00A61E56"/>
  </w:style>
  <w:style w:type="numbering" w:customStyle="1" w:styleId="812">
    <w:name w:val="Нет списка81"/>
    <w:next w:val="af"/>
    <w:uiPriority w:val="99"/>
    <w:semiHidden/>
    <w:unhideWhenUsed/>
    <w:rsid w:val="00A61E56"/>
  </w:style>
  <w:style w:type="table" w:customStyle="1" w:styleId="615">
    <w:name w:val="Сетка таблицы6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Текущий список1511"/>
    <w:rsid w:val="00A61E56"/>
  </w:style>
  <w:style w:type="numbering" w:customStyle="1" w:styleId="111111511">
    <w:name w:val="1 / 1.1 / 1.1.1511"/>
    <w:basedOn w:val="af"/>
    <w:next w:val="111111"/>
    <w:uiPriority w:val="99"/>
    <w:rsid w:val="00A61E56"/>
  </w:style>
  <w:style w:type="numbering" w:customStyle="1" w:styleId="1610">
    <w:name w:val="Нет списка161"/>
    <w:next w:val="af"/>
    <w:semiHidden/>
    <w:unhideWhenUsed/>
    <w:rsid w:val="00A61E56"/>
  </w:style>
  <w:style w:type="table" w:customStyle="1" w:styleId="-143">
    <w:name w:val="Таблица-список 14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10">
    <w:name w:val="Нет списка1141"/>
    <w:next w:val="af"/>
    <w:semiHidden/>
    <w:unhideWhenUsed/>
    <w:rsid w:val="00A61E56"/>
  </w:style>
  <w:style w:type="numbering" w:customStyle="1" w:styleId="2411">
    <w:name w:val="Нет списка241"/>
    <w:next w:val="af"/>
    <w:uiPriority w:val="99"/>
    <w:semiHidden/>
    <w:unhideWhenUsed/>
    <w:rsid w:val="00A61E56"/>
  </w:style>
  <w:style w:type="numbering" w:customStyle="1" w:styleId="341">
    <w:name w:val="Нет списка341"/>
    <w:next w:val="af"/>
    <w:uiPriority w:val="99"/>
    <w:semiHidden/>
    <w:unhideWhenUsed/>
    <w:rsid w:val="00A61E56"/>
  </w:style>
  <w:style w:type="numbering" w:customStyle="1" w:styleId="441">
    <w:name w:val="Нет списка441"/>
    <w:next w:val="af"/>
    <w:uiPriority w:val="99"/>
    <w:semiHidden/>
    <w:unhideWhenUsed/>
    <w:rsid w:val="00A61E56"/>
  </w:style>
  <w:style w:type="numbering" w:customStyle="1" w:styleId="11411">
    <w:name w:val="Текущий список1141"/>
    <w:rsid w:val="00A61E56"/>
  </w:style>
  <w:style w:type="numbering" w:customStyle="1" w:styleId="111111141">
    <w:name w:val="1 / 1.1 / 1.1.1141"/>
    <w:basedOn w:val="af"/>
    <w:next w:val="111111"/>
    <w:rsid w:val="00A61E56"/>
  </w:style>
  <w:style w:type="numbering" w:customStyle="1" w:styleId="1240">
    <w:name w:val="Нет списка124"/>
    <w:next w:val="af"/>
    <w:semiHidden/>
    <w:unhideWhenUsed/>
    <w:rsid w:val="00A61E56"/>
  </w:style>
  <w:style w:type="table" w:customStyle="1" w:styleId="-1131">
    <w:name w:val="Таблица-список 113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10">
    <w:name w:val="Нет списка11141"/>
    <w:next w:val="af"/>
    <w:semiHidden/>
    <w:unhideWhenUsed/>
    <w:rsid w:val="00A61E56"/>
  </w:style>
  <w:style w:type="numbering" w:customStyle="1" w:styleId="2140">
    <w:name w:val="Нет списка214"/>
    <w:next w:val="af"/>
    <w:uiPriority w:val="99"/>
    <w:semiHidden/>
    <w:unhideWhenUsed/>
    <w:rsid w:val="00A61E56"/>
  </w:style>
  <w:style w:type="numbering" w:customStyle="1" w:styleId="911">
    <w:name w:val="Нет списка91"/>
    <w:next w:val="af"/>
    <w:uiPriority w:val="99"/>
    <w:semiHidden/>
    <w:unhideWhenUsed/>
    <w:rsid w:val="00A61E56"/>
  </w:style>
  <w:style w:type="table" w:customStyle="1" w:styleId="713">
    <w:name w:val="Сетка таблицы7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Текущий список161"/>
    <w:rsid w:val="00A61E56"/>
  </w:style>
  <w:style w:type="numbering" w:customStyle="1" w:styleId="111111611">
    <w:name w:val="1 / 1.1 / 1.1.1611"/>
    <w:basedOn w:val="af"/>
    <w:next w:val="111111"/>
    <w:uiPriority w:val="99"/>
    <w:rsid w:val="00A61E56"/>
  </w:style>
  <w:style w:type="numbering" w:customStyle="1" w:styleId="173">
    <w:name w:val="Нет списка17"/>
    <w:next w:val="af"/>
    <w:semiHidden/>
    <w:unhideWhenUsed/>
    <w:rsid w:val="00A61E56"/>
  </w:style>
  <w:style w:type="numbering" w:customStyle="1" w:styleId="1151">
    <w:name w:val="Нет списка1151"/>
    <w:next w:val="af"/>
    <w:semiHidden/>
    <w:unhideWhenUsed/>
    <w:rsid w:val="00A61E56"/>
  </w:style>
  <w:style w:type="numbering" w:customStyle="1" w:styleId="2510">
    <w:name w:val="Нет списка251"/>
    <w:next w:val="af"/>
    <w:uiPriority w:val="99"/>
    <w:semiHidden/>
    <w:unhideWhenUsed/>
    <w:rsid w:val="00A61E56"/>
  </w:style>
  <w:style w:type="numbering" w:customStyle="1" w:styleId="350">
    <w:name w:val="Нет списка35"/>
    <w:next w:val="af"/>
    <w:uiPriority w:val="99"/>
    <w:semiHidden/>
    <w:unhideWhenUsed/>
    <w:rsid w:val="00A61E56"/>
  </w:style>
  <w:style w:type="table" w:customStyle="1" w:styleId="156">
    <w:name w:val="Сетка таблицы15"/>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0">
    <w:name w:val="Нет списка45"/>
    <w:next w:val="af"/>
    <w:uiPriority w:val="99"/>
    <w:semiHidden/>
    <w:unhideWhenUsed/>
    <w:rsid w:val="00A61E56"/>
  </w:style>
  <w:style w:type="table" w:customStyle="1" w:styleId="253">
    <w:name w:val="Сетка таблицы2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Текущий список115"/>
    <w:rsid w:val="00A61E56"/>
  </w:style>
  <w:style w:type="numbering" w:customStyle="1" w:styleId="111111151">
    <w:name w:val="1 / 1.1 / 1.1.1151"/>
    <w:basedOn w:val="af"/>
    <w:next w:val="111111"/>
    <w:rsid w:val="00A61E56"/>
  </w:style>
  <w:style w:type="numbering" w:customStyle="1" w:styleId="1250">
    <w:name w:val="Нет списка125"/>
    <w:next w:val="af"/>
    <w:semiHidden/>
    <w:unhideWhenUsed/>
    <w:rsid w:val="00A61E56"/>
  </w:style>
  <w:style w:type="numbering" w:customStyle="1" w:styleId="11150">
    <w:name w:val="Нет списка1115"/>
    <w:next w:val="af"/>
    <w:semiHidden/>
    <w:unhideWhenUsed/>
    <w:rsid w:val="00A61E56"/>
  </w:style>
  <w:style w:type="numbering" w:customStyle="1" w:styleId="2150">
    <w:name w:val="Нет списка215"/>
    <w:next w:val="af"/>
    <w:uiPriority w:val="99"/>
    <w:semiHidden/>
    <w:unhideWhenUsed/>
    <w:rsid w:val="00A61E56"/>
  </w:style>
  <w:style w:type="numbering" w:customStyle="1" w:styleId="1010">
    <w:name w:val="Нет списка101"/>
    <w:next w:val="af"/>
    <w:uiPriority w:val="99"/>
    <w:semiHidden/>
    <w:unhideWhenUsed/>
    <w:rsid w:val="00A61E56"/>
  </w:style>
  <w:style w:type="table" w:customStyle="1" w:styleId="813">
    <w:name w:val="Сетка таблицы8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Текущий список171"/>
    <w:rsid w:val="00A61E56"/>
  </w:style>
  <w:style w:type="numbering" w:customStyle="1" w:styleId="11111171">
    <w:name w:val="1 / 1.1 / 1.1.171"/>
    <w:basedOn w:val="af"/>
    <w:next w:val="111111"/>
    <w:uiPriority w:val="99"/>
    <w:rsid w:val="00A61E56"/>
  </w:style>
  <w:style w:type="numbering" w:customStyle="1" w:styleId="183">
    <w:name w:val="Нет списка18"/>
    <w:next w:val="af"/>
    <w:semiHidden/>
    <w:unhideWhenUsed/>
    <w:rsid w:val="00A61E56"/>
  </w:style>
  <w:style w:type="table" w:customStyle="1" w:styleId="-161">
    <w:name w:val="Таблица-список 16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0">
    <w:name w:val="Нет списка116"/>
    <w:next w:val="af"/>
    <w:semiHidden/>
    <w:unhideWhenUsed/>
    <w:rsid w:val="00A61E56"/>
  </w:style>
  <w:style w:type="numbering" w:customStyle="1" w:styleId="262">
    <w:name w:val="Нет списка26"/>
    <w:next w:val="af"/>
    <w:uiPriority w:val="99"/>
    <w:semiHidden/>
    <w:unhideWhenUsed/>
    <w:rsid w:val="00A61E56"/>
  </w:style>
  <w:style w:type="numbering" w:customStyle="1" w:styleId="360">
    <w:name w:val="Нет списка36"/>
    <w:next w:val="af"/>
    <w:uiPriority w:val="99"/>
    <w:semiHidden/>
    <w:unhideWhenUsed/>
    <w:rsid w:val="00A61E56"/>
  </w:style>
  <w:style w:type="table" w:customStyle="1" w:styleId="165">
    <w:name w:val="Сетка таблицы16"/>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
    <w:uiPriority w:val="99"/>
    <w:semiHidden/>
    <w:unhideWhenUsed/>
    <w:rsid w:val="00A61E56"/>
  </w:style>
  <w:style w:type="table" w:customStyle="1" w:styleId="263">
    <w:name w:val="Сетка таблицы2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Текущий список116"/>
    <w:rsid w:val="00A61E56"/>
  </w:style>
  <w:style w:type="numbering" w:customStyle="1" w:styleId="11111116">
    <w:name w:val="1 / 1.1 / 1.1.116"/>
    <w:basedOn w:val="af"/>
    <w:next w:val="111111"/>
    <w:rsid w:val="00A61E56"/>
  </w:style>
  <w:style w:type="numbering" w:customStyle="1" w:styleId="1260">
    <w:name w:val="Нет списка126"/>
    <w:next w:val="af"/>
    <w:semiHidden/>
    <w:unhideWhenUsed/>
    <w:rsid w:val="00A61E56"/>
  </w:style>
  <w:style w:type="table" w:customStyle="1" w:styleId="-115">
    <w:name w:val="Таблица-список 11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0">
    <w:name w:val="Нет списка1116"/>
    <w:next w:val="af"/>
    <w:semiHidden/>
    <w:unhideWhenUsed/>
    <w:rsid w:val="00A61E56"/>
  </w:style>
  <w:style w:type="numbering" w:customStyle="1" w:styleId="2160">
    <w:name w:val="Нет списка216"/>
    <w:next w:val="af"/>
    <w:uiPriority w:val="99"/>
    <w:semiHidden/>
    <w:unhideWhenUsed/>
    <w:rsid w:val="00A61E56"/>
  </w:style>
  <w:style w:type="numbering" w:customStyle="1" w:styleId="192">
    <w:name w:val="Нет списка19"/>
    <w:next w:val="af"/>
    <w:uiPriority w:val="99"/>
    <w:semiHidden/>
    <w:unhideWhenUsed/>
    <w:rsid w:val="00A61E56"/>
  </w:style>
  <w:style w:type="table" w:customStyle="1" w:styleId="912">
    <w:name w:val="Сетка таблицы9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Текущий список18"/>
    <w:rsid w:val="00A61E56"/>
  </w:style>
  <w:style w:type="numbering" w:customStyle="1" w:styleId="1111118">
    <w:name w:val="1 / 1.1 / 1.1.18"/>
    <w:basedOn w:val="af"/>
    <w:next w:val="111111"/>
    <w:uiPriority w:val="99"/>
    <w:rsid w:val="00A61E56"/>
  </w:style>
  <w:style w:type="numbering" w:customStyle="1" w:styleId="1100">
    <w:name w:val="Нет списка110"/>
    <w:next w:val="af"/>
    <w:semiHidden/>
    <w:unhideWhenUsed/>
    <w:rsid w:val="00A61E56"/>
  </w:style>
  <w:style w:type="table" w:customStyle="1" w:styleId="-171">
    <w:name w:val="Таблица-список 17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0">
    <w:name w:val="Нет списка117"/>
    <w:next w:val="af"/>
    <w:semiHidden/>
    <w:unhideWhenUsed/>
    <w:rsid w:val="00A61E56"/>
  </w:style>
  <w:style w:type="numbering" w:customStyle="1" w:styleId="272">
    <w:name w:val="Нет списка27"/>
    <w:next w:val="af"/>
    <w:uiPriority w:val="99"/>
    <w:semiHidden/>
    <w:unhideWhenUsed/>
    <w:rsid w:val="00A61E56"/>
  </w:style>
  <w:style w:type="numbering" w:customStyle="1" w:styleId="371">
    <w:name w:val="Нет списка37"/>
    <w:next w:val="af"/>
    <w:uiPriority w:val="99"/>
    <w:semiHidden/>
    <w:unhideWhenUsed/>
    <w:rsid w:val="00A61E56"/>
  </w:style>
  <w:style w:type="table" w:customStyle="1" w:styleId="174">
    <w:name w:val="Сетка таблицы17"/>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f"/>
    <w:uiPriority w:val="99"/>
    <w:semiHidden/>
    <w:unhideWhenUsed/>
    <w:rsid w:val="00A61E56"/>
  </w:style>
  <w:style w:type="table" w:customStyle="1" w:styleId="273">
    <w:name w:val="Сетка таблицы2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Текущий список117"/>
    <w:rsid w:val="00A61E56"/>
  </w:style>
  <w:style w:type="numbering" w:customStyle="1" w:styleId="11111117">
    <w:name w:val="1 / 1.1 / 1.1.117"/>
    <w:basedOn w:val="af"/>
    <w:next w:val="111111"/>
    <w:rsid w:val="00A61E56"/>
  </w:style>
  <w:style w:type="numbering" w:customStyle="1" w:styleId="1270">
    <w:name w:val="Нет списка127"/>
    <w:next w:val="af"/>
    <w:semiHidden/>
    <w:unhideWhenUsed/>
    <w:rsid w:val="00A61E56"/>
  </w:style>
  <w:style w:type="table" w:customStyle="1" w:styleId="-116">
    <w:name w:val="Таблица-список 11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0">
    <w:name w:val="Нет списка1117"/>
    <w:next w:val="af"/>
    <w:semiHidden/>
    <w:unhideWhenUsed/>
    <w:rsid w:val="00A61E56"/>
  </w:style>
  <w:style w:type="numbering" w:customStyle="1" w:styleId="2170">
    <w:name w:val="Нет списка217"/>
    <w:next w:val="af"/>
    <w:uiPriority w:val="99"/>
    <w:semiHidden/>
    <w:unhideWhenUsed/>
    <w:rsid w:val="00A61E56"/>
  </w:style>
  <w:style w:type="numbering" w:customStyle="1" w:styleId="202">
    <w:name w:val="Нет списка20"/>
    <w:next w:val="af"/>
    <w:uiPriority w:val="99"/>
    <w:semiHidden/>
    <w:unhideWhenUsed/>
    <w:rsid w:val="00A61E56"/>
  </w:style>
  <w:style w:type="table" w:customStyle="1" w:styleId="1011">
    <w:name w:val="Сетка таблицы10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Текущий список19"/>
    <w:rsid w:val="00A61E56"/>
  </w:style>
  <w:style w:type="numbering" w:customStyle="1" w:styleId="1111119">
    <w:name w:val="1 / 1.1 / 1.1.19"/>
    <w:basedOn w:val="af"/>
    <w:next w:val="111111"/>
    <w:uiPriority w:val="99"/>
    <w:rsid w:val="00A61E56"/>
  </w:style>
  <w:style w:type="numbering" w:customStyle="1" w:styleId="1180">
    <w:name w:val="Нет списка118"/>
    <w:next w:val="af"/>
    <w:semiHidden/>
    <w:unhideWhenUsed/>
    <w:rsid w:val="00A61E56"/>
  </w:style>
  <w:style w:type="table" w:customStyle="1" w:styleId="-18">
    <w:name w:val="Таблица-список 18"/>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0">
    <w:name w:val="Нет списка119"/>
    <w:next w:val="af"/>
    <w:semiHidden/>
    <w:unhideWhenUsed/>
    <w:rsid w:val="00A61E56"/>
  </w:style>
  <w:style w:type="numbering" w:customStyle="1" w:styleId="283">
    <w:name w:val="Нет списка28"/>
    <w:next w:val="af"/>
    <w:uiPriority w:val="99"/>
    <w:semiHidden/>
    <w:unhideWhenUsed/>
    <w:rsid w:val="00A61E56"/>
  </w:style>
  <w:style w:type="numbering" w:customStyle="1" w:styleId="380">
    <w:name w:val="Нет списка38"/>
    <w:next w:val="af"/>
    <w:uiPriority w:val="99"/>
    <w:semiHidden/>
    <w:unhideWhenUsed/>
    <w:rsid w:val="00A61E56"/>
  </w:style>
  <w:style w:type="table" w:customStyle="1" w:styleId="185">
    <w:name w:val="Сетка таблицы18"/>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
    <w:uiPriority w:val="99"/>
    <w:semiHidden/>
    <w:unhideWhenUsed/>
    <w:rsid w:val="00A61E56"/>
  </w:style>
  <w:style w:type="table" w:customStyle="1" w:styleId="284">
    <w:name w:val="Сетка таблицы28"/>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Текущий список118"/>
    <w:rsid w:val="00A61E56"/>
  </w:style>
  <w:style w:type="numbering" w:customStyle="1" w:styleId="11111118">
    <w:name w:val="1 / 1.1 / 1.1.118"/>
    <w:basedOn w:val="af"/>
    <w:next w:val="111111"/>
    <w:rsid w:val="00A61E56"/>
  </w:style>
  <w:style w:type="numbering" w:customStyle="1" w:styleId="1280">
    <w:name w:val="Нет списка128"/>
    <w:next w:val="af"/>
    <w:semiHidden/>
    <w:unhideWhenUsed/>
    <w:rsid w:val="00A61E56"/>
  </w:style>
  <w:style w:type="table" w:customStyle="1" w:styleId="-117">
    <w:name w:val="Таблица-список 117"/>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
    <w:name w:val="Нет списка1118"/>
    <w:next w:val="af"/>
    <w:semiHidden/>
    <w:unhideWhenUsed/>
    <w:rsid w:val="00A61E56"/>
  </w:style>
  <w:style w:type="numbering" w:customStyle="1" w:styleId="2180">
    <w:name w:val="Нет списка218"/>
    <w:next w:val="af"/>
    <w:uiPriority w:val="99"/>
    <w:semiHidden/>
    <w:unhideWhenUsed/>
    <w:rsid w:val="00A61E56"/>
  </w:style>
  <w:style w:type="numbering" w:customStyle="1" w:styleId="292">
    <w:name w:val="Нет списка29"/>
    <w:next w:val="af"/>
    <w:uiPriority w:val="99"/>
    <w:semiHidden/>
    <w:unhideWhenUsed/>
    <w:rsid w:val="00A61E56"/>
  </w:style>
  <w:style w:type="table" w:customStyle="1" w:styleId="194">
    <w:name w:val="Сетка таблицы19"/>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Текущий список110"/>
    <w:rsid w:val="00A61E56"/>
  </w:style>
  <w:style w:type="numbering" w:customStyle="1" w:styleId="11111110">
    <w:name w:val="1 / 1.1 / 1.1.110"/>
    <w:basedOn w:val="af"/>
    <w:next w:val="111111"/>
    <w:uiPriority w:val="99"/>
    <w:rsid w:val="00A61E56"/>
  </w:style>
  <w:style w:type="numbering" w:customStyle="1" w:styleId="1200">
    <w:name w:val="Нет списка120"/>
    <w:next w:val="af"/>
    <w:semiHidden/>
    <w:unhideWhenUsed/>
    <w:rsid w:val="00A61E56"/>
  </w:style>
  <w:style w:type="table" w:customStyle="1" w:styleId="-19">
    <w:name w:val="Таблица-список 19"/>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0">
    <w:name w:val="Нет списка1110"/>
    <w:next w:val="af"/>
    <w:semiHidden/>
    <w:unhideWhenUsed/>
    <w:rsid w:val="00A61E56"/>
  </w:style>
  <w:style w:type="numbering" w:customStyle="1" w:styleId="2101">
    <w:name w:val="Нет списка210"/>
    <w:next w:val="af"/>
    <w:uiPriority w:val="99"/>
    <w:semiHidden/>
    <w:unhideWhenUsed/>
    <w:rsid w:val="00A61E56"/>
  </w:style>
  <w:style w:type="numbering" w:customStyle="1" w:styleId="390">
    <w:name w:val="Нет списка39"/>
    <w:next w:val="af"/>
    <w:uiPriority w:val="99"/>
    <w:semiHidden/>
    <w:unhideWhenUsed/>
    <w:rsid w:val="00A61E56"/>
  </w:style>
  <w:style w:type="table" w:customStyle="1" w:styleId="1102">
    <w:name w:val="Сетка таблицы110"/>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
    <w:uiPriority w:val="99"/>
    <w:semiHidden/>
    <w:unhideWhenUsed/>
    <w:rsid w:val="00A61E56"/>
  </w:style>
  <w:style w:type="table" w:customStyle="1" w:styleId="293">
    <w:name w:val="Сетка таблицы29"/>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Текущий список119"/>
    <w:rsid w:val="00A61E56"/>
  </w:style>
  <w:style w:type="numbering" w:customStyle="1" w:styleId="11111119">
    <w:name w:val="1 / 1.1 / 1.1.119"/>
    <w:basedOn w:val="af"/>
    <w:next w:val="111111"/>
    <w:rsid w:val="00A61E56"/>
  </w:style>
  <w:style w:type="numbering" w:customStyle="1" w:styleId="1290">
    <w:name w:val="Нет списка129"/>
    <w:next w:val="af"/>
    <w:semiHidden/>
    <w:unhideWhenUsed/>
    <w:rsid w:val="00A61E56"/>
  </w:style>
  <w:style w:type="table" w:customStyle="1" w:styleId="-118">
    <w:name w:val="Таблица-список 118"/>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
    <w:name w:val="Нет списка1119"/>
    <w:next w:val="af"/>
    <w:semiHidden/>
    <w:unhideWhenUsed/>
    <w:rsid w:val="00A61E56"/>
  </w:style>
  <w:style w:type="numbering" w:customStyle="1" w:styleId="2190">
    <w:name w:val="Нет списка219"/>
    <w:next w:val="af"/>
    <w:uiPriority w:val="99"/>
    <w:semiHidden/>
    <w:unhideWhenUsed/>
    <w:rsid w:val="00A61E56"/>
  </w:style>
  <w:style w:type="paragraph" w:customStyle="1" w:styleId="6f2">
    <w:name w:val="Обычный6"/>
    <w:rsid w:val="00A61E56"/>
    <w:pPr>
      <w:widowControl w:val="0"/>
      <w:ind w:firstLine="400"/>
      <w:jc w:val="both"/>
    </w:pPr>
    <w:rPr>
      <w:snapToGrid w:val="0"/>
      <w:sz w:val="24"/>
    </w:rPr>
  </w:style>
  <w:style w:type="paragraph" w:customStyle="1" w:styleId="175">
    <w:name w:val="Абзац списка17"/>
    <w:basedOn w:val="ac"/>
    <w:rsid w:val="00A61E56"/>
    <w:pPr>
      <w:spacing w:after="200" w:line="276" w:lineRule="auto"/>
      <w:ind w:left="720"/>
    </w:pPr>
    <w:rPr>
      <w:rFonts w:ascii="Calibri" w:hAnsi="Calibri"/>
      <w:sz w:val="22"/>
      <w:szCs w:val="22"/>
      <w:lang w:eastAsia="en-US"/>
    </w:rPr>
  </w:style>
  <w:style w:type="paragraph" w:customStyle="1" w:styleId="6f3">
    <w:name w:val="Текст6"/>
    <w:basedOn w:val="ac"/>
    <w:rsid w:val="00A61E56"/>
    <w:pPr>
      <w:spacing w:line="360" w:lineRule="auto"/>
      <w:ind w:firstLine="720"/>
      <w:jc w:val="both"/>
    </w:pPr>
    <w:rPr>
      <w:sz w:val="28"/>
      <w:szCs w:val="20"/>
    </w:rPr>
  </w:style>
  <w:style w:type="character" w:customStyle="1" w:styleId="1440">
    <w:name w:val="Знак Знак144"/>
    <w:locked/>
    <w:rsid w:val="00A61E56"/>
    <w:rPr>
      <w:bCs/>
      <w:color w:val="000000"/>
      <w:spacing w:val="13"/>
      <w:sz w:val="24"/>
      <w:szCs w:val="22"/>
      <w:lang w:val="ru-RU" w:eastAsia="ru-RU" w:bidi="ar-SA"/>
    </w:rPr>
  </w:style>
  <w:style w:type="character" w:customStyle="1" w:styleId="1850">
    <w:name w:val="Знак Знак185"/>
    <w:locked/>
    <w:rsid w:val="00A61E56"/>
    <w:rPr>
      <w:lang w:val="ru-RU" w:eastAsia="ru-RU" w:bidi="ar-SA"/>
    </w:rPr>
  </w:style>
  <w:style w:type="character" w:customStyle="1" w:styleId="2121">
    <w:name w:val="Знак Знак212"/>
    <w:locked/>
    <w:rsid w:val="00A61E56"/>
    <w:rPr>
      <w:sz w:val="22"/>
      <w:lang w:val="ru-RU" w:eastAsia="ru-RU" w:bidi="ar-SA"/>
    </w:rPr>
  </w:style>
  <w:style w:type="character" w:customStyle="1" w:styleId="2020">
    <w:name w:val="Знак Знак202"/>
    <w:locked/>
    <w:rsid w:val="00A61E56"/>
    <w:rPr>
      <w:i/>
      <w:sz w:val="22"/>
      <w:lang w:val="ru-RU" w:eastAsia="ru-RU" w:bidi="ar-SA"/>
    </w:rPr>
  </w:style>
  <w:style w:type="character" w:customStyle="1" w:styleId="1940">
    <w:name w:val="Знак Знак194"/>
    <w:locked/>
    <w:rsid w:val="00A61E56"/>
    <w:rPr>
      <w:rFonts w:ascii="Arial" w:hAnsi="Arial"/>
      <w:b/>
      <w:i/>
      <w:sz w:val="18"/>
      <w:lang w:val="ru-RU" w:eastAsia="ru-RU" w:bidi="ar-SA"/>
    </w:rPr>
  </w:style>
  <w:style w:type="character" w:customStyle="1" w:styleId="2ffb">
    <w:name w:val="Знак Знак Знак2"/>
    <w:locked/>
    <w:rsid w:val="00A61E56"/>
    <w:rPr>
      <w:sz w:val="24"/>
      <w:szCs w:val="24"/>
      <w:lang w:val="ru-RU" w:eastAsia="ru-RU" w:bidi="ar-SA"/>
    </w:rPr>
  </w:style>
  <w:style w:type="character" w:customStyle="1" w:styleId="1720">
    <w:name w:val="Знак Знак172"/>
    <w:locked/>
    <w:rsid w:val="00A61E56"/>
    <w:rPr>
      <w:sz w:val="24"/>
      <w:szCs w:val="24"/>
      <w:lang w:val="ru-RU" w:eastAsia="ru-RU" w:bidi="ar-SA"/>
    </w:rPr>
  </w:style>
  <w:style w:type="character" w:customStyle="1" w:styleId="1520">
    <w:name w:val="Знак Знак152"/>
    <w:locked/>
    <w:rsid w:val="00A61E56"/>
    <w:rPr>
      <w:sz w:val="24"/>
      <w:szCs w:val="24"/>
      <w:lang w:val="ru-RU" w:eastAsia="ru-RU" w:bidi="ar-SA"/>
    </w:rPr>
  </w:style>
  <w:style w:type="paragraph" w:customStyle="1" w:styleId="7f">
    <w:name w:val="Заголовок оглавления7"/>
    <w:basedOn w:val="19"/>
    <w:next w:val="ac"/>
    <w:rsid w:val="00A61E56"/>
    <w:pPr>
      <w:keepLines/>
      <w:spacing w:before="480" w:after="0" w:line="276" w:lineRule="auto"/>
      <w:ind w:firstLine="709"/>
      <w:jc w:val="left"/>
      <w:outlineLvl w:val="9"/>
    </w:pPr>
    <w:rPr>
      <w:rFonts w:ascii="Cambria" w:hAnsi="Cambria"/>
      <w:bCs/>
      <w:color w:val="365F91"/>
      <w:kern w:val="0"/>
      <w:sz w:val="28"/>
      <w:szCs w:val="28"/>
      <w:lang w:eastAsia="en-US"/>
    </w:rPr>
  </w:style>
  <w:style w:type="character" w:customStyle="1" w:styleId="1320">
    <w:name w:val="Знак Знак132"/>
    <w:locked/>
    <w:rsid w:val="00A61E56"/>
    <w:rPr>
      <w:lang w:val="ru-RU" w:eastAsia="ru-RU" w:bidi="ar-SA"/>
    </w:rPr>
  </w:style>
  <w:style w:type="paragraph" w:customStyle="1" w:styleId="1KGK95">
    <w:name w:val="1KG=K95"/>
    <w:rsid w:val="00A61E56"/>
    <w:pPr>
      <w:ind w:firstLine="709"/>
      <w:jc w:val="center"/>
    </w:pPr>
    <w:rPr>
      <w:rFonts w:ascii="Arial" w:hAnsi="Arial"/>
      <w:snapToGrid w:val="0"/>
      <w:sz w:val="24"/>
      <w:lang w:val="en-AU" w:eastAsia="en-US"/>
    </w:rPr>
  </w:style>
  <w:style w:type="paragraph" w:customStyle="1" w:styleId="1CharChar6">
    <w:name w:val="Знак1 Char Char6"/>
    <w:basedOn w:val="ac"/>
    <w:rsid w:val="00A61E56"/>
    <w:pPr>
      <w:tabs>
        <w:tab w:val="num" w:pos="360"/>
      </w:tabs>
      <w:spacing w:after="160" w:line="240" w:lineRule="exact"/>
      <w:jc w:val="center"/>
    </w:pPr>
    <w:rPr>
      <w:rFonts w:ascii="Tahoma" w:hAnsi="Tahoma"/>
      <w:sz w:val="20"/>
      <w:szCs w:val="20"/>
      <w:lang w:val="en-US" w:eastAsia="en-US"/>
    </w:rPr>
  </w:style>
  <w:style w:type="paragraph" w:customStyle="1" w:styleId="157">
    <w:name w:val="Знак Знак Знак Знак Знак Знак Знак Знак Знак Знак Знак Знак Знак Знак Знак Знак Знак Знак1 Знак5"/>
    <w:basedOn w:val="ac"/>
    <w:rsid w:val="00A61E56"/>
    <w:pPr>
      <w:spacing w:after="160" w:line="240" w:lineRule="exact"/>
      <w:ind w:firstLine="709"/>
      <w:jc w:val="center"/>
    </w:pPr>
    <w:rPr>
      <w:rFonts w:ascii="Verdana" w:hAnsi="Verdana"/>
      <w:lang w:val="en-US" w:eastAsia="en-US"/>
    </w:rPr>
  </w:style>
  <w:style w:type="paragraph" w:customStyle="1" w:styleId="CharCharCharChar5">
    <w:name w:val="Char Char Знак Знак Char Char Знак Знак Знак Знак Знак Знак5"/>
    <w:basedOn w:val="ac"/>
    <w:rsid w:val="00A61E56"/>
    <w:pPr>
      <w:spacing w:after="160" w:line="240" w:lineRule="exact"/>
      <w:ind w:firstLine="709"/>
      <w:jc w:val="center"/>
    </w:pPr>
    <w:rPr>
      <w:rFonts w:ascii="Tahoma" w:hAnsi="Tahoma"/>
      <w:sz w:val="20"/>
      <w:szCs w:val="20"/>
      <w:lang w:val="en-US" w:eastAsia="en-US"/>
    </w:rPr>
  </w:style>
  <w:style w:type="paragraph" w:customStyle="1" w:styleId="8b">
    <w:name w:val="Знак Знак Знак Знак Знак Знак Знак Знак Знак Знак8"/>
    <w:basedOn w:val="ac"/>
    <w:rsid w:val="00A61E56"/>
    <w:pPr>
      <w:spacing w:after="160" w:line="240" w:lineRule="exact"/>
      <w:ind w:firstLine="709"/>
      <w:jc w:val="center"/>
    </w:pPr>
    <w:rPr>
      <w:rFonts w:ascii="Verdana" w:hAnsi="Verdana"/>
      <w:sz w:val="20"/>
      <w:szCs w:val="20"/>
      <w:lang w:val="en-US" w:eastAsia="en-US"/>
    </w:rPr>
  </w:style>
  <w:style w:type="character" w:customStyle="1" w:styleId="EmailStyle435">
    <w:name w:val="EmailStyle435"/>
    <w:semiHidden/>
    <w:rsid w:val="00A61E56"/>
    <w:rPr>
      <w:rFonts w:ascii="Arial" w:hAnsi="Arial" w:cs="Arial"/>
      <w:color w:val="000080"/>
      <w:sz w:val="20"/>
      <w:szCs w:val="20"/>
    </w:rPr>
  </w:style>
  <w:style w:type="character" w:customStyle="1" w:styleId="1830">
    <w:name w:val="Знак Знак183"/>
    <w:locked/>
    <w:rsid w:val="00A61E56"/>
    <w:rPr>
      <w:sz w:val="24"/>
      <w:szCs w:val="24"/>
      <w:lang w:val="ru-RU" w:eastAsia="ru-RU" w:bidi="ar-SA"/>
    </w:rPr>
  </w:style>
  <w:style w:type="paragraph" w:customStyle="1" w:styleId="BodyA">
    <w:name w:val="Body A"/>
    <w:rsid w:val="00A61E56"/>
    <w:rPr>
      <w:rFonts w:ascii="Helvetica" w:eastAsia="ヒラギノ角ゴ Pro W3" w:hAnsi="Helvetica"/>
      <w:color w:val="000000"/>
      <w:sz w:val="24"/>
      <w:lang w:eastAsia="en-US"/>
    </w:rPr>
  </w:style>
  <w:style w:type="paragraph" w:customStyle="1" w:styleId="12">
    <w:name w:val="Номер 1"/>
    <w:basedOn w:val="ac"/>
    <w:next w:val="ac"/>
    <w:rsid w:val="00A61E56"/>
    <w:pPr>
      <w:widowControl w:val="0"/>
      <w:numPr>
        <w:numId w:val="49"/>
      </w:numPr>
      <w:spacing w:line="360" w:lineRule="auto"/>
      <w:jc w:val="both"/>
    </w:pPr>
    <w:rPr>
      <w:szCs w:val="20"/>
    </w:rPr>
  </w:style>
  <w:style w:type="paragraph" w:customStyle="1" w:styleId="120">
    <w:name w:val="Номер 12"/>
    <w:basedOn w:val="ac"/>
    <w:next w:val="ac"/>
    <w:rsid w:val="00A61E56"/>
    <w:pPr>
      <w:widowControl w:val="0"/>
      <w:numPr>
        <w:ilvl w:val="1"/>
        <w:numId w:val="49"/>
      </w:numPr>
      <w:spacing w:line="360" w:lineRule="auto"/>
      <w:jc w:val="both"/>
    </w:pPr>
    <w:rPr>
      <w:szCs w:val="20"/>
    </w:rPr>
  </w:style>
  <w:style w:type="paragraph" w:customStyle="1" w:styleId="123">
    <w:name w:val="Номер 123"/>
    <w:basedOn w:val="ac"/>
    <w:next w:val="ac"/>
    <w:rsid w:val="00A61E56"/>
    <w:pPr>
      <w:widowControl w:val="0"/>
      <w:numPr>
        <w:ilvl w:val="2"/>
        <w:numId w:val="49"/>
      </w:numPr>
      <w:spacing w:line="360" w:lineRule="auto"/>
      <w:jc w:val="both"/>
    </w:pPr>
    <w:rPr>
      <w:szCs w:val="20"/>
    </w:rPr>
  </w:style>
  <w:style w:type="paragraph" w:customStyle="1" w:styleId="1234">
    <w:name w:val="Номер 1234"/>
    <w:basedOn w:val="ac"/>
    <w:next w:val="ac"/>
    <w:rsid w:val="00A61E56"/>
    <w:pPr>
      <w:widowControl w:val="0"/>
      <w:numPr>
        <w:ilvl w:val="3"/>
        <w:numId w:val="49"/>
      </w:numPr>
      <w:spacing w:line="360" w:lineRule="auto"/>
      <w:jc w:val="both"/>
    </w:pPr>
    <w:rPr>
      <w:szCs w:val="20"/>
    </w:rPr>
  </w:style>
  <w:style w:type="paragraph" w:customStyle="1" w:styleId="322">
    <w:name w:val="Основной текст 32"/>
    <w:basedOn w:val="ac"/>
    <w:rsid w:val="00A61E56"/>
    <w:pPr>
      <w:overflowPunct w:val="0"/>
      <w:autoSpaceDE w:val="0"/>
      <w:autoSpaceDN w:val="0"/>
      <w:adjustRightInd w:val="0"/>
      <w:jc w:val="both"/>
      <w:textAlignment w:val="baseline"/>
    </w:pPr>
    <w:rPr>
      <w:sz w:val="28"/>
      <w:szCs w:val="20"/>
    </w:rPr>
  </w:style>
  <w:style w:type="character" w:customStyle="1" w:styleId="EmailStyle456">
    <w:name w:val="EmailStyle456"/>
    <w:semiHidden/>
    <w:rsid w:val="00A61E56"/>
    <w:rPr>
      <w:rFonts w:ascii="Arial" w:hAnsi="Arial" w:cs="Arial"/>
      <w:color w:val="auto"/>
      <w:sz w:val="20"/>
      <w:szCs w:val="20"/>
    </w:rPr>
  </w:style>
  <w:style w:type="paragraph" w:customStyle="1" w:styleId="afffffffffff1">
    <w:name w:val="Íîðìàëüíûé"/>
    <w:rsid w:val="00A61E56"/>
    <w:rPr>
      <w:rFonts w:ascii="Courier" w:hAnsi="Courier"/>
      <w:sz w:val="24"/>
      <w:szCs w:val="24"/>
      <w:lang w:val="en-GB"/>
    </w:rPr>
  </w:style>
  <w:style w:type="character" w:customStyle="1" w:styleId="EmailStyle460">
    <w:name w:val="EmailStyle460"/>
    <w:semiHidden/>
    <w:rsid w:val="00A61E56"/>
    <w:rPr>
      <w:rFonts w:ascii="Arial" w:hAnsi="Arial" w:cs="Arial"/>
      <w:color w:val="000080"/>
      <w:sz w:val="20"/>
      <w:szCs w:val="20"/>
    </w:rPr>
  </w:style>
  <w:style w:type="paragraph" w:customStyle="1" w:styleId="3211">
    <w:name w:val="Основной текст 321"/>
    <w:basedOn w:val="ac"/>
    <w:rsid w:val="00A61E56"/>
    <w:pPr>
      <w:overflowPunct w:val="0"/>
      <w:autoSpaceDE w:val="0"/>
      <w:autoSpaceDN w:val="0"/>
      <w:adjustRightInd w:val="0"/>
      <w:jc w:val="both"/>
      <w:textAlignment w:val="baseline"/>
    </w:pPr>
    <w:rPr>
      <w:sz w:val="28"/>
      <w:szCs w:val="20"/>
    </w:rPr>
  </w:style>
  <w:style w:type="character" w:customStyle="1" w:styleId="EmailStyle463">
    <w:name w:val="EmailStyle463"/>
    <w:semiHidden/>
    <w:rsid w:val="00A61E56"/>
    <w:rPr>
      <w:rFonts w:ascii="Arial" w:hAnsi="Arial" w:cs="Arial"/>
      <w:color w:val="auto"/>
      <w:sz w:val="20"/>
      <w:szCs w:val="20"/>
    </w:rPr>
  </w:style>
  <w:style w:type="character" w:customStyle="1" w:styleId="1920">
    <w:name w:val="Знак Знак192"/>
    <w:rsid w:val="00A61E56"/>
    <w:rPr>
      <w:rFonts w:cs="Times New Roman"/>
      <w:bCs/>
      <w:color w:val="000000"/>
      <w:spacing w:val="13"/>
      <w:sz w:val="22"/>
      <w:szCs w:val="22"/>
      <w:lang w:val="ru-RU" w:eastAsia="ru-RU" w:bidi="ar-SA"/>
    </w:rPr>
  </w:style>
  <w:style w:type="character" w:customStyle="1" w:styleId="1222">
    <w:name w:val="Знак Знак122"/>
    <w:rsid w:val="00A61E56"/>
    <w:rPr>
      <w:rFonts w:cs="Times New Roman"/>
      <w:b/>
      <w:i/>
      <w:sz w:val="24"/>
      <w:szCs w:val="24"/>
      <w:lang w:val="ru-RU" w:eastAsia="ru-RU" w:bidi="ar-SA"/>
    </w:rPr>
  </w:style>
  <w:style w:type="character" w:customStyle="1" w:styleId="1126">
    <w:name w:val="Знак Знак112"/>
    <w:rsid w:val="00A61E56"/>
    <w:rPr>
      <w:rFonts w:ascii="Tahoma" w:hAnsi="Tahoma" w:cs="Tahoma"/>
      <w:sz w:val="16"/>
      <w:szCs w:val="16"/>
      <w:lang w:val="ru-RU" w:eastAsia="ru-RU" w:bidi="ar-SA"/>
    </w:rPr>
  </w:style>
  <w:style w:type="character" w:customStyle="1" w:styleId="EmailStyle476">
    <w:name w:val="EmailStyle476"/>
    <w:semiHidden/>
    <w:rsid w:val="00A61E56"/>
    <w:rPr>
      <w:rFonts w:ascii="Arial" w:hAnsi="Arial" w:cs="Arial"/>
      <w:color w:val="000080"/>
      <w:sz w:val="20"/>
      <w:szCs w:val="20"/>
    </w:rPr>
  </w:style>
  <w:style w:type="paragraph" w:customStyle="1" w:styleId="BodyText31">
    <w:name w:val="Body Text 31"/>
    <w:basedOn w:val="ac"/>
    <w:rsid w:val="00A61E56"/>
    <w:pPr>
      <w:overflowPunct w:val="0"/>
      <w:autoSpaceDE w:val="0"/>
      <w:autoSpaceDN w:val="0"/>
      <w:adjustRightInd w:val="0"/>
      <w:jc w:val="both"/>
      <w:textAlignment w:val="baseline"/>
    </w:pPr>
    <w:rPr>
      <w:rFonts w:eastAsia="Calibri"/>
      <w:sz w:val="28"/>
      <w:szCs w:val="20"/>
    </w:rPr>
  </w:style>
  <w:style w:type="character" w:customStyle="1" w:styleId="EmailStyle479">
    <w:name w:val="EmailStyle479"/>
    <w:semiHidden/>
    <w:rsid w:val="00A61E56"/>
    <w:rPr>
      <w:rFonts w:ascii="Arial" w:hAnsi="Arial" w:cs="Arial"/>
      <w:color w:val="auto"/>
      <w:sz w:val="20"/>
      <w:szCs w:val="20"/>
    </w:rPr>
  </w:style>
  <w:style w:type="paragraph" w:customStyle="1" w:styleId="PlainText11">
    <w:name w:val="Plain Text11"/>
    <w:basedOn w:val="ac"/>
    <w:rsid w:val="00A61E56"/>
    <w:pPr>
      <w:spacing w:line="360" w:lineRule="auto"/>
      <w:ind w:firstLine="720"/>
      <w:jc w:val="both"/>
    </w:pPr>
    <w:rPr>
      <w:sz w:val="28"/>
      <w:szCs w:val="20"/>
    </w:rPr>
  </w:style>
  <w:style w:type="paragraph" w:customStyle="1" w:styleId="Normal11">
    <w:name w:val="Normal11"/>
    <w:rsid w:val="00A61E56"/>
    <w:pPr>
      <w:autoSpaceDE w:val="0"/>
      <w:autoSpaceDN w:val="0"/>
    </w:pPr>
    <w:rPr>
      <w:sz w:val="28"/>
      <w:szCs w:val="28"/>
    </w:rPr>
  </w:style>
  <w:style w:type="character" w:customStyle="1" w:styleId="EmailStyle484">
    <w:name w:val="EmailStyle484"/>
    <w:semiHidden/>
    <w:rsid w:val="00A61E56"/>
    <w:rPr>
      <w:rFonts w:ascii="Arial" w:hAnsi="Arial" w:cs="Arial"/>
      <w:color w:val="000080"/>
      <w:sz w:val="20"/>
      <w:szCs w:val="20"/>
    </w:rPr>
  </w:style>
  <w:style w:type="character" w:customStyle="1" w:styleId="EmailStyle486">
    <w:name w:val="EmailStyle486"/>
    <w:semiHidden/>
    <w:rsid w:val="00A61E56"/>
    <w:rPr>
      <w:rFonts w:ascii="Arial" w:hAnsi="Arial" w:cs="Arial"/>
      <w:color w:val="auto"/>
      <w:sz w:val="20"/>
      <w:szCs w:val="20"/>
    </w:rPr>
  </w:style>
  <w:style w:type="paragraph" w:customStyle="1" w:styleId="ListParagraph11">
    <w:name w:val="List Paragraph11"/>
    <w:basedOn w:val="ac"/>
    <w:rsid w:val="00A61E56"/>
    <w:pPr>
      <w:spacing w:after="200" w:line="276" w:lineRule="auto"/>
      <w:ind w:left="720"/>
    </w:pPr>
    <w:rPr>
      <w:rFonts w:ascii="Calibri" w:hAnsi="Calibri"/>
      <w:sz w:val="22"/>
      <w:szCs w:val="22"/>
      <w:lang w:eastAsia="en-US"/>
    </w:rPr>
  </w:style>
  <w:style w:type="paragraph" w:customStyle="1" w:styleId="TOCHeading11">
    <w:name w:val="TOC Heading11"/>
    <w:basedOn w:val="19"/>
    <w:next w:val="ac"/>
    <w:rsid w:val="00A61E56"/>
    <w:pPr>
      <w:keepLines/>
      <w:spacing w:before="480" w:after="0" w:line="276" w:lineRule="auto"/>
      <w:jc w:val="left"/>
      <w:outlineLvl w:val="9"/>
    </w:pPr>
    <w:rPr>
      <w:rFonts w:ascii="Cambria" w:hAnsi="Cambria"/>
      <w:bCs/>
      <w:color w:val="365F91"/>
      <w:kern w:val="0"/>
      <w:sz w:val="28"/>
      <w:szCs w:val="28"/>
      <w:lang w:val="ru-RU" w:eastAsia="en-US"/>
    </w:rPr>
  </w:style>
  <w:style w:type="character" w:customStyle="1" w:styleId="EmailStyle497">
    <w:name w:val="EmailStyle497"/>
    <w:semiHidden/>
    <w:rsid w:val="00A61E56"/>
    <w:rPr>
      <w:rFonts w:ascii="Arial" w:hAnsi="Arial" w:cs="Arial"/>
      <w:color w:val="000080"/>
      <w:sz w:val="20"/>
      <w:szCs w:val="20"/>
    </w:rPr>
  </w:style>
  <w:style w:type="paragraph" w:customStyle="1" w:styleId="BodyText311">
    <w:name w:val="Body Text 311"/>
    <w:basedOn w:val="ac"/>
    <w:rsid w:val="00A61E56"/>
    <w:pPr>
      <w:overflowPunct w:val="0"/>
      <w:autoSpaceDE w:val="0"/>
      <w:autoSpaceDN w:val="0"/>
      <w:adjustRightInd w:val="0"/>
      <w:jc w:val="both"/>
      <w:textAlignment w:val="baseline"/>
    </w:pPr>
    <w:rPr>
      <w:sz w:val="28"/>
      <w:szCs w:val="20"/>
    </w:rPr>
  </w:style>
  <w:style w:type="character" w:customStyle="1" w:styleId="EmailStyle499">
    <w:name w:val="EmailStyle499"/>
    <w:semiHidden/>
    <w:rsid w:val="00A61E56"/>
    <w:rPr>
      <w:rFonts w:ascii="Arial" w:hAnsi="Arial" w:cs="Arial"/>
      <w:color w:val="auto"/>
      <w:sz w:val="20"/>
      <w:szCs w:val="20"/>
    </w:rPr>
  </w:style>
  <w:style w:type="character" w:customStyle="1" w:styleId="Heading1Char">
    <w:name w:val="Heading 1 Char"/>
    <w:aliases w:val="H1 Char,h1 Char,Глава 1 Char,1 Char,Header 1 Char"/>
    <w:uiPriority w:val="99"/>
    <w:locked/>
    <w:rsid w:val="00A61E56"/>
    <w:rPr>
      <w:rFonts w:ascii="Arial" w:hAnsi="Arial" w:cs="Times New Roman"/>
      <w:b/>
      <w:kern w:val="32"/>
      <w:sz w:val="32"/>
      <w:lang w:eastAsia="ru-RU"/>
    </w:rPr>
  </w:style>
  <w:style w:type="character" w:customStyle="1" w:styleId="Heading2Char">
    <w:name w:val="Heading 2 Char"/>
    <w:aliases w:val="h2 Char,Gliederung2 Char,Gliederung Char,H2 Char,Indented Heading Char,H21 Char,H22 Char,Indented Heading1 Char,Indented Heading2 Char,Indented Heading3 Char,Indented Heading4 Char,H23 Char,H211 Char,H221 Char,Indented Heading5 Char"/>
    <w:uiPriority w:val="99"/>
    <w:semiHidden/>
    <w:locked/>
    <w:rsid w:val="00A61E56"/>
    <w:rPr>
      <w:rFonts w:ascii="Cambria" w:hAnsi="Cambria" w:cs="Times New Roman"/>
      <w:b/>
      <w:bCs/>
      <w:i/>
      <w:iCs/>
      <w:sz w:val="28"/>
      <w:szCs w:val="28"/>
    </w:rPr>
  </w:style>
  <w:style w:type="character" w:customStyle="1" w:styleId="Heading3Char">
    <w:name w:val="Heading 3 Char"/>
    <w:aliases w:val="h3 Char,Gliederung3 Char Char,Gliederung3 Char1,H3 Char"/>
    <w:uiPriority w:val="99"/>
    <w:locked/>
    <w:rsid w:val="00A61E56"/>
    <w:rPr>
      <w:rFonts w:ascii="Times New Roman" w:hAnsi="Times New Roman" w:cs="Times New Roman"/>
      <w:sz w:val="24"/>
    </w:rPr>
  </w:style>
  <w:style w:type="paragraph" w:customStyle="1" w:styleId="Style-8">
    <w:name w:val="Style-8"/>
    <w:rsid w:val="00A61E56"/>
    <w:rPr>
      <w:rFonts w:eastAsia="Calibri"/>
    </w:rPr>
  </w:style>
  <w:style w:type="paragraph" w:customStyle="1" w:styleId="Style-14">
    <w:name w:val="Style-14"/>
    <w:rsid w:val="00A61E56"/>
    <w:rPr>
      <w:rFonts w:eastAsia="Calibri"/>
    </w:rPr>
  </w:style>
  <w:style w:type="character" w:customStyle="1" w:styleId="Heading2Char2">
    <w:name w:val="Heading 2 Char2"/>
    <w:aliases w:val="h2 Char2,2 Char,Header 2 Char"/>
    <w:uiPriority w:val="99"/>
    <w:locked/>
    <w:rsid w:val="00A61E56"/>
    <w:rPr>
      <w:rFonts w:ascii="Arial" w:hAnsi="Arial" w:cs="Times New Roman"/>
      <w:b/>
      <w:i/>
      <w:sz w:val="28"/>
    </w:rPr>
  </w:style>
  <w:style w:type="paragraph" w:customStyle="1" w:styleId="a7">
    <w:name w:val="Абзац"/>
    <w:uiPriority w:val="99"/>
    <w:rsid w:val="00A61E56"/>
    <w:pPr>
      <w:numPr>
        <w:ilvl w:val="1"/>
        <w:numId w:val="50"/>
      </w:numPr>
      <w:tabs>
        <w:tab w:val="clear" w:pos="1560"/>
        <w:tab w:val="num" w:pos="360"/>
      </w:tabs>
      <w:ind w:left="360"/>
    </w:pPr>
    <w:rPr>
      <w:rFonts w:eastAsia="Calibri"/>
      <w:sz w:val="24"/>
    </w:rPr>
  </w:style>
  <w:style w:type="paragraph" w:customStyle="1" w:styleId="11f5">
    <w:name w:val="Нумерованый 1.1"/>
    <w:basedOn w:val="ac"/>
    <w:uiPriority w:val="99"/>
    <w:rsid w:val="00A61E56"/>
    <w:pPr>
      <w:spacing w:before="60"/>
      <w:ind w:right="-257" w:firstLine="697"/>
      <w:jc w:val="both"/>
    </w:pPr>
    <w:rPr>
      <w:rFonts w:eastAsia="Calibri"/>
      <w:szCs w:val="20"/>
    </w:rPr>
  </w:style>
  <w:style w:type="paragraph" w:customStyle="1" w:styleId="bodytextindent210">
    <w:name w:val="bodytextindent21"/>
    <w:basedOn w:val="ac"/>
    <w:uiPriority w:val="99"/>
    <w:rsid w:val="00A61E56"/>
    <w:pPr>
      <w:ind w:left="1418" w:hanging="698"/>
      <w:jc w:val="both"/>
    </w:pPr>
    <w:rPr>
      <w:rFonts w:eastAsia="Calibri"/>
      <w:sz w:val="22"/>
      <w:szCs w:val="22"/>
    </w:rPr>
  </w:style>
  <w:style w:type="character" w:customStyle="1" w:styleId="EndnoteTextChar">
    <w:name w:val="Endnote Text Char"/>
    <w:uiPriority w:val="99"/>
    <w:semiHidden/>
    <w:locked/>
    <w:rsid w:val="00A61E56"/>
    <w:rPr>
      <w:rFonts w:ascii="Times New Roman" w:hAnsi="Times New Roman"/>
      <w:sz w:val="20"/>
    </w:rPr>
  </w:style>
  <w:style w:type="paragraph" w:customStyle="1" w:styleId="Normal3">
    <w:name w:val="Normal3"/>
    <w:uiPriority w:val="99"/>
    <w:rsid w:val="00A61E56"/>
    <w:pPr>
      <w:widowControl w:val="0"/>
      <w:ind w:firstLine="400"/>
      <w:jc w:val="both"/>
    </w:pPr>
    <w:rPr>
      <w:sz w:val="24"/>
    </w:rPr>
  </w:style>
  <w:style w:type="paragraph" w:customStyle="1" w:styleId="Style39">
    <w:name w:val="Style39"/>
    <w:basedOn w:val="ac"/>
    <w:uiPriority w:val="99"/>
    <w:rsid w:val="00A61E56"/>
    <w:pPr>
      <w:widowControl w:val="0"/>
      <w:autoSpaceDE w:val="0"/>
      <w:autoSpaceDN w:val="0"/>
      <w:adjustRightInd w:val="0"/>
    </w:pPr>
  </w:style>
  <w:style w:type="character" w:customStyle="1" w:styleId="WW8Num28z1">
    <w:name w:val="WW8Num28z1"/>
    <w:rsid w:val="00A61E56"/>
    <w:rPr>
      <w:b/>
    </w:rPr>
  </w:style>
  <w:style w:type="character" w:customStyle="1" w:styleId="1840">
    <w:name w:val="Знак Знак184"/>
    <w:locked/>
    <w:rsid w:val="00A61E56"/>
    <w:rPr>
      <w:sz w:val="24"/>
      <w:szCs w:val="24"/>
      <w:lang w:val="ru-RU" w:eastAsia="ru-RU" w:bidi="ar-SA"/>
    </w:rPr>
  </w:style>
  <w:style w:type="character" w:customStyle="1" w:styleId="1431">
    <w:name w:val="Знак Знак143"/>
    <w:locked/>
    <w:rsid w:val="00A61E56"/>
    <w:rPr>
      <w:bCs/>
      <w:color w:val="000000"/>
      <w:spacing w:val="13"/>
      <w:sz w:val="24"/>
      <w:szCs w:val="22"/>
      <w:lang w:val="ru-RU" w:eastAsia="ru-RU" w:bidi="ar-SA"/>
    </w:rPr>
  </w:style>
  <w:style w:type="paragraph" w:customStyle="1" w:styleId="12e">
    <w:name w:val="Заголовок оглавления12"/>
    <w:basedOn w:val="19"/>
    <w:next w:val="ac"/>
    <w:rsid w:val="00A61E56"/>
    <w:pPr>
      <w:keepLines/>
      <w:spacing w:before="480" w:after="0" w:line="276" w:lineRule="auto"/>
      <w:ind w:firstLine="709"/>
      <w:jc w:val="left"/>
      <w:outlineLvl w:val="9"/>
    </w:pPr>
    <w:rPr>
      <w:rFonts w:ascii="Cambria" w:hAnsi="Cambria"/>
      <w:bCs/>
      <w:color w:val="365F91"/>
      <w:kern w:val="0"/>
      <w:sz w:val="28"/>
      <w:szCs w:val="28"/>
      <w:lang w:val="ru-RU" w:eastAsia="en-US"/>
    </w:rPr>
  </w:style>
  <w:style w:type="character" w:customStyle="1" w:styleId="1930">
    <w:name w:val="Знак Знак193"/>
    <w:rsid w:val="00A61E56"/>
    <w:rPr>
      <w:bCs/>
      <w:color w:val="000000"/>
      <w:spacing w:val="13"/>
      <w:sz w:val="24"/>
      <w:szCs w:val="22"/>
      <w:lang w:val="ru-RU" w:eastAsia="ru-RU" w:bidi="ar-SA"/>
    </w:rPr>
  </w:style>
  <w:style w:type="paragraph" w:customStyle="1" w:styleId="fn1">
    <w:name w:val="fn1"/>
    <w:basedOn w:val="ac"/>
    <w:rsid w:val="00A61E56"/>
    <w:pPr>
      <w:spacing w:before="100" w:beforeAutospacing="1" w:after="150"/>
    </w:pPr>
    <w:rPr>
      <w:b/>
      <w:bCs/>
      <w:sz w:val="23"/>
      <w:szCs w:val="23"/>
    </w:rPr>
  </w:style>
  <w:style w:type="paragraph" w:customStyle="1" w:styleId="521">
    <w:name w:val="Знак Знак52"/>
    <w:basedOn w:val="ac"/>
    <w:rsid w:val="00A61E56"/>
    <w:pPr>
      <w:spacing w:after="160" w:line="240" w:lineRule="exact"/>
    </w:pPr>
    <w:rPr>
      <w:rFonts w:ascii="Tahoma" w:hAnsi="Tahoma"/>
      <w:sz w:val="20"/>
      <w:szCs w:val="20"/>
      <w:lang w:val="en-US" w:eastAsia="en-US"/>
    </w:rPr>
  </w:style>
  <w:style w:type="table" w:customStyle="1" w:styleId="203">
    <w:name w:val="Сетка таблицы20"/>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Текущий список120"/>
    <w:rsid w:val="00A61E56"/>
  </w:style>
  <w:style w:type="numbering" w:customStyle="1" w:styleId="11111120">
    <w:name w:val="1 / 1.1 / 1.1.120"/>
    <w:basedOn w:val="af"/>
    <w:next w:val="111111"/>
    <w:rsid w:val="00A61E56"/>
  </w:style>
  <w:style w:type="table" w:customStyle="1" w:styleId="301">
    <w:name w:val="Сетка таблицы30"/>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
    <w:name w:val="Текущий список12111"/>
    <w:rsid w:val="00A61E56"/>
  </w:style>
  <w:style w:type="numbering" w:customStyle="1" w:styleId="1111112131">
    <w:name w:val="1 / 1.1 / 1.1.12131"/>
    <w:basedOn w:val="af"/>
    <w:next w:val="111111"/>
    <w:rsid w:val="00A61E56"/>
  </w:style>
  <w:style w:type="numbering" w:customStyle="1" w:styleId="12210">
    <w:name w:val="Текущий список1221"/>
    <w:rsid w:val="00A61E56"/>
  </w:style>
  <w:style w:type="numbering" w:customStyle="1" w:styleId="111111223">
    <w:name w:val="1 / 1.1 / 1.1.1223"/>
    <w:basedOn w:val="af"/>
    <w:next w:val="111111"/>
    <w:rsid w:val="00A61E56"/>
  </w:style>
  <w:style w:type="table" w:customStyle="1" w:styleId="323">
    <w:name w:val="Сетка таблицы3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Текущий список1231"/>
    <w:rsid w:val="00A61E56"/>
  </w:style>
  <w:style w:type="numbering" w:customStyle="1" w:styleId="1111112311">
    <w:name w:val="1 / 1.1 / 1.1.12311"/>
    <w:basedOn w:val="af"/>
    <w:next w:val="111111"/>
    <w:rsid w:val="00A61E56"/>
  </w:style>
  <w:style w:type="table" w:customStyle="1" w:styleId="332">
    <w:name w:val="Сетка таблицы3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Текущий список124"/>
    <w:rsid w:val="00A61E56"/>
  </w:style>
  <w:style w:type="numbering" w:customStyle="1" w:styleId="111111241">
    <w:name w:val="1 / 1.1 / 1.1.1241"/>
    <w:basedOn w:val="af"/>
    <w:next w:val="111111"/>
    <w:rsid w:val="00A61E56"/>
  </w:style>
  <w:style w:type="numbering" w:customStyle="1" w:styleId="302">
    <w:name w:val="Нет списка30"/>
    <w:next w:val="af"/>
    <w:uiPriority w:val="99"/>
    <w:semiHidden/>
    <w:unhideWhenUsed/>
    <w:rsid w:val="00A61E56"/>
  </w:style>
  <w:style w:type="table" w:customStyle="1" w:styleId="342">
    <w:name w:val="Сетка таблицы3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Текущий список125"/>
    <w:rsid w:val="00A61E56"/>
  </w:style>
  <w:style w:type="numbering" w:customStyle="1" w:styleId="111111251">
    <w:name w:val="1 / 1.1 / 1.1.1251"/>
    <w:basedOn w:val="af"/>
    <w:next w:val="111111"/>
    <w:rsid w:val="00A61E56"/>
  </w:style>
  <w:style w:type="numbering" w:customStyle="1" w:styleId="1300">
    <w:name w:val="Нет списка130"/>
    <w:next w:val="af"/>
    <w:semiHidden/>
    <w:unhideWhenUsed/>
    <w:rsid w:val="00A61E56"/>
  </w:style>
  <w:style w:type="numbering" w:customStyle="1" w:styleId="400">
    <w:name w:val="Нет списка40"/>
    <w:next w:val="af"/>
    <w:uiPriority w:val="99"/>
    <w:semiHidden/>
    <w:unhideWhenUsed/>
    <w:rsid w:val="00A61E56"/>
  </w:style>
  <w:style w:type="table" w:customStyle="1" w:styleId="351">
    <w:name w:val="Сетка таблицы35"/>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261">
    <w:name w:val="Текущий список126"/>
    <w:rsid w:val="00A61E56"/>
  </w:style>
  <w:style w:type="numbering" w:customStyle="1" w:styleId="11111126">
    <w:name w:val="1 / 1.1 / 1.1.126"/>
    <w:basedOn w:val="af"/>
    <w:next w:val="111111"/>
    <w:rsid w:val="00A61E56"/>
  </w:style>
  <w:style w:type="numbering" w:customStyle="1" w:styleId="1321">
    <w:name w:val="Нет списка132"/>
    <w:next w:val="af"/>
    <w:semiHidden/>
    <w:unhideWhenUsed/>
    <w:rsid w:val="00A61E56"/>
  </w:style>
  <w:style w:type="numbering" w:customStyle="1" w:styleId="11200">
    <w:name w:val="Нет списка1120"/>
    <w:next w:val="af"/>
    <w:semiHidden/>
    <w:unhideWhenUsed/>
    <w:rsid w:val="00A61E56"/>
  </w:style>
  <w:style w:type="numbering" w:customStyle="1" w:styleId="2200">
    <w:name w:val="Нет списка220"/>
    <w:next w:val="af"/>
    <w:uiPriority w:val="99"/>
    <w:semiHidden/>
    <w:unhideWhenUsed/>
    <w:rsid w:val="00A61E56"/>
  </w:style>
  <w:style w:type="numbering" w:customStyle="1" w:styleId="3100">
    <w:name w:val="Нет списка310"/>
    <w:next w:val="af"/>
    <w:uiPriority w:val="99"/>
    <w:semiHidden/>
    <w:unhideWhenUsed/>
    <w:rsid w:val="00A61E56"/>
  </w:style>
  <w:style w:type="table" w:customStyle="1" w:styleId="1127">
    <w:name w:val="Сетка таблицы11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0">
    <w:name w:val="Нет списка2110"/>
    <w:next w:val="af"/>
    <w:uiPriority w:val="99"/>
    <w:semiHidden/>
    <w:unhideWhenUsed/>
    <w:rsid w:val="00A61E56"/>
  </w:style>
  <w:style w:type="numbering" w:customStyle="1" w:styleId="4100">
    <w:name w:val="Нет списка410"/>
    <w:next w:val="af"/>
    <w:uiPriority w:val="99"/>
    <w:semiHidden/>
    <w:unhideWhenUsed/>
    <w:rsid w:val="00A61E56"/>
  </w:style>
  <w:style w:type="table" w:customStyle="1" w:styleId="2102">
    <w:name w:val="Сетка таблицы210"/>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Текущий список1110"/>
    <w:rsid w:val="00A61E56"/>
  </w:style>
  <w:style w:type="numbering" w:customStyle="1" w:styleId="111111110">
    <w:name w:val="1 / 1.1 / 1.1.1110"/>
    <w:basedOn w:val="af"/>
    <w:next w:val="111111"/>
    <w:rsid w:val="00A61E56"/>
  </w:style>
  <w:style w:type="numbering" w:customStyle="1" w:styleId="12100">
    <w:name w:val="Нет списка1210"/>
    <w:next w:val="af"/>
    <w:semiHidden/>
    <w:unhideWhenUsed/>
    <w:rsid w:val="00A61E56"/>
  </w:style>
  <w:style w:type="numbering" w:customStyle="1" w:styleId="550">
    <w:name w:val="Нет списка55"/>
    <w:next w:val="af"/>
    <w:uiPriority w:val="99"/>
    <w:semiHidden/>
    <w:unhideWhenUsed/>
    <w:rsid w:val="00A61E56"/>
  </w:style>
  <w:style w:type="table" w:customStyle="1" w:styleId="361">
    <w:name w:val="Сетка таблицы3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Текущий список127"/>
    <w:rsid w:val="00A61E56"/>
  </w:style>
  <w:style w:type="numbering" w:customStyle="1" w:styleId="11111127">
    <w:name w:val="1 / 1.1 / 1.1.127"/>
    <w:basedOn w:val="af"/>
    <w:next w:val="111111"/>
    <w:uiPriority w:val="99"/>
    <w:rsid w:val="00A61E56"/>
  </w:style>
  <w:style w:type="numbering" w:customStyle="1" w:styleId="1331">
    <w:name w:val="Нет списка133"/>
    <w:next w:val="af"/>
    <w:semiHidden/>
    <w:unhideWhenUsed/>
    <w:rsid w:val="00A61E56"/>
  </w:style>
  <w:style w:type="table" w:customStyle="1" w:styleId="-119">
    <w:name w:val="Таблица-список 119"/>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00">
    <w:name w:val="Нет списка11110"/>
    <w:next w:val="af"/>
    <w:semiHidden/>
    <w:unhideWhenUsed/>
    <w:rsid w:val="00A61E56"/>
  </w:style>
  <w:style w:type="numbering" w:customStyle="1" w:styleId="3120">
    <w:name w:val="Нет списка312"/>
    <w:next w:val="af"/>
    <w:uiPriority w:val="99"/>
    <w:semiHidden/>
    <w:unhideWhenUsed/>
    <w:rsid w:val="00A61E56"/>
  </w:style>
  <w:style w:type="table" w:customStyle="1" w:styleId="1132">
    <w:name w:val="Сетка таблицы11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f"/>
    <w:uiPriority w:val="99"/>
    <w:semiHidden/>
    <w:unhideWhenUsed/>
    <w:rsid w:val="00A61E56"/>
  </w:style>
  <w:style w:type="table" w:customStyle="1" w:styleId="2122">
    <w:name w:val="Сетка таблицы21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Текущий список1115"/>
    <w:rsid w:val="00A61E56"/>
  </w:style>
  <w:style w:type="numbering" w:customStyle="1" w:styleId="111111115">
    <w:name w:val="1 / 1.1 / 1.1.1115"/>
    <w:basedOn w:val="af"/>
    <w:next w:val="111111"/>
    <w:rsid w:val="00A61E56"/>
  </w:style>
  <w:style w:type="numbering" w:customStyle="1" w:styleId="12120">
    <w:name w:val="Нет списка1212"/>
    <w:next w:val="af"/>
    <w:semiHidden/>
    <w:unhideWhenUsed/>
    <w:rsid w:val="00A61E56"/>
  </w:style>
  <w:style w:type="numbering" w:customStyle="1" w:styleId="11112">
    <w:name w:val="Нет списка11112"/>
    <w:next w:val="af"/>
    <w:semiHidden/>
    <w:unhideWhenUsed/>
    <w:rsid w:val="00A61E56"/>
  </w:style>
  <w:style w:type="numbering" w:customStyle="1" w:styleId="21120">
    <w:name w:val="Нет списка2112"/>
    <w:next w:val="af"/>
    <w:uiPriority w:val="99"/>
    <w:semiHidden/>
    <w:unhideWhenUsed/>
    <w:rsid w:val="00A61E56"/>
  </w:style>
  <w:style w:type="numbering" w:customStyle="1" w:styleId="651">
    <w:name w:val="Нет списка65"/>
    <w:next w:val="af"/>
    <w:uiPriority w:val="99"/>
    <w:semiHidden/>
    <w:unhideWhenUsed/>
    <w:rsid w:val="00A61E56"/>
  </w:style>
  <w:style w:type="table" w:customStyle="1" w:styleId="422">
    <w:name w:val="Сетка таблицы4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Текущий список134"/>
    <w:rsid w:val="00A61E56"/>
  </w:style>
  <w:style w:type="numbering" w:customStyle="1" w:styleId="11111134">
    <w:name w:val="1 / 1.1 / 1.1.134"/>
    <w:basedOn w:val="af"/>
    <w:next w:val="111111"/>
    <w:uiPriority w:val="99"/>
    <w:rsid w:val="00A61E56"/>
  </w:style>
  <w:style w:type="numbering" w:customStyle="1" w:styleId="1422">
    <w:name w:val="Нет списка142"/>
    <w:next w:val="af"/>
    <w:semiHidden/>
    <w:unhideWhenUsed/>
    <w:rsid w:val="00A61E56"/>
  </w:style>
  <w:style w:type="table" w:customStyle="1" w:styleId="-124">
    <w:name w:val="Таблица-список 12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20">
    <w:name w:val="Нет списка1122"/>
    <w:next w:val="af"/>
    <w:semiHidden/>
    <w:unhideWhenUsed/>
    <w:rsid w:val="00A61E56"/>
  </w:style>
  <w:style w:type="numbering" w:customStyle="1" w:styleId="2221">
    <w:name w:val="Нет списка222"/>
    <w:next w:val="af"/>
    <w:uiPriority w:val="99"/>
    <w:semiHidden/>
    <w:unhideWhenUsed/>
    <w:rsid w:val="00A61E56"/>
  </w:style>
  <w:style w:type="numbering" w:customStyle="1" w:styleId="3220">
    <w:name w:val="Нет списка322"/>
    <w:next w:val="af"/>
    <w:uiPriority w:val="99"/>
    <w:semiHidden/>
    <w:unhideWhenUsed/>
    <w:rsid w:val="00A61E56"/>
  </w:style>
  <w:style w:type="table" w:customStyle="1" w:styleId="1223">
    <w:name w:val="Сетка таблицы12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f"/>
    <w:uiPriority w:val="99"/>
    <w:semiHidden/>
    <w:unhideWhenUsed/>
    <w:rsid w:val="00A61E56"/>
  </w:style>
  <w:style w:type="table" w:customStyle="1" w:styleId="2222">
    <w:name w:val="Сетка таблицы22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Текущий список11221"/>
    <w:rsid w:val="00A61E56"/>
  </w:style>
  <w:style w:type="numbering" w:customStyle="1" w:styleId="111111124">
    <w:name w:val="1 / 1.1 / 1.1.1124"/>
    <w:basedOn w:val="af"/>
    <w:next w:val="111111"/>
    <w:rsid w:val="00A61E56"/>
  </w:style>
  <w:style w:type="numbering" w:customStyle="1" w:styleId="12211">
    <w:name w:val="Нет списка1221"/>
    <w:next w:val="af"/>
    <w:semiHidden/>
    <w:unhideWhenUsed/>
    <w:rsid w:val="00A61E56"/>
  </w:style>
  <w:style w:type="table" w:customStyle="1" w:styleId="-1112">
    <w:name w:val="Таблица-список 111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2">
    <w:name w:val="Нет списка11122"/>
    <w:next w:val="af"/>
    <w:semiHidden/>
    <w:unhideWhenUsed/>
    <w:rsid w:val="00A61E56"/>
  </w:style>
  <w:style w:type="numbering" w:customStyle="1" w:styleId="21210">
    <w:name w:val="Нет списка2121"/>
    <w:next w:val="af"/>
    <w:uiPriority w:val="99"/>
    <w:semiHidden/>
    <w:unhideWhenUsed/>
    <w:rsid w:val="00A61E56"/>
  </w:style>
  <w:style w:type="numbering" w:customStyle="1" w:styleId="720">
    <w:name w:val="Нет списка72"/>
    <w:next w:val="af"/>
    <w:uiPriority w:val="99"/>
    <w:semiHidden/>
    <w:unhideWhenUsed/>
    <w:rsid w:val="00A61E56"/>
  </w:style>
  <w:style w:type="table" w:customStyle="1" w:styleId="522">
    <w:name w:val="Сетка таблицы5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Текущий список144"/>
    <w:rsid w:val="00A61E56"/>
  </w:style>
  <w:style w:type="numbering" w:customStyle="1" w:styleId="11111144">
    <w:name w:val="1 / 1.1 / 1.1.144"/>
    <w:basedOn w:val="af"/>
    <w:next w:val="111111"/>
    <w:uiPriority w:val="99"/>
    <w:rsid w:val="00A61E56"/>
  </w:style>
  <w:style w:type="numbering" w:customStyle="1" w:styleId="1521">
    <w:name w:val="Нет списка152"/>
    <w:next w:val="af"/>
    <w:semiHidden/>
    <w:unhideWhenUsed/>
    <w:rsid w:val="00A61E56"/>
  </w:style>
  <w:style w:type="table" w:customStyle="1" w:styleId="-134">
    <w:name w:val="Таблица-список 13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20">
    <w:name w:val="Нет списка1132"/>
    <w:next w:val="af"/>
    <w:semiHidden/>
    <w:unhideWhenUsed/>
    <w:rsid w:val="00A61E56"/>
  </w:style>
  <w:style w:type="numbering" w:customStyle="1" w:styleId="2321">
    <w:name w:val="Нет списка232"/>
    <w:next w:val="af"/>
    <w:uiPriority w:val="99"/>
    <w:semiHidden/>
    <w:unhideWhenUsed/>
    <w:rsid w:val="00A61E56"/>
  </w:style>
  <w:style w:type="numbering" w:customStyle="1" w:styleId="3320">
    <w:name w:val="Нет списка332"/>
    <w:next w:val="af"/>
    <w:uiPriority w:val="99"/>
    <w:semiHidden/>
    <w:unhideWhenUsed/>
    <w:rsid w:val="00A61E56"/>
  </w:style>
  <w:style w:type="table" w:customStyle="1" w:styleId="1322">
    <w:name w:val="Сетка таблицы13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Нет списка432"/>
    <w:next w:val="af"/>
    <w:uiPriority w:val="99"/>
    <w:semiHidden/>
    <w:unhideWhenUsed/>
    <w:rsid w:val="00A61E56"/>
  </w:style>
  <w:style w:type="table" w:customStyle="1" w:styleId="2322">
    <w:name w:val="Сетка таблицы23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1">
    <w:name w:val="Текущий список1132"/>
    <w:rsid w:val="00A61E56"/>
  </w:style>
  <w:style w:type="numbering" w:customStyle="1" w:styleId="111111132">
    <w:name w:val="1 / 1.1 / 1.1.1132"/>
    <w:basedOn w:val="af"/>
    <w:next w:val="111111"/>
    <w:rsid w:val="00A61E56"/>
  </w:style>
  <w:style w:type="numbering" w:customStyle="1" w:styleId="12311">
    <w:name w:val="Нет списка1231"/>
    <w:next w:val="af"/>
    <w:semiHidden/>
    <w:unhideWhenUsed/>
    <w:rsid w:val="00A61E56"/>
  </w:style>
  <w:style w:type="table" w:customStyle="1" w:styleId="-1122">
    <w:name w:val="Таблица-список 112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2">
    <w:name w:val="Нет списка11132"/>
    <w:next w:val="af"/>
    <w:semiHidden/>
    <w:unhideWhenUsed/>
    <w:rsid w:val="00A61E56"/>
  </w:style>
  <w:style w:type="numbering" w:customStyle="1" w:styleId="2131">
    <w:name w:val="Нет списка2131"/>
    <w:next w:val="af"/>
    <w:uiPriority w:val="99"/>
    <w:semiHidden/>
    <w:unhideWhenUsed/>
    <w:rsid w:val="00A61E56"/>
  </w:style>
  <w:style w:type="numbering" w:customStyle="1" w:styleId="14120">
    <w:name w:val="Текущий список1412"/>
    <w:rsid w:val="00A61E56"/>
  </w:style>
  <w:style w:type="numbering" w:customStyle="1" w:styleId="111111412">
    <w:name w:val="1 / 1.1 / 1.1.1412"/>
    <w:basedOn w:val="af"/>
    <w:next w:val="111111"/>
    <w:uiPriority w:val="99"/>
    <w:rsid w:val="00A61E56"/>
  </w:style>
  <w:style w:type="numbering" w:customStyle="1" w:styleId="820">
    <w:name w:val="Нет списка82"/>
    <w:next w:val="af"/>
    <w:uiPriority w:val="99"/>
    <w:semiHidden/>
    <w:unhideWhenUsed/>
    <w:rsid w:val="00A61E56"/>
  </w:style>
  <w:style w:type="table" w:customStyle="1" w:styleId="623">
    <w:name w:val="Сетка таблицы6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Текущий список152"/>
    <w:rsid w:val="00A61E56"/>
  </w:style>
  <w:style w:type="numbering" w:customStyle="1" w:styleId="11111152">
    <w:name w:val="1 / 1.1 / 1.1.152"/>
    <w:basedOn w:val="af"/>
    <w:next w:val="111111"/>
    <w:uiPriority w:val="99"/>
    <w:rsid w:val="00A61E56"/>
  </w:style>
  <w:style w:type="numbering" w:customStyle="1" w:styleId="1620">
    <w:name w:val="Нет списка162"/>
    <w:next w:val="af"/>
    <w:semiHidden/>
    <w:unhideWhenUsed/>
    <w:rsid w:val="00A61E56"/>
  </w:style>
  <w:style w:type="table" w:customStyle="1" w:styleId="-144">
    <w:name w:val="Таблица-список 14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2">
    <w:name w:val="Нет списка1142"/>
    <w:next w:val="af"/>
    <w:semiHidden/>
    <w:unhideWhenUsed/>
    <w:rsid w:val="00A61E56"/>
  </w:style>
  <w:style w:type="numbering" w:customStyle="1" w:styleId="2420">
    <w:name w:val="Нет списка242"/>
    <w:next w:val="af"/>
    <w:uiPriority w:val="99"/>
    <w:semiHidden/>
    <w:unhideWhenUsed/>
    <w:rsid w:val="00A61E56"/>
  </w:style>
  <w:style w:type="numbering" w:customStyle="1" w:styleId="3420">
    <w:name w:val="Нет списка342"/>
    <w:next w:val="af"/>
    <w:uiPriority w:val="99"/>
    <w:semiHidden/>
    <w:unhideWhenUsed/>
    <w:rsid w:val="00A61E56"/>
  </w:style>
  <w:style w:type="table" w:customStyle="1" w:styleId="1413">
    <w:name w:val="Сетка таблицы14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2"/>
    <w:next w:val="af"/>
    <w:uiPriority w:val="99"/>
    <w:semiHidden/>
    <w:unhideWhenUsed/>
    <w:rsid w:val="00A61E56"/>
  </w:style>
  <w:style w:type="table" w:customStyle="1" w:styleId="2412">
    <w:name w:val="Сетка таблицы24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Текущий список1142"/>
    <w:rsid w:val="00A61E56"/>
  </w:style>
  <w:style w:type="numbering" w:customStyle="1" w:styleId="111111142">
    <w:name w:val="1 / 1.1 / 1.1.1142"/>
    <w:basedOn w:val="af"/>
    <w:next w:val="111111"/>
    <w:rsid w:val="00A61E56"/>
  </w:style>
  <w:style w:type="numbering" w:customStyle="1" w:styleId="12410">
    <w:name w:val="Нет списка1241"/>
    <w:next w:val="af"/>
    <w:semiHidden/>
    <w:unhideWhenUsed/>
    <w:rsid w:val="00A61E56"/>
  </w:style>
  <w:style w:type="table" w:customStyle="1" w:styleId="-1132">
    <w:name w:val="Таблица-список 113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2">
    <w:name w:val="Нет списка11142"/>
    <w:next w:val="af"/>
    <w:semiHidden/>
    <w:unhideWhenUsed/>
    <w:rsid w:val="00A61E56"/>
  </w:style>
  <w:style w:type="numbering" w:customStyle="1" w:styleId="2141">
    <w:name w:val="Нет списка2141"/>
    <w:next w:val="af"/>
    <w:uiPriority w:val="99"/>
    <w:semiHidden/>
    <w:unhideWhenUsed/>
    <w:rsid w:val="00A61E56"/>
  </w:style>
  <w:style w:type="numbering" w:customStyle="1" w:styleId="921">
    <w:name w:val="Нет списка92"/>
    <w:next w:val="af"/>
    <w:uiPriority w:val="99"/>
    <w:semiHidden/>
    <w:unhideWhenUsed/>
    <w:rsid w:val="00A61E56"/>
  </w:style>
  <w:style w:type="table" w:customStyle="1" w:styleId="721">
    <w:name w:val="Сетка таблицы7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Текущий список162"/>
    <w:rsid w:val="00A61E56"/>
  </w:style>
  <w:style w:type="numbering" w:customStyle="1" w:styleId="11111162">
    <w:name w:val="1 / 1.1 / 1.1.162"/>
    <w:basedOn w:val="af"/>
    <w:next w:val="111111"/>
    <w:uiPriority w:val="99"/>
    <w:rsid w:val="00A61E56"/>
  </w:style>
  <w:style w:type="numbering" w:customStyle="1" w:styleId="1712">
    <w:name w:val="Нет списка171"/>
    <w:next w:val="af"/>
    <w:semiHidden/>
    <w:unhideWhenUsed/>
    <w:rsid w:val="00A61E56"/>
  </w:style>
  <w:style w:type="table" w:customStyle="1" w:styleId="-152">
    <w:name w:val="Таблица-список 15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20">
    <w:name w:val="Нет списка1152"/>
    <w:next w:val="af"/>
    <w:semiHidden/>
    <w:unhideWhenUsed/>
    <w:rsid w:val="00A61E56"/>
  </w:style>
  <w:style w:type="numbering" w:customStyle="1" w:styleId="2520">
    <w:name w:val="Нет списка252"/>
    <w:next w:val="af"/>
    <w:uiPriority w:val="99"/>
    <w:semiHidden/>
    <w:unhideWhenUsed/>
    <w:rsid w:val="00A61E56"/>
  </w:style>
  <w:style w:type="numbering" w:customStyle="1" w:styleId="3510">
    <w:name w:val="Нет списка351"/>
    <w:next w:val="af"/>
    <w:uiPriority w:val="99"/>
    <w:semiHidden/>
    <w:unhideWhenUsed/>
    <w:rsid w:val="00A61E56"/>
  </w:style>
  <w:style w:type="table" w:customStyle="1" w:styleId="1513">
    <w:name w:val="Сетка таблицы15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1"/>
    <w:next w:val="af"/>
    <w:uiPriority w:val="99"/>
    <w:semiHidden/>
    <w:unhideWhenUsed/>
    <w:rsid w:val="00A61E56"/>
  </w:style>
  <w:style w:type="table" w:customStyle="1" w:styleId="2511">
    <w:name w:val="Сетка таблицы25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Текущий список1151"/>
    <w:rsid w:val="00A61E56"/>
  </w:style>
  <w:style w:type="numbering" w:customStyle="1" w:styleId="111111152">
    <w:name w:val="1 / 1.1 / 1.1.1152"/>
    <w:basedOn w:val="af"/>
    <w:next w:val="111111"/>
    <w:rsid w:val="00A61E56"/>
  </w:style>
  <w:style w:type="numbering" w:customStyle="1" w:styleId="12510">
    <w:name w:val="Нет списка1251"/>
    <w:next w:val="af"/>
    <w:semiHidden/>
    <w:unhideWhenUsed/>
    <w:rsid w:val="00A61E56"/>
  </w:style>
  <w:style w:type="table" w:customStyle="1" w:styleId="-1141">
    <w:name w:val="Таблица-список 114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10">
    <w:name w:val="Нет списка11151"/>
    <w:next w:val="af"/>
    <w:semiHidden/>
    <w:unhideWhenUsed/>
    <w:rsid w:val="00A61E56"/>
  </w:style>
  <w:style w:type="numbering" w:customStyle="1" w:styleId="2151">
    <w:name w:val="Нет списка2151"/>
    <w:next w:val="af"/>
    <w:uiPriority w:val="99"/>
    <w:semiHidden/>
    <w:unhideWhenUsed/>
    <w:rsid w:val="00A61E56"/>
  </w:style>
  <w:style w:type="numbering" w:customStyle="1" w:styleId="1021">
    <w:name w:val="Нет списка102"/>
    <w:next w:val="af"/>
    <w:uiPriority w:val="99"/>
    <w:semiHidden/>
    <w:unhideWhenUsed/>
    <w:rsid w:val="00A61E56"/>
  </w:style>
  <w:style w:type="table" w:customStyle="1" w:styleId="821">
    <w:name w:val="Сетка таблицы8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Текущий список172"/>
    <w:rsid w:val="00A61E56"/>
  </w:style>
  <w:style w:type="numbering" w:customStyle="1" w:styleId="11111172">
    <w:name w:val="1 / 1.1 / 1.1.172"/>
    <w:basedOn w:val="af"/>
    <w:next w:val="111111"/>
    <w:uiPriority w:val="99"/>
    <w:rsid w:val="00A61E56"/>
  </w:style>
  <w:style w:type="numbering" w:customStyle="1" w:styleId="1811">
    <w:name w:val="Нет списка181"/>
    <w:next w:val="af"/>
    <w:semiHidden/>
    <w:unhideWhenUsed/>
    <w:rsid w:val="00A61E56"/>
  </w:style>
  <w:style w:type="table" w:customStyle="1" w:styleId="-162">
    <w:name w:val="Таблица-список 16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10">
    <w:name w:val="Нет списка1161"/>
    <w:next w:val="af"/>
    <w:semiHidden/>
    <w:unhideWhenUsed/>
    <w:rsid w:val="00A61E56"/>
  </w:style>
  <w:style w:type="numbering" w:customStyle="1" w:styleId="2610">
    <w:name w:val="Нет списка261"/>
    <w:next w:val="af"/>
    <w:uiPriority w:val="99"/>
    <w:semiHidden/>
    <w:unhideWhenUsed/>
    <w:rsid w:val="00A61E56"/>
  </w:style>
  <w:style w:type="numbering" w:customStyle="1" w:styleId="3610">
    <w:name w:val="Нет списка361"/>
    <w:next w:val="af"/>
    <w:uiPriority w:val="99"/>
    <w:semiHidden/>
    <w:unhideWhenUsed/>
    <w:rsid w:val="00A61E56"/>
  </w:style>
  <w:style w:type="table" w:customStyle="1" w:styleId="1612">
    <w:name w:val="Сетка таблицы16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1"/>
    <w:next w:val="af"/>
    <w:uiPriority w:val="99"/>
    <w:semiHidden/>
    <w:unhideWhenUsed/>
    <w:rsid w:val="00A61E56"/>
  </w:style>
  <w:style w:type="table" w:customStyle="1" w:styleId="2611">
    <w:name w:val="Сетка таблицы26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Текущий список1161"/>
    <w:rsid w:val="00A61E56"/>
  </w:style>
  <w:style w:type="numbering" w:customStyle="1" w:styleId="111111161">
    <w:name w:val="1 / 1.1 / 1.1.1161"/>
    <w:basedOn w:val="af"/>
    <w:next w:val="111111"/>
    <w:rsid w:val="00A61E56"/>
  </w:style>
  <w:style w:type="numbering" w:customStyle="1" w:styleId="12610">
    <w:name w:val="Нет списка1261"/>
    <w:next w:val="af"/>
    <w:semiHidden/>
    <w:unhideWhenUsed/>
    <w:rsid w:val="00A61E56"/>
  </w:style>
  <w:style w:type="table" w:customStyle="1" w:styleId="-1151">
    <w:name w:val="Таблица-список 115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1">
    <w:name w:val="Нет списка11161"/>
    <w:next w:val="af"/>
    <w:semiHidden/>
    <w:unhideWhenUsed/>
    <w:rsid w:val="00A61E56"/>
  </w:style>
  <w:style w:type="numbering" w:customStyle="1" w:styleId="2161">
    <w:name w:val="Нет списка2161"/>
    <w:next w:val="af"/>
    <w:uiPriority w:val="99"/>
    <w:semiHidden/>
    <w:unhideWhenUsed/>
    <w:rsid w:val="00A61E56"/>
  </w:style>
  <w:style w:type="numbering" w:customStyle="1" w:styleId="1911">
    <w:name w:val="Нет списка191"/>
    <w:next w:val="af"/>
    <w:uiPriority w:val="99"/>
    <w:semiHidden/>
    <w:unhideWhenUsed/>
    <w:rsid w:val="00A61E56"/>
  </w:style>
  <w:style w:type="table" w:customStyle="1" w:styleId="922">
    <w:name w:val="Сетка таблицы9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Текущий список181"/>
    <w:rsid w:val="00A61E56"/>
  </w:style>
  <w:style w:type="numbering" w:customStyle="1" w:styleId="11111181">
    <w:name w:val="1 / 1.1 / 1.1.181"/>
    <w:basedOn w:val="af"/>
    <w:next w:val="111111"/>
    <w:uiPriority w:val="99"/>
    <w:rsid w:val="00A61E56"/>
  </w:style>
  <w:style w:type="numbering" w:customStyle="1" w:styleId="11010">
    <w:name w:val="Нет списка1101"/>
    <w:next w:val="af"/>
    <w:semiHidden/>
    <w:unhideWhenUsed/>
    <w:rsid w:val="00A61E56"/>
  </w:style>
  <w:style w:type="table" w:customStyle="1" w:styleId="-172">
    <w:name w:val="Таблица-список 17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10">
    <w:name w:val="Нет списка1171"/>
    <w:next w:val="af"/>
    <w:semiHidden/>
    <w:unhideWhenUsed/>
    <w:rsid w:val="00A61E56"/>
  </w:style>
  <w:style w:type="numbering" w:customStyle="1" w:styleId="2710">
    <w:name w:val="Нет списка271"/>
    <w:next w:val="af"/>
    <w:uiPriority w:val="99"/>
    <w:semiHidden/>
    <w:unhideWhenUsed/>
    <w:rsid w:val="00A61E56"/>
  </w:style>
  <w:style w:type="numbering" w:customStyle="1" w:styleId="3710">
    <w:name w:val="Нет списка371"/>
    <w:next w:val="af"/>
    <w:uiPriority w:val="99"/>
    <w:semiHidden/>
    <w:unhideWhenUsed/>
    <w:rsid w:val="00A61E56"/>
  </w:style>
  <w:style w:type="table" w:customStyle="1" w:styleId="1713">
    <w:name w:val="Сетка таблицы17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1"/>
    <w:next w:val="af"/>
    <w:uiPriority w:val="99"/>
    <w:semiHidden/>
    <w:unhideWhenUsed/>
    <w:rsid w:val="00A61E56"/>
  </w:style>
  <w:style w:type="table" w:customStyle="1" w:styleId="2711">
    <w:name w:val="Сетка таблицы27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1">
    <w:name w:val="Текущий список1171"/>
    <w:rsid w:val="00A61E56"/>
  </w:style>
  <w:style w:type="numbering" w:customStyle="1" w:styleId="111111171">
    <w:name w:val="1 / 1.1 / 1.1.1171"/>
    <w:basedOn w:val="af"/>
    <w:next w:val="111111"/>
    <w:rsid w:val="00A61E56"/>
  </w:style>
  <w:style w:type="numbering" w:customStyle="1" w:styleId="12710">
    <w:name w:val="Нет списка1271"/>
    <w:next w:val="af"/>
    <w:semiHidden/>
    <w:unhideWhenUsed/>
    <w:rsid w:val="00A61E56"/>
  </w:style>
  <w:style w:type="table" w:customStyle="1" w:styleId="-1161">
    <w:name w:val="Таблица-список 116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1">
    <w:name w:val="Нет списка11171"/>
    <w:next w:val="af"/>
    <w:semiHidden/>
    <w:unhideWhenUsed/>
    <w:rsid w:val="00A61E56"/>
  </w:style>
  <w:style w:type="numbering" w:customStyle="1" w:styleId="2171">
    <w:name w:val="Нет списка2171"/>
    <w:next w:val="af"/>
    <w:uiPriority w:val="99"/>
    <w:semiHidden/>
    <w:unhideWhenUsed/>
    <w:rsid w:val="00A61E56"/>
  </w:style>
  <w:style w:type="numbering" w:customStyle="1" w:styleId="2010">
    <w:name w:val="Нет списка201"/>
    <w:next w:val="af"/>
    <w:uiPriority w:val="99"/>
    <w:semiHidden/>
    <w:unhideWhenUsed/>
    <w:rsid w:val="00A61E56"/>
  </w:style>
  <w:style w:type="table" w:customStyle="1" w:styleId="1022">
    <w:name w:val="Сетка таблицы10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
    <w:name w:val="Текущий список191"/>
    <w:rsid w:val="00A61E56"/>
  </w:style>
  <w:style w:type="numbering" w:customStyle="1" w:styleId="11111191">
    <w:name w:val="1 / 1.1 / 1.1.191"/>
    <w:basedOn w:val="af"/>
    <w:next w:val="111111"/>
    <w:uiPriority w:val="99"/>
    <w:rsid w:val="00A61E56"/>
  </w:style>
  <w:style w:type="numbering" w:customStyle="1" w:styleId="11810">
    <w:name w:val="Нет списка1181"/>
    <w:next w:val="af"/>
    <w:semiHidden/>
    <w:unhideWhenUsed/>
    <w:rsid w:val="00A61E56"/>
  </w:style>
  <w:style w:type="table" w:customStyle="1" w:styleId="-181">
    <w:name w:val="Таблица-список 18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10">
    <w:name w:val="Нет списка1191"/>
    <w:next w:val="af"/>
    <w:semiHidden/>
    <w:unhideWhenUsed/>
    <w:rsid w:val="00A61E56"/>
  </w:style>
  <w:style w:type="numbering" w:customStyle="1" w:styleId="2810">
    <w:name w:val="Нет списка281"/>
    <w:next w:val="af"/>
    <w:uiPriority w:val="99"/>
    <w:semiHidden/>
    <w:unhideWhenUsed/>
    <w:rsid w:val="00A61E56"/>
  </w:style>
  <w:style w:type="numbering" w:customStyle="1" w:styleId="381">
    <w:name w:val="Нет списка381"/>
    <w:next w:val="af"/>
    <w:uiPriority w:val="99"/>
    <w:semiHidden/>
    <w:unhideWhenUsed/>
    <w:rsid w:val="00A61E56"/>
  </w:style>
  <w:style w:type="table" w:customStyle="1" w:styleId="1813">
    <w:name w:val="Сетка таблицы18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1"/>
    <w:next w:val="af"/>
    <w:uiPriority w:val="99"/>
    <w:semiHidden/>
    <w:unhideWhenUsed/>
    <w:rsid w:val="00A61E56"/>
  </w:style>
  <w:style w:type="table" w:customStyle="1" w:styleId="2811">
    <w:name w:val="Сетка таблицы28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1">
    <w:name w:val="Текущий список1181"/>
    <w:rsid w:val="00A61E56"/>
  </w:style>
  <w:style w:type="numbering" w:customStyle="1" w:styleId="111111181">
    <w:name w:val="1 / 1.1 / 1.1.1181"/>
    <w:basedOn w:val="af"/>
    <w:next w:val="111111"/>
    <w:rsid w:val="00A61E56"/>
  </w:style>
  <w:style w:type="numbering" w:customStyle="1" w:styleId="1281">
    <w:name w:val="Нет списка1281"/>
    <w:next w:val="af"/>
    <w:semiHidden/>
    <w:unhideWhenUsed/>
    <w:rsid w:val="00A61E56"/>
  </w:style>
  <w:style w:type="table" w:customStyle="1" w:styleId="-1171">
    <w:name w:val="Таблица-список 117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1">
    <w:name w:val="Нет списка11181"/>
    <w:next w:val="af"/>
    <w:semiHidden/>
    <w:unhideWhenUsed/>
    <w:rsid w:val="00A61E56"/>
  </w:style>
  <w:style w:type="numbering" w:customStyle="1" w:styleId="2181">
    <w:name w:val="Нет списка2181"/>
    <w:next w:val="af"/>
    <w:uiPriority w:val="99"/>
    <w:semiHidden/>
    <w:unhideWhenUsed/>
    <w:rsid w:val="00A61E56"/>
  </w:style>
  <w:style w:type="numbering" w:customStyle="1" w:styleId="2910">
    <w:name w:val="Нет списка291"/>
    <w:next w:val="af"/>
    <w:uiPriority w:val="99"/>
    <w:semiHidden/>
    <w:unhideWhenUsed/>
    <w:rsid w:val="00A61E56"/>
  </w:style>
  <w:style w:type="table" w:customStyle="1" w:styleId="1913">
    <w:name w:val="Сетка таблицы19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Текущий список1101"/>
    <w:rsid w:val="00A61E56"/>
  </w:style>
  <w:style w:type="numbering" w:customStyle="1" w:styleId="111111101">
    <w:name w:val="1 / 1.1 / 1.1.1101"/>
    <w:basedOn w:val="af"/>
    <w:next w:val="111111"/>
    <w:uiPriority w:val="99"/>
    <w:rsid w:val="00A61E56"/>
  </w:style>
  <w:style w:type="numbering" w:customStyle="1" w:styleId="12010">
    <w:name w:val="Нет списка1201"/>
    <w:next w:val="af"/>
    <w:semiHidden/>
    <w:unhideWhenUsed/>
    <w:rsid w:val="00A61E56"/>
  </w:style>
  <w:style w:type="table" w:customStyle="1" w:styleId="-191">
    <w:name w:val="Таблица-список 19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10">
    <w:name w:val="Нет списка11101"/>
    <w:next w:val="af"/>
    <w:semiHidden/>
    <w:unhideWhenUsed/>
    <w:rsid w:val="00A61E56"/>
  </w:style>
  <w:style w:type="numbering" w:customStyle="1" w:styleId="21010">
    <w:name w:val="Нет списка2101"/>
    <w:next w:val="af"/>
    <w:uiPriority w:val="99"/>
    <w:semiHidden/>
    <w:unhideWhenUsed/>
    <w:rsid w:val="00A61E56"/>
  </w:style>
  <w:style w:type="numbering" w:customStyle="1" w:styleId="391">
    <w:name w:val="Нет списка391"/>
    <w:next w:val="af"/>
    <w:uiPriority w:val="99"/>
    <w:semiHidden/>
    <w:unhideWhenUsed/>
    <w:rsid w:val="00A61E56"/>
  </w:style>
  <w:style w:type="table" w:customStyle="1" w:styleId="11012">
    <w:name w:val="Сетка таблицы110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1"/>
    <w:next w:val="af"/>
    <w:uiPriority w:val="99"/>
    <w:semiHidden/>
    <w:unhideWhenUsed/>
    <w:rsid w:val="00A61E56"/>
  </w:style>
  <w:style w:type="table" w:customStyle="1" w:styleId="2911">
    <w:name w:val="Сетка таблицы29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1">
    <w:name w:val="Текущий список1191"/>
    <w:rsid w:val="00A61E56"/>
  </w:style>
  <w:style w:type="numbering" w:customStyle="1" w:styleId="111111191">
    <w:name w:val="1 / 1.1 / 1.1.1191"/>
    <w:basedOn w:val="af"/>
    <w:next w:val="111111"/>
    <w:rsid w:val="00A61E56"/>
  </w:style>
  <w:style w:type="numbering" w:customStyle="1" w:styleId="1291">
    <w:name w:val="Нет списка1291"/>
    <w:next w:val="af"/>
    <w:semiHidden/>
    <w:unhideWhenUsed/>
    <w:rsid w:val="00A61E56"/>
  </w:style>
  <w:style w:type="table" w:customStyle="1" w:styleId="-1181">
    <w:name w:val="Таблица-список 118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1">
    <w:name w:val="Нет списка11191"/>
    <w:next w:val="af"/>
    <w:semiHidden/>
    <w:unhideWhenUsed/>
    <w:rsid w:val="00A61E56"/>
  </w:style>
  <w:style w:type="numbering" w:customStyle="1" w:styleId="2191">
    <w:name w:val="Нет списка2191"/>
    <w:next w:val="af"/>
    <w:uiPriority w:val="99"/>
    <w:semiHidden/>
    <w:unhideWhenUsed/>
    <w:rsid w:val="00A61E56"/>
  </w:style>
  <w:style w:type="table" w:customStyle="1" w:styleId="2011">
    <w:name w:val="Сетка таблицы20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1">
    <w:name w:val="Текущий список1201"/>
    <w:rsid w:val="00A61E56"/>
  </w:style>
  <w:style w:type="numbering" w:customStyle="1" w:styleId="111111201">
    <w:name w:val="1 / 1.1 / 1.1.1201"/>
    <w:basedOn w:val="af"/>
    <w:next w:val="111111"/>
    <w:rsid w:val="00A61E56"/>
  </w:style>
  <w:style w:type="table" w:customStyle="1" w:styleId="3010">
    <w:name w:val="Сетка таблицы30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Текущий список1212"/>
    <w:rsid w:val="00A61E56"/>
  </w:style>
  <w:style w:type="numbering" w:customStyle="1" w:styleId="1111112141">
    <w:name w:val="1 / 1.1 / 1.1.12141"/>
    <w:basedOn w:val="af"/>
    <w:next w:val="111111"/>
    <w:rsid w:val="00A61E56"/>
  </w:style>
  <w:style w:type="numbering" w:customStyle="1" w:styleId="12220">
    <w:name w:val="Текущий список1222"/>
    <w:rsid w:val="00A61E56"/>
  </w:style>
  <w:style w:type="numbering" w:customStyle="1" w:styleId="111111224">
    <w:name w:val="1 / 1.1 / 1.1.1224"/>
    <w:basedOn w:val="af"/>
    <w:next w:val="111111"/>
    <w:rsid w:val="00A61E56"/>
  </w:style>
  <w:style w:type="table" w:customStyle="1" w:styleId="3212">
    <w:name w:val="Сетка таблицы32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Текущий список1232"/>
    <w:rsid w:val="00A61E56"/>
  </w:style>
  <w:style w:type="numbering" w:customStyle="1" w:styleId="111111232">
    <w:name w:val="1 / 1.1 / 1.1.1232"/>
    <w:basedOn w:val="af"/>
    <w:next w:val="111111"/>
    <w:rsid w:val="00A61E56"/>
  </w:style>
  <w:style w:type="table" w:customStyle="1" w:styleId="3310">
    <w:name w:val="Сетка таблицы33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Текущий список1241"/>
    <w:rsid w:val="00A61E56"/>
  </w:style>
  <w:style w:type="numbering" w:customStyle="1" w:styleId="111111242">
    <w:name w:val="1 / 1.1 / 1.1.1242"/>
    <w:basedOn w:val="af"/>
    <w:next w:val="111111"/>
    <w:rsid w:val="00A61E56"/>
  </w:style>
  <w:style w:type="numbering" w:customStyle="1" w:styleId="3011">
    <w:name w:val="Нет списка301"/>
    <w:next w:val="af"/>
    <w:uiPriority w:val="99"/>
    <w:semiHidden/>
    <w:unhideWhenUsed/>
    <w:rsid w:val="00A61E56"/>
  </w:style>
  <w:style w:type="table" w:customStyle="1" w:styleId="3410">
    <w:name w:val="Сетка таблицы34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Текущий список1251"/>
    <w:rsid w:val="00A61E56"/>
  </w:style>
  <w:style w:type="numbering" w:customStyle="1" w:styleId="111111252">
    <w:name w:val="1 / 1.1 / 1.1.1252"/>
    <w:basedOn w:val="af"/>
    <w:next w:val="111111"/>
    <w:rsid w:val="00A61E56"/>
  </w:style>
  <w:style w:type="numbering" w:customStyle="1" w:styleId="1301">
    <w:name w:val="Нет списка1301"/>
    <w:next w:val="af"/>
    <w:semiHidden/>
    <w:unhideWhenUsed/>
    <w:rsid w:val="00A61E56"/>
  </w:style>
  <w:style w:type="numbering" w:customStyle="1" w:styleId="500">
    <w:name w:val="Нет списка50"/>
    <w:next w:val="af"/>
    <w:uiPriority w:val="99"/>
    <w:semiHidden/>
    <w:unhideWhenUsed/>
    <w:rsid w:val="00A61E56"/>
  </w:style>
  <w:style w:type="table" w:customStyle="1" w:styleId="372">
    <w:name w:val="Сетка таблицы37"/>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Таблица-список 120"/>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282">
    <w:name w:val="Текущий список128"/>
    <w:rsid w:val="00A61E56"/>
  </w:style>
  <w:style w:type="numbering" w:customStyle="1" w:styleId="11111128">
    <w:name w:val="1 / 1.1 / 1.1.128"/>
    <w:basedOn w:val="af"/>
    <w:next w:val="111111"/>
    <w:rsid w:val="00A61E56"/>
  </w:style>
  <w:style w:type="numbering" w:customStyle="1" w:styleId="1341">
    <w:name w:val="Нет списка134"/>
    <w:next w:val="af"/>
    <w:semiHidden/>
    <w:unhideWhenUsed/>
    <w:rsid w:val="00A61E56"/>
  </w:style>
  <w:style w:type="numbering" w:customStyle="1" w:styleId="11230">
    <w:name w:val="Нет списка1123"/>
    <w:next w:val="af"/>
    <w:semiHidden/>
    <w:unhideWhenUsed/>
    <w:rsid w:val="00A61E56"/>
  </w:style>
  <w:style w:type="numbering" w:customStyle="1" w:styleId="2230">
    <w:name w:val="Нет списка223"/>
    <w:next w:val="af"/>
    <w:uiPriority w:val="99"/>
    <w:semiHidden/>
    <w:unhideWhenUsed/>
    <w:rsid w:val="00A61E56"/>
  </w:style>
  <w:style w:type="numbering" w:customStyle="1" w:styleId="3130">
    <w:name w:val="Нет списка313"/>
    <w:next w:val="af"/>
    <w:uiPriority w:val="99"/>
    <w:semiHidden/>
    <w:unhideWhenUsed/>
    <w:rsid w:val="00A61E56"/>
  </w:style>
  <w:style w:type="table" w:customStyle="1" w:styleId="1143">
    <w:name w:val="Сетка таблицы11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Нет списка2113"/>
    <w:next w:val="af"/>
    <w:uiPriority w:val="99"/>
    <w:semiHidden/>
    <w:unhideWhenUsed/>
    <w:rsid w:val="00A61E56"/>
  </w:style>
  <w:style w:type="numbering" w:customStyle="1" w:styleId="4130">
    <w:name w:val="Нет списка413"/>
    <w:next w:val="af"/>
    <w:uiPriority w:val="99"/>
    <w:semiHidden/>
    <w:unhideWhenUsed/>
    <w:rsid w:val="00A61E56"/>
  </w:style>
  <w:style w:type="table" w:customStyle="1" w:styleId="2132">
    <w:name w:val="Сетка таблицы21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Текущий список1116"/>
    <w:rsid w:val="00A61E56"/>
  </w:style>
  <w:style w:type="numbering" w:customStyle="1" w:styleId="111111116">
    <w:name w:val="1 / 1.1 / 1.1.1116"/>
    <w:basedOn w:val="af"/>
    <w:next w:val="111111"/>
    <w:rsid w:val="00A61E56"/>
  </w:style>
  <w:style w:type="numbering" w:customStyle="1" w:styleId="1213">
    <w:name w:val="Нет списка1213"/>
    <w:next w:val="af"/>
    <w:semiHidden/>
    <w:unhideWhenUsed/>
    <w:rsid w:val="00A61E56"/>
  </w:style>
  <w:style w:type="numbering" w:customStyle="1" w:styleId="560">
    <w:name w:val="Нет списка56"/>
    <w:next w:val="af"/>
    <w:uiPriority w:val="99"/>
    <w:semiHidden/>
    <w:unhideWhenUsed/>
    <w:rsid w:val="00A61E56"/>
  </w:style>
  <w:style w:type="table" w:customStyle="1" w:styleId="382">
    <w:name w:val="Сетка таблицы38"/>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2">
    <w:name w:val="Текущий список129"/>
    <w:rsid w:val="00A61E56"/>
  </w:style>
  <w:style w:type="numbering" w:customStyle="1" w:styleId="11111129">
    <w:name w:val="1 / 1.1 / 1.1.129"/>
    <w:basedOn w:val="af"/>
    <w:next w:val="111111"/>
    <w:uiPriority w:val="99"/>
    <w:rsid w:val="00A61E56"/>
  </w:style>
  <w:style w:type="numbering" w:customStyle="1" w:styleId="1350">
    <w:name w:val="Нет списка135"/>
    <w:next w:val="af"/>
    <w:semiHidden/>
    <w:unhideWhenUsed/>
    <w:rsid w:val="00A61E56"/>
  </w:style>
  <w:style w:type="table" w:customStyle="1" w:styleId="-1110">
    <w:name w:val="Таблица-список 1110"/>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3">
    <w:name w:val="Нет списка11113"/>
    <w:next w:val="af"/>
    <w:semiHidden/>
    <w:unhideWhenUsed/>
    <w:rsid w:val="00A61E56"/>
  </w:style>
  <w:style w:type="numbering" w:customStyle="1" w:styleId="3140">
    <w:name w:val="Нет списка314"/>
    <w:next w:val="af"/>
    <w:uiPriority w:val="99"/>
    <w:semiHidden/>
    <w:unhideWhenUsed/>
    <w:rsid w:val="00A61E56"/>
  </w:style>
  <w:style w:type="table" w:customStyle="1" w:styleId="1153">
    <w:name w:val="Сетка таблицы11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
    <w:name w:val="Нет списка414"/>
    <w:next w:val="af"/>
    <w:uiPriority w:val="99"/>
    <w:semiHidden/>
    <w:unhideWhenUsed/>
    <w:rsid w:val="00A61E56"/>
  </w:style>
  <w:style w:type="table" w:customStyle="1" w:styleId="2142">
    <w:name w:val="Сетка таблицы21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Текущий список1117"/>
    <w:rsid w:val="00A61E56"/>
  </w:style>
  <w:style w:type="numbering" w:customStyle="1" w:styleId="111111117">
    <w:name w:val="1 / 1.1 / 1.1.1117"/>
    <w:basedOn w:val="af"/>
    <w:next w:val="111111"/>
    <w:rsid w:val="00A61E56"/>
  </w:style>
  <w:style w:type="numbering" w:customStyle="1" w:styleId="1214">
    <w:name w:val="Нет списка1214"/>
    <w:next w:val="af"/>
    <w:semiHidden/>
    <w:unhideWhenUsed/>
    <w:rsid w:val="00A61E56"/>
  </w:style>
  <w:style w:type="numbering" w:customStyle="1" w:styleId="11114">
    <w:name w:val="Нет списка11114"/>
    <w:next w:val="af"/>
    <w:semiHidden/>
    <w:unhideWhenUsed/>
    <w:rsid w:val="00A61E56"/>
  </w:style>
  <w:style w:type="numbering" w:customStyle="1" w:styleId="2114">
    <w:name w:val="Нет списка2114"/>
    <w:next w:val="af"/>
    <w:uiPriority w:val="99"/>
    <w:semiHidden/>
    <w:unhideWhenUsed/>
    <w:rsid w:val="00A61E56"/>
  </w:style>
  <w:style w:type="numbering" w:customStyle="1" w:styleId="660">
    <w:name w:val="Нет списка66"/>
    <w:next w:val="af"/>
    <w:uiPriority w:val="99"/>
    <w:semiHidden/>
    <w:unhideWhenUsed/>
    <w:rsid w:val="00A61E56"/>
  </w:style>
  <w:style w:type="table" w:customStyle="1" w:styleId="433">
    <w:name w:val="Сетка таблицы4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Текущий список135"/>
    <w:rsid w:val="00A61E56"/>
  </w:style>
  <w:style w:type="numbering" w:customStyle="1" w:styleId="11111135">
    <w:name w:val="1 / 1.1 / 1.1.135"/>
    <w:basedOn w:val="af"/>
    <w:next w:val="111111"/>
    <w:uiPriority w:val="99"/>
    <w:rsid w:val="00A61E56"/>
  </w:style>
  <w:style w:type="numbering" w:customStyle="1" w:styleId="1432">
    <w:name w:val="Нет списка143"/>
    <w:next w:val="af"/>
    <w:semiHidden/>
    <w:unhideWhenUsed/>
    <w:rsid w:val="00A61E56"/>
  </w:style>
  <w:style w:type="table" w:customStyle="1" w:styleId="-125">
    <w:name w:val="Таблица-список 12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40">
    <w:name w:val="Нет списка1124"/>
    <w:next w:val="af"/>
    <w:semiHidden/>
    <w:unhideWhenUsed/>
    <w:rsid w:val="00A61E56"/>
  </w:style>
  <w:style w:type="numbering" w:customStyle="1" w:styleId="2240">
    <w:name w:val="Нет списка224"/>
    <w:next w:val="af"/>
    <w:uiPriority w:val="99"/>
    <w:semiHidden/>
    <w:unhideWhenUsed/>
    <w:rsid w:val="00A61E56"/>
  </w:style>
  <w:style w:type="numbering" w:customStyle="1" w:styleId="3230">
    <w:name w:val="Нет списка323"/>
    <w:next w:val="af"/>
    <w:uiPriority w:val="99"/>
    <w:semiHidden/>
    <w:unhideWhenUsed/>
    <w:rsid w:val="00A61E56"/>
  </w:style>
  <w:style w:type="table" w:customStyle="1" w:styleId="1233">
    <w:name w:val="Сетка таблицы12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3"/>
    <w:next w:val="af"/>
    <w:uiPriority w:val="99"/>
    <w:semiHidden/>
    <w:unhideWhenUsed/>
    <w:rsid w:val="00A61E56"/>
  </w:style>
  <w:style w:type="table" w:customStyle="1" w:styleId="2231">
    <w:name w:val="Сетка таблицы22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
    <w:name w:val="Текущий список11231"/>
    <w:rsid w:val="00A61E56"/>
  </w:style>
  <w:style w:type="numbering" w:customStyle="1" w:styleId="111111125">
    <w:name w:val="1 / 1.1 / 1.1.1125"/>
    <w:basedOn w:val="af"/>
    <w:next w:val="111111"/>
    <w:rsid w:val="00A61E56"/>
  </w:style>
  <w:style w:type="numbering" w:customStyle="1" w:styleId="12221">
    <w:name w:val="Нет списка1222"/>
    <w:next w:val="af"/>
    <w:semiHidden/>
    <w:unhideWhenUsed/>
    <w:rsid w:val="00A61E56"/>
  </w:style>
  <w:style w:type="table" w:customStyle="1" w:styleId="-1113">
    <w:name w:val="Таблица-список 111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3">
    <w:name w:val="Нет списка11123"/>
    <w:next w:val="af"/>
    <w:semiHidden/>
    <w:unhideWhenUsed/>
    <w:rsid w:val="00A61E56"/>
  </w:style>
  <w:style w:type="numbering" w:customStyle="1" w:styleId="21220">
    <w:name w:val="Нет списка2122"/>
    <w:next w:val="af"/>
    <w:uiPriority w:val="99"/>
    <w:semiHidden/>
    <w:unhideWhenUsed/>
    <w:rsid w:val="00A61E56"/>
  </w:style>
  <w:style w:type="numbering" w:customStyle="1" w:styleId="730">
    <w:name w:val="Нет списка73"/>
    <w:next w:val="af"/>
    <w:uiPriority w:val="99"/>
    <w:semiHidden/>
    <w:unhideWhenUsed/>
    <w:rsid w:val="00A61E56"/>
  </w:style>
  <w:style w:type="table" w:customStyle="1" w:styleId="531">
    <w:name w:val="Сетка таблицы5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Текущий список145"/>
    <w:rsid w:val="00A61E56"/>
  </w:style>
  <w:style w:type="numbering" w:customStyle="1" w:styleId="11111145">
    <w:name w:val="1 / 1.1 / 1.1.145"/>
    <w:basedOn w:val="af"/>
    <w:next w:val="111111"/>
    <w:uiPriority w:val="99"/>
    <w:rsid w:val="00A61E56"/>
  </w:style>
  <w:style w:type="numbering" w:customStyle="1" w:styleId="1530">
    <w:name w:val="Нет списка153"/>
    <w:next w:val="af"/>
    <w:semiHidden/>
    <w:unhideWhenUsed/>
    <w:rsid w:val="00A61E56"/>
  </w:style>
  <w:style w:type="table" w:customStyle="1" w:styleId="-135">
    <w:name w:val="Таблица-список 13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3">
    <w:name w:val="Нет списка1133"/>
    <w:next w:val="af"/>
    <w:semiHidden/>
    <w:unhideWhenUsed/>
    <w:rsid w:val="00A61E56"/>
  </w:style>
  <w:style w:type="numbering" w:customStyle="1" w:styleId="2330">
    <w:name w:val="Нет списка233"/>
    <w:next w:val="af"/>
    <w:uiPriority w:val="99"/>
    <w:semiHidden/>
    <w:unhideWhenUsed/>
    <w:rsid w:val="00A61E56"/>
  </w:style>
  <w:style w:type="numbering" w:customStyle="1" w:styleId="333">
    <w:name w:val="Нет списка333"/>
    <w:next w:val="af"/>
    <w:uiPriority w:val="99"/>
    <w:semiHidden/>
    <w:unhideWhenUsed/>
    <w:rsid w:val="00A61E56"/>
  </w:style>
  <w:style w:type="table" w:customStyle="1" w:styleId="1332">
    <w:name w:val="Сетка таблицы13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0">
    <w:name w:val="Нет списка433"/>
    <w:next w:val="af"/>
    <w:uiPriority w:val="99"/>
    <w:semiHidden/>
    <w:unhideWhenUsed/>
    <w:rsid w:val="00A61E56"/>
  </w:style>
  <w:style w:type="table" w:customStyle="1" w:styleId="2331">
    <w:name w:val="Сетка таблицы23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0">
    <w:name w:val="Текущий список1133"/>
    <w:rsid w:val="00A61E56"/>
  </w:style>
  <w:style w:type="numbering" w:customStyle="1" w:styleId="111111133">
    <w:name w:val="1 / 1.1 / 1.1.1133"/>
    <w:basedOn w:val="af"/>
    <w:next w:val="111111"/>
    <w:rsid w:val="00A61E56"/>
  </w:style>
  <w:style w:type="numbering" w:customStyle="1" w:styleId="12320">
    <w:name w:val="Нет списка1232"/>
    <w:next w:val="af"/>
    <w:semiHidden/>
    <w:unhideWhenUsed/>
    <w:rsid w:val="00A61E56"/>
  </w:style>
  <w:style w:type="table" w:customStyle="1" w:styleId="-1123">
    <w:name w:val="Таблица-список 112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3">
    <w:name w:val="Нет списка11133"/>
    <w:next w:val="af"/>
    <w:semiHidden/>
    <w:unhideWhenUsed/>
    <w:rsid w:val="00A61E56"/>
  </w:style>
  <w:style w:type="numbering" w:customStyle="1" w:styleId="21320">
    <w:name w:val="Нет списка2132"/>
    <w:next w:val="af"/>
    <w:uiPriority w:val="99"/>
    <w:semiHidden/>
    <w:unhideWhenUsed/>
    <w:rsid w:val="00A61E56"/>
  </w:style>
  <w:style w:type="numbering" w:customStyle="1" w:styleId="14130">
    <w:name w:val="Текущий список1413"/>
    <w:rsid w:val="00A61E56"/>
  </w:style>
  <w:style w:type="numbering" w:customStyle="1" w:styleId="111111413">
    <w:name w:val="1 / 1.1 / 1.1.1413"/>
    <w:basedOn w:val="af"/>
    <w:next w:val="111111"/>
    <w:uiPriority w:val="99"/>
    <w:rsid w:val="00A61E56"/>
  </w:style>
  <w:style w:type="numbering" w:customStyle="1" w:styleId="830">
    <w:name w:val="Нет списка83"/>
    <w:next w:val="af"/>
    <w:uiPriority w:val="99"/>
    <w:semiHidden/>
    <w:unhideWhenUsed/>
    <w:rsid w:val="00A61E56"/>
  </w:style>
  <w:style w:type="table" w:customStyle="1" w:styleId="631">
    <w:name w:val="Сетка таблицы6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
    <w:name w:val="Текущий список153"/>
    <w:rsid w:val="00A61E56"/>
  </w:style>
  <w:style w:type="numbering" w:customStyle="1" w:styleId="11111153">
    <w:name w:val="1 / 1.1 / 1.1.153"/>
    <w:basedOn w:val="af"/>
    <w:next w:val="111111"/>
    <w:uiPriority w:val="99"/>
    <w:rsid w:val="00A61E56"/>
  </w:style>
  <w:style w:type="numbering" w:customStyle="1" w:styleId="1630">
    <w:name w:val="Нет списка163"/>
    <w:next w:val="af"/>
    <w:semiHidden/>
    <w:unhideWhenUsed/>
    <w:rsid w:val="00A61E56"/>
  </w:style>
  <w:style w:type="table" w:customStyle="1" w:styleId="-145">
    <w:name w:val="Таблица-список 14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30">
    <w:name w:val="Нет списка1143"/>
    <w:next w:val="af"/>
    <w:semiHidden/>
    <w:unhideWhenUsed/>
    <w:rsid w:val="00A61E56"/>
  </w:style>
  <w:style w:type="numbering" w:customStyle="1" w:styleId="2430">
    <w:name w:val="Нет списка243"/>
    <w:next w:val="af"/>
    <w:uiPriority w:val="99"/>
    <w:semiHidden/>
    <w:unhideWhenUsed/>
    <w:rsid w:val="00A61E56"/>
  </w:style>
  <w:style w:type="numbering" w:customStyle="1" w:styleId="343">
    <w:name w:val="Нет списка343"/>
    <w:next w:val="af"/>
    <w:uiPriority w:val="99"/>
    <w:semiHidden/>
    <w:unhideWhenUsed/>
    <w:rsid w:val="00A61E56"/>
  </w:style>
  <w:style w:type="table" w:customStyle="1" w:styleId="1423">
    <w:name w:val="Сетка таблицы14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3"/>
    <w:next w:val="af"/>
    <w:uiPriority w:val="99"/>
    <w:semiHidden/>
    <w:unhideWhenUsed/>
    <w:rsid w:val="00A61E56"/>
  </w:style>
  <w:style w:type="table" w:customStyle="1" w:styleId="2421">
    <w:name w:val="Сетка таблицы24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Текущий список1143"/>
    <w:rsid w:val="00A61E56"/>
  </w:style>
  <w:style w:type="numbering" w:customStyle="1" w:styleId="111111143">
    <w:name w:val="1 / 1.1 / 1.1.1143"/>
    <w:basedOn w:val="af"/>
    <w:next w:val="111111"/>
    <w:rsid w:val="00A61E56"/>
  </w:style>
  <w:style w:type="numbering" w:customStyle="1" w:styleId="1242">
    <w:name w:val="Нет списка1242"/>
    <w:next w:val="af"/>
    <w:semiHidden/>
    <w:unhideWhenUsed/>
    <w:rsid w:val="00A61E56"/>
  </w:style>
  <w:style w:type="table" w:customStyle="1" w:styleId="-1133">
    <w:name w:val="Таблица-список 113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3">
    <w:name w:val="Нет списка11143"/>
    <w:next w:val="af"/>
    <w:semiHidden/>
    <w:unhideWhenUsed/>
    <w:rsid w:val="00A61E56"/>
  </w:style>
  <w:style w:type="numbering" w:customStyle="1" w:styleId="21420">
    <w:name w:val="Нет списка2142"/>
    <w:next w:val="af"/>
    <w:uiPriority w:val="99"/>
    <w:semiHidden/>
    <w:unhideWhenUsed/>
    <w:rsid w:val="00A61E56"/>
  </w:style>
  <w:style w:type="numbering" w:customStyle="1" w:styleId="931">
    <w:name w:val="Нет списка93"/>
    <w:next w:val="af"/>
    <w:uiPriority w:val="99"/>
    <w:semiHidden/>
    <w:unhideWhenUsed/>
    <w:rsid w:val="00A61E56"/>
  </w:style>
  <w:style w:type="table" w:customStyle="1" w:styleId="731">
    <w:name w:val="Сетка таблицы7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
    <w:name w:val="Текущий список163"/>
    <w:rsid w:val="00A61E56"/>
  </w:style>
  <w:style w:type="numbering" w:customStyle="1" w:styleId="11111163">
    <w:name w:val="1 / 1.1 / 1.1.163"/>
    <w:basedOn w:val="af"/>
    <w:next w:val="111111"/>
    <w:uiPriority w:val="99"/>
    <w:rsid w:val="00A61E56"/>
  </w:style>
  <w:style w:type="numbering" w:customStyle="1" w:styleId="1722">
    <w:name w:val="Нет списка172"/>
    <w:next w:val="af"/>
    <w:semiHidden/>
    <w:unhideWhenUsed/>
    <w:rsid w:val="00A61E56"/>
  </w:style>
  <w:style w:type="table" w:customStyle="1" w:styleId="-153">
    <w:name w:val="Таблица-список 15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30">
    <w:name w:val="Нет списка1153"/>
    <w:next w:val="af"/>
    <w:semiHidden/>
    <w:unhideWhenUsed/>
    <w:rsid w:val="00A61E56"/>
  </w:style>
  <w:style w:type="numbering" w:customStyle="1" w:styleId="2530">
    <w:name w:val="Нет списка253"/>
    <w:next w:val="af"/>
    <w:uiPriority w:val="99"/>
    <w:semiHidden/>
    <w:unhideWhenUsed/>
    <w:rsid w:val="00A61E56"/>
  </w:style>
  <w:style w:type="numbering" w:customStyle="1" w:styleId="352">
    <w:name w:val="Нет списка352"/>
    <w:next w:val="af"/>
    <w:uiPriority w:val="99"/>
    <w:semiHidden/>
    <w:unhideWhenUsed/>
    <w:rsid w:val="00A61E56"/>
  </w:style>
  <w:style w:type="table" w:customStyle="1" w:styleId="1523">
    <w:name w:val="Сетка таблицы15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2">
    <w:name w:val="Нет списка452"/>
    <w:next w:val="af"/>
    <w:uiPriority w:val="99"/>
    <w:semiHidden/>
    <w:unhideWhenUsed/>
    <w:rsid w:val="00A61E56"/>
  </w:style>
  <w:style w:type="table" w:customStyle="1" w:styleId="2521">
    <w:name w:val="Сетка таблицы25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Текущий список1152"/>
    <w:rsid w:val="00A61E56"/>
  </w:style>
  <w:style w:type="numbering" w:customStyle="1" w:styleId="111111153">
    <w:name w:val="1 / 1.1 / 1.1.1153"/>
    <w:basedOn w:val="af"/>
    <w:next w:val="111111"/>
    <w:rsid w:val="00A61E56"/>
  </w:style>
  <w:style w:type="numbering" w:customStyle="1" w:styleId="1252">
    <w:name w:val="Нет списка1252"/>
    <w:next w:val="af"/>
    <w:semiHidden/>
    <w:unhideWhenUsed/>
    <w:rsid w:val="00A61E56"/>
  </w:style>
  <w:style w:type="table" w:customStyle="1" w:styleId="-1142">
    <w:name w:val="Таблица-список 114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2">
    <w:name w:val="Нет списка11152"/>
    <w:next w:val="af"/>
    <w:semiHidden/>
    <w:unhideWhenUsed/>
    <w:rsid w:val="00A61E56"/>
  </w:style>
  <w:style w:type="numbering" w:customStyle="1" w:styleId="2152">
    <w:name w:val="Нет списка2152"/>
    <w:next w:val="af"/>
    <w:uiPriority w:val="99"/>
    <w:semiHidden/>
    <w:unhideWhenUsed/>
    <w:rsid w:val="00A61E56"/>
  </w:style>
  <w:style w:type="numbering" w:customStyle="1" w:styleId="1030">
    <w:name w:val="Нет списка103"/>
    <w:next w:val="af"/>
    <w:uiPriority w:val="99"/>
    <w:semiHidden/>
    <w:unhideWhenUsed/>
    <w:rsid w:val="00A61E56"/>
  </w:style>
  <w:style w:type="table" w:customStyle="1" w:styleId="831">
    <w:name w:val="Сетка таблицы8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0">
    <w:name w:val="Текущий список173"/>
    <w:rsid w:val="00A61E56"/>
  </w:style>
  <w:style w:type="numbering" w:customStyle="1" w:styleId="11111173">
    <w:name w:val="1 / 1.1 / 1.1.173"/>
    <w:basedOn w:val="af"/>
    <w:next w:val="111111"/>
    <w:uiPriority w:val="99"/>
    <w:rsid w:val="00A61E56"/>
  </w:style>
  <w:style w:type="numbering" w:customStyle="1" w:styleId="1820">
    <w:name w:val="Нет списка182"/>
    <w:next w:val="af"/>
    <w:semiHidden/>
    <w:unhideWhenUsed/>
    <w:rsid w:val="00A61E56"/>
  </w:style>
  <w:style w:type="table" w:customStyle="1" w:styleId="-163">
    <w:name w:val="Таблица-список 16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2">
    <w:name w:val="Нет списка1162"/>
    <w:next w:val="af"/>
    <w:semiHidden/>
    <w:unhideWhenUsed/>
    <w:rsid w:val="00A61E56"/>
  </w:style>
  <w:style w:type="numbering" w:customStyle="1" w:styleId="2620">
    <w:name w:val="Нет списка262"/>
    <w:next w:val="af"/>
    <w:uiPriority w:val="99"/>
    <w:semiHidden/>
    <w:unhideWhenUsed/>
    <w:rsid w:val="00A61E56"/>
  </w:style>
  <w:style w:type="numbering" w:customStyle="1" w:styleId="362">
    <w:name w:val="Нет списка362"/>
    <w:next w:val="af"/>
    <w:uiPriority w:val="99"/>
    <w:semiHidden/>
    <w:unhideWhenUsed/>
    <w:rsid w:val="00A61E56"/>
  </w:style>
  <w:style w:type="table" w:customStyle="1" w:styleId="1622">
    <w:name w:val="Сетка таблицы16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
    <w:name w:val="Нет списка462"/>
    <w:next w:val="af"/>
    <w:uiPriority w:val="99"/>
    <w:semiHidden/>
    <w:unhideWhenUsed/>
    <w:rsid w:val="00A61E56"/>
  </w:style>
  <w:style w:type="table" w:customStyle="1" w:styleId="2621">
    <w:name w:val="Сетка таблицы26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Текущий список1162"/>
    <w:rsid w:val="00A61E56"/>
  </w:style>
  <w:style w:type="numbering" w:customStyle="1" w:styleId="111111162">
    <w:name w:val="1 / 1.1 / 1.1.1162"/>
    <w:basedOn w:val="af"/>
    <w:next w:val="111111"/>
    <w:rsid w:val="00A61E56"/>
  </w:style>
  <w:style w:type="numbering" w:customStyle="1" w:styleId="1262">
    <w:name w:val="Нет списка1262"/>
    <w:next w:val="af"/>
    <w:semiHidden/>
    <w:unhideWhenUsed/>
    <w:rsid w:val="00A61E56"/>
  </w:style>
  <w:style w:type="table" w:customStyle="1" w:styleId="-1152">
    <w:name w:val="Таблица-список 115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20">
    <w:name w:val="Нет списка11162"/>
    <w:next w:val="af"/>
    <w:semiHidden/>
    <w:unhideWhenUsed/>
    <w:rsid w:val="00A61E56"/>
  </w:style>
  <w:style w:type="numbering" w:customStyle="1" w:styleId="2162">
    <w:name w:val="Нет списка2162"/>
    <w:next w:val="af"/>
    <w:uiPriority w:val="99"/>
    <w:semiHidden/>
    <w:unhideWhenUsed/>
    <w:rsid w:val="00A61E56"/>
  </w:style>
  <w:style w:type="numbering" w:customStyle="1" w:styleId="1921">
    <w:name w:val="Нет списка192"/>
    <w:next w:val="af"/>
    <w:uiPriority w:val="99"/>
    <w:semiHidden/>
    <w:unhideWhenUsed/>
    <w:rsid w:val="00A61E56"/>
  </w:style>
  <w:style w:type="table" w:customStyle="1" w:styleId="932">
    <w:name w:val="Сетка таблицы9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
    <w:name w:val="Текущий список182"/>
    <w:rsid w:val="00A61E56"/>
  </w:style>
  <w:style w:type="numbering" w:customStyle="1" w:styleId="11111182">
    <w:name w:val="1 / 1.1 / 1.1.182"/>
    <w:basedOn w:val="af"/>
    <w:next w:val="111111"/>
    <w:uiPriority w:val="99"/>
    <w:rsid w:val="00A61E56"/>
  </w:style>
  <w:style w:type="numbering" w:customStyle="1" w:styleId="11020">
    <w:name w:val="Нет списка1102"/>
    <w:next w:val="af"/>
    <w:semiHidden/>
    <w:unhideWhenUsed/>
    <w:rsid w:val="00A61E56"/>
  </w:style>
  <w:style w:type="table" w:customStyle="1" w:styleId="-173">
    <w:name w:val="Таблица-список 17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2">
    <w:name w:val="Нет списка1172"/>
    <w:next w:val="af"/>
    <w:semiHidden/>
    <w:unhideWhenUsed/>
    <w:rsid w:val="00A61E56"/>
  </w:style>
  <w:style w:type="numbering" w:customStyle="1" w:styleId="2720">
    <w:name w:val="Нет списка272"/>
    <w:next w:val="af"/>
    <w:uiPriority w:val="99"/>
    <w:semiHidden/>
    <w:unhideWhenUsed/>
    <w:rsid w:val="00A61E56"/>
  </w:style>
  <w:style w:type="numbering" w:customStyle="1" w:styleId="3720">
    <w:name w:val="Нет списка372"/>
    <w:next w:val="af"/>
    <w:uiPriority w:val="99"/>
    <w:semiHidden/>
    <w:unhideWhenUsed/>
    <w:rsid w:val="00A61E56"/>
  </w:style>
  <w:style w:type="table" w:customStyle="1" w:styleId="1723">
    <w:name w:val="Сетка таблицы17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2">
    <w:name w:val="Нет списка472"/>
    <w:next w:val="af"/>
    <w:uiPriority w:val="99"/>
    <w:semiHidden/>
    <w:unhideWhenUsed/>
    <w:rsid w:val="00A61E56"/>
  </w:style>
  <w:style w:type="table" w:customStyle="1" w:styleId="2721">
    <w:name w:val="Сетка таблицы27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0">
    <w:name w:val="Текущий список1172"/>
    <w:rsid w:val="00A61E56"/>
  </w:style>
  <w:style w:type="numbering" w:customStyle="1" w:styleId="111111172">
    <w:name w:val="1 / 1.1 / 1.1.1172"/>
    <w:basedOn w:val="af"/>
    <w:next w:val="111111"/>
    <w:rsid w:val="00A61E56"/>
  </w:style>
  <w:style w:type="numbering" w:customStyle="1" w:styleId="1272">
    <w:name w:val="Нет списка1272"/>
    <w:next w:val="af"/>
    <w:semiHidden/>
    <w:unhideWhenUsed/>
    <w:rsid w:val="00A61E56"/>
  </w:style>
  <w:style w:type="table" w:customStyle="1" w:styleId="-1162">
    <w:name w:val="Таблица-список 116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20">
    <w:name w:val="Нет списка11172"/>
    <w:next w:val="af"/>
    <w:semiHidden/>
    <w:unhideWhenUsed/>
    <w:rsid w:val="00A61E56"/>
  </w:style>
  <w:style w:type="numbering" w:customStyle="1" w:styleId="2172">
    <w:name w:val="Нет списка2172"/>
    <w:next w:val="af"/>
    <w:uiPriority w:val="99"/>
    <w:semiHidden/>
    <w:unhideWhenUsed/>
    <w:rsid w:val="00A61E56"/>
  </w:style>
  <w:style w:type="numbering" w:customStyle="1" w:styleId="2021">
    <w:name w:val="Нет списка202"/>
    <w:next w:val="af"/>
    <w:uiPriority w:val="99"/>
    <w:semiHidden/>
    <w:unhideWhenUsed/>
    <w:rsid w:val="00A61E56"/>
  </w:style>
  <w:style w:type="table" w:customStyle="1" w:styleId="1031">
    <w:name w:val="Сетка таблицы10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2">
    <w:name w:val="Текущий список192"/>
    <w:rsid w:val="00A61E56"/>
  </w:style>
  <w:style w:type="numbering" w:customStyle="1" w:styleId="11111192">
    <w:name w:val="1 / 1.1 / 1.1.192"/>
    <w:basedOn w:val="af"/>
    <w:next w:val="111111"/>
    <w:uiPriority w:val="99"/>
    <w:rsid w:val="00A61E56"/>
  </w:style>
  <w:style w:type="numbering" w:customStyle="1" w:styleId="1182">
    <w:name w:val="Нет списка1182"/>
    <w:next w:val="af"/>
    <w:semiHidden/>
    <w:unhideWhenUsed/>
    <w:rsid w:val="00A61E56"/>
  </w:style>
  <w:style w:type="table" w:customStyle="1" w:styleId="-182">
    <w:name w:val="Таблица-список 18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2">
    <w:name w:val="Нет списка1192"/>
    <w:next w:val="af"/>
    <w:semiHidden/>
    <w:unhideWhenUsed/>
    <w:rsid w:val="00A61E56"/>
  </w:style>
  <w:style w:type="numbering" w:customStyle="1" w:styleId="2820">
    <w:name w:val="Нет списка282"/>
    <w:next w:val="af"/>
    <w:uiPriority w:val="99"/>
    <w:semiHidden/>
    <w:unhideWhenUsed/>
    <w:rsid w:val="00A61E56"/>
  </w:style>
  <w:style w:type="numbering" w:customStyle="1" w:styleId="3820">
    <w:name w:val="Нет списка382"/>
    <w:next w:val="af"/>
    <w:uiPriority w:val="99"/>
    <w:semiHidden/>
    <w:unhideWhenUsed/>
    <w:rsid w:val="00A61E56"/>
  </w:style>
  <w:style w:type="table" w:customStyle="1" w:styleId="1822">
    <w:name w:val="Сетка таблицы18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2">
    <w:name w:val="Нет списка482"/>
    <w:next w:val="af"/>
    <w:uiPriority w:val="99"/>
    <w:semiHidden/>
    <w:unhideWhenUsed/>
    <w:rsid w:val="00A61E56"/>
  </w:style>
  <w:style w:type="table" w:customStyle="1" w:styleId="2821">
    <w:name w:val="Сетка таблицы28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Текущий список1182"/>
    <w:rsid w:val="00A61E56"/>
  </w:style>
  <w:style w:type="numbering" w:customStyle="1" w:styleId="111111182">
    <w:name w:val="1 / 1.1 / 1.1.1182"/>
    <w:basedOn w:val="af"/>
    <w:next w:val="111111"/>
    <w:rsid w:val="00A61E56"/>
  </w:style>
  <w:style w:type="numbering" w:customStyle="1" w:styleId="12820">
    <w:name w:val="Нет списка1282"/>
    <w:next w:val="af"/>
    <w:semiHidden/>
    <w:unhideWhenUsed/>
    <w:rsid w:val="00A61E56"/>
  </w:style>
  <w:style w:type="table" w:customStyle="1" w:styleId="-1172">
    <w:name w:val="Таблица-список 117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2">
    <w:name w:val="Нет списка11182"/>
    <w:next w:val="af"/>
    <w:semiHidden/>
    <w:unhideWhenUsed/>
    <w:rsid w:val="00A61E56"/>
  </w:style>
  <w:style w:type="numbering" w:customStyle="1" w:styleId="2182">
    <w:name w:val="Нет списка2182"/>
    <w:next w:val="af"/>
    <w:uiPriority w:val="99"/>
    <w:semiHidden/>
    <w:unhideWhenUsed/>
    <w:rsid w:val="00A61E56"/>
  </w:style>
  <w:style w:type="numbering" w:customStyle="1" w:styleId="2920">
    <w:name w:val="Нет списка292"/>
    <w:next w:val="af"/>
    <w:uiPriority w:val="99"/>
    <w:semiHidden/>
    <w:unhideWhenUsed/>
    <w:rsid w:val="00A61E56"/>
  </w:style>
  <w:style w:type="table" w:customStyle="1" w:styleId="1923">
    <w:name w:val="Сетка таблицы19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
    <w:name w:val="Текущий список1102"/>
    <w:rsid w:val="00A61E56"/>
  </w:style>
  <w:style w:type="numbering" w:customStyle="1" w:styleId="111111102">
    <w:name w:val="1 / 1.1 / 1.1.1102"/>
    <w:basedOn w:val="af"/>
    <w:next w:val="111111"/>
    <w:uiPriority w:val="99"/>
    <w:rsid w:val="00A61E56"/>
  </w:style>
  <w:style w:type="numbering" w:customStyle="1" w:styleId="1202">
    <w:name w:val="Нет списка1202"/>
    <w:next w:val="af"/>
    <w:semiHidden/>
    <w:unhideWhenUsed/>
    <w:rsid w:val="00A61E56"/>
  </w:style>
  <w:style w:type="table" w:customStyle="1" w:styleId="-192">
    <w:name w:val="Таблица-список 19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2">
    <w:name w:val="Нет списка11102"/>
    <w:next w:val="af"/>
    <w:semiHidden/>
    <w:unhideWhenUsed/>
    <w:rsid w:val="00A61E56"/>
  </w:style>
  <w:style w:type="numbering" w:customStyle="1" w:styleId="21020">
    <w:name w:val="Нет списка2102"/>
    <w:next w:val="af"/>
    <w:uiPriority w:val="99"/>
    <w:semiHidden/>
    <w:unhideWhenUsed/>
    <w:rsid w:val="00A61E56"/>
  </w:style>
  <w:style w:type="numbering" w:customStyle="1" w:styleId="392">
    <w:name w:val="Нет списка392"/>
    <w:next w:val="af"/>
    <w:uiPriority w:val="99"/>
    <w:semiHidden/>
    <w:unhideWhenUsed/>
    <w:rsid w:val="00A61E56"/>
  </w:style>
  <w:style w:type="table" w:customStyle="1" w:styleId="11022">
    <w:name w:val="Сетка таблицы110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2">
    <w:name w:val="Нет списка492"/>
    <w:next w:val="af"/>
    <w:uiPriority w:val="99"/>
    <w:semiHidden/>
    <w:unhideWhenUsed/>
    <w:rsid w:val="00A61E56"/>
  </w:style>
  <w:style w:type="table" w:customStyle="1" w:styleId="2921">
    <w:name w:val="Сетка таблицы29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0">
    <w:name w:val="Текущий список1192"/>
    <w:rsid w:val="00A61E56"/>
  </w:style>
  <w:style w:type="numbering" w:customStyle="1" w:styleId="111111192">
    <w:name w:val="1 / 1.1 / 1.1.1192"/>
    <w:basedOn w:val="af"/>
    <w:next w:val="111111"/>
    <w:rsid w:val="00A61E56"/>
  </w:style>
  <w:style w:type="numbering" w:customStyle="1" w:styleId="12920">
    <w:name w:val="Нет списка1292"/>
    <w:next w:val="af"/>
    <w:semiHidden/>
    <w:unhideWhenUsed/>
    <w:rsid w:val="00A61E56"/>
  </w:style>
  <w:style w:type="table" w:customStyle="1" w:styleId="-1182">
    <w:name w:val="Таблица-список 118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2">
    <w:name w:val="Нет списка11192"/>
    <w:next w:val="af"/>
    <w:semiHidden/>
    <w:unhideWhenUsed/>
    <w:rsid w:val="00A61E56"/>
  </w:style>
  <w:style w:type="numbering" w:customStyle="1" w:styleId="2192">
    <w:name w:val="Нет списка2192"/>
    <w:next w:val="af"/>
    <w:uiPriority w:val="99"/>
    <w:semiHidden/>
    <w:unhideWhenUsed/>
    <w:rsid w:val="00A61E56"/>
  </w:style>
  <w:style w:type="table" w:customStyle="1" w:styleId="2022">
    <w:name w:val="Сетка таблицы20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0">
    <w:name w:val="Текущий список1202"/>
    <w:rsid w:val="00A61E56"/>
  </w:style>
  <w:style w:type="numbering" w:customStyle="1" w:styleId="111111202">
    <w:name w:val="1 / 1.1 / 1.1.1202"/>
    <w:basedOn w:val="af"/>
    <w:next w:val="111111"/>
    <w:rsid w:val="00A61E56"/>
  </w:style>
  <w:style w:type="table" w:customStyle="1" w:styleId="3020">
    <w:name w:val="Сетка таблицы30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Текущий список1213"/>
    <w:rsid w:val="00A61E56"/>
  </w:style>
  <w:style w:type="numbering" w:customStyle="1" w:styleId="1111112151">
    <w:name w:val="1 / 1.1 / 1.1.12151"/>
    <w:basedOn w:val="af"/>
    <w:next w:val="111111"/>
    <w:rsid w:val="00A61E56"/>
  </w:style>
  <w:style w:type="table" w:customStyle="1" w:styleId="3121">
    <w:name w:val="Сетка таблицы31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Текущий список1223"/>
    <w:rsid w:val="00A61E56"/>
  </w:style>
  <w:style w:type="numbering" w:customStyle="1" w:styleId="111111225">
    <w:name w:val="1 / 1.1 / 1.1.1225"/>
    <w:basedOn w:val="af"/>
    <w:next w:val="111111"/>
    <w:rsid w:val="00A61E56"/>
  </w:style>
  <w:style w:type="table" w:customStyle="1" w:styleId="3221">
    <w:name w:val="Сетка таблицы32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Текущий список1233"/>
    <w:rsid w:val="00A61E56"/>
  </w:style>
  <w:style w:type="numbering" w:customStyle="1" w:styleId="111111233">
    <w:name w:val="1 / 1.1 / 1.1.1233"/>
    <w:basedOn w:val="af"/>
    <w:next w:val="111111"/>
    <w:rsid w:val="00A61E56"/>
  </w:style>
  <w:style w:type="table" w:customStyle="1" w:styleId="3321">
    <w:name w:val="Сетка таблицы33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Текущий список1242"/>
    <w:rsid w:val="00A61E56"/>
  </w:style>
  <w:style w:type="numbering" w:customStyle="1" w:styleId="111111243">
    <w:name w:val="1 / 1.1 / 1.1.1243"/>
    <w:basedOn w:val="af"/>
    <w:next w:val="111111"/>
    <w:rsid w:val="00A61E56"/>
  </w:style>
  <w:style w:type="numbering" w:customStyle="1" w:styleId="3021">
    <w:name w:val="Нет списка302"/>
    <w:next w:val="af"/>
    <w:uiPriority w:val="99"/>
    <w:semiHidden/>
    <w:unhideWhenUsed/>
    <w:rsid w:val="00A61E56"/>
  </w:style>
  <w:style w:type="table" w:customStyle="1" w:styleId="3421">
    <w:name w:val="Сетка таблицы34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Текущий список1252"/>
    <w:rsid w:val="00A61E56"/>
  </w:style>
  <w:style w:type="numbering" w:customStyle="1" w:styleId="111111253">
    <w:name w:val="1 / 1.1 / 1.1.1253"/>
    <w:basedOn w:val="af"/>
    <w:next w:val="111111"/>
    <w:rsid w:val="00A61E56"/>
  </w:style>
  <w:style w:type="numbering" w:customStyle="1" w:styleId="1302">
    <w:name w:val="Нет списка1302"/>
    <w:next w:val="af"/>
    <w:semiHidden/>
    <w:unhideWhenUsed/>
    <w:rsid w:val="00A61E56"/>
  </w:style>
  <w:style w:type="numbering" w:customStyle="1" w:styleId="570">
    <w:name w:val="Нет списка57"/>
    <w:next w:val="af"/>
    <w:uiPriority w:val="99"/>
    <w:semiHidden/>
    <w:unhideWhenUsed/>
    <w:rsid w:val="00A61E56"/>
  </w:style>
  <w:style w:type="table" w:customStyle="1" w:styleId="393">
    <w:name w:val="Сетка таблицы39"/>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Таблица-список 126"/>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303">
    <w:name w:val="Текущий список130"/>
    <w:rsid w:val="00A61E56"/>
  </w:style>
  <w:style w:type="numbering" w:customStyle="1" w:styleId="11111130">
    <w:name w:val="1 / 1.1 / 1.1.130"/>
    <w:basedOn w:val="af"/>
    <w:next w:val="111111"/>
    <w:rsid w:val="00A61E56"/>
  </w:style>
  <w:style w:type="numbering" w:customStyle="1" w:styleId="1360">
    <w:name w:val="Нет списка136"/>
    <w:next w:val="af"/>
    <w:semiHidden/>
    <w:unhideWhenUsed/>
    <w:rsid w:val="00A61E56"/>
  </w:style>
  <w:style w:type="numbering" w:customStyle="1" w:styleId="11250">
    <w:name w:val="Нет списка1125"/>
    <w:next w:val="af"/>
    <w:semiHidden/>
    <w:unhideWhenUsed/>
    <w:rsid w:val="00A61E56"/>
  </w:style>
  <w:style w:type="numbering" w:customStyle="1" w:styleId="2250">
    <w:name w:val="Нет списка225"/>
    <w:next w:val="af"/>
    <w:uiPriority w:val="99"/>
    <w:semiHidden/>
    <w:unhideWhenUsed/>
    <w:rsid w:val="00A61E56"/>
  </w:style>
  <w:style w:type="numbering" w:customStyle="1" w:styleId="3150">
    <w:name w:val="Нет списка315"/>
    <w:next w:val="af"/>
    <w:uiPriority w:val="99"/>
    <w:semiHidden/>
    <w:unhideWhenUsed/>
    <w:rsid w:val="00A61E56"/>
  </w:style>
  <w:style w:type="table" w:customStyle="1" w:styleId="1163">
    <w:name w:val="Сетка таблицы116"/>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Нет списка2115"/>
    <w:next w:val="af"/>
    <w:uiPriority w:val="99"/>
    <w:semiHidden/>
    <w:unhideWhenUsed/>
    <w:rsid w:val="00A61E56"/>
  </w:style>
  <w:style w:type="numbering" w:customStyle="1" w:styleId="415">
    <w:name w:val="Нет списка415"/>
    <w:next w:val="af"/>
    <w:uiPriority w:val="99"/>
    <w:semiHidden/>
    <w:unhideWhenUsed/>
    <w:rsid w:val="00A61E56"/>
  </w:style>
  <w:style w:type="table" w:customStyle="1" w:styleId="2153">
    <w:name w:val="Сетка таблицы215"/>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Текущий список1118"/>
    <w:rsid w:val="00A61E56"/>
  </w:style>
  <w:style w:type="numbering" w:customStyle="1" w:styleId="111111118">
    <w:name w:val="1 / 1.1 / 1.1.1118"/>
    <w:basedOn w:val="af"/>
    <w:next w:val="111111"/>
    <w:rsid w:val="00A61E56"/>
  </w:style>
  <w:style w:type="numbering" w:customStyle="1" w:styleId="1215">
    <w:name w:val="Нет списка1215"/>
    <w:next w:val="af"/>
    <w:semiHidden/>
    <w:unhideWhenUsed/>
    <w:rsid w:val="00A61E56"/>
  </w:style>
  <w:style w:type="numbering" w:customStyle="1" w:styleId="580">
    <w:name w:val="Нет списка58"/>
    <w:next w:val="af"/>
    <w:uiPriority w:val="99"/>
    <w:semiHidden/>
    <w:unhideWhenUsed/>
    <w:rsid w:val="00A61E56"/>
  </w:style>
  <w:style w:type="table" w:customStyle="1" w:styleId="3101">
    <w:name w:val="Сетка таблицы310"/>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1">
    <w:name w:val="Текущий список1210"/>
    <w:rsid w:val="00A61E56"/>
  </w:style>
  <w:style w:type="numbering" w:customStyle="1" w:styleId="111111210">
    <w:name w:val="1 / 1.1 / 1.1.1210"/>
    <w:basedOn w:val="af"/>
    <w:next w:val="111111"/>
    <w:uiPriority w:val="99"/>
    <w:rsid w:val="00A61E56"/>
  </w:style>
  <w:style w:type="numbering" w:customStyle="1" w:styleId="1370">
    <w:name w:val="Нет списка137"/>
    <w:next w:val="af"/>
    <w:semiHidden/>
    <w:unhideWhenUsed/>
    <w:rsid w:val="00A61E56"/>
  </w:style>
  <w:style w:type="table" w:customStyle="1" w:styleId="-1114">
    <w:name w:val="Таблица-список 111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5">
    <w:name w:val="Нет списка11115"/>
    <w:next w:val="af"/>
    <w:semiHidden/>
    <w:unhideWhenUsed/>
    <w:rsid w:val="00A61E56"/>
  </w:style>
  <w:style w:type="numbering" w:customStyle="1" w:styleId="3160">
    <w:name w:val="Нет списка316"/>
    <w:next w:val="af"/>
    <w:uiPriority w:val="99"/>
    <w:semiHidden/>
    <w:unhideWhenUsed/>
    <w:rsid w:val="00A61E56"/>
  </w:style>
  <w:style w:type="table" w:customStyle="1" w:styleId="1173">
    <w:name w:val="Сетка таблицы11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f"/>
    <w:uiPriority w:val="99"/>
    <w:semiHidden/>
    <w:unhideWhenUsed/>
    <w:rsid w:val="00A61E56"/>
  </w:style>
  <w:style w:type="table" w:customStyle="1" w:styleId="2163">
    <w:name w:val="Сетка таблицы21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Текущий список1119"/>
    <w:rsid w:val="00A61E56"/>
  </w:style>
  <w:style w:type="numbering" w:customStyle="1" w:styleId="111111119">
    <w:name w:val="1 / 1.1 / 1.1.1119"/>
    <w:basedOn w:val="af"/>
    <w:next w:val="111111"/>
    <w:rsid w:val="00A61E56"/>
  </w:style>
  <w:style w:type="numbering" w:customStyle="1" w:styleId="1216">
    <w:name w:val="Нет списка1216"/>
    <w:next w:val="af"/>
    <w:semiHidden/>
    <w:unhideWhenUsed/>
    <w:rsid w:val="00A61E56"/>
  </w:style>
  <w:style w:type="numbering" w:customStyle="1" w:styleId="11116">
    <w:name w:val="Нет списка11116"/>
    <w:next w:val="af"/>
    <w:semiHidden/>
    <w:unhideWhenUsed/>
    <w:rsid w:val="00A61E56"/>
  </w:style>
  <w:style w:type="numbering" w:customStyle="1" w:styleId="2116">
    <w:name w:val="Нет списка2116"/>
    <w:next w:val="af"/>
    <w:uiPriority w:val="99"/>
    <w:semiHidden/>
    <w:unhideWhenUsed/>
    <w:rsid w:val="00A61E56"/>
  </w:style>
  <w:style w:type="numbering" w:customStyle="1" w:styleId="670">
    <w:name w:val="Нет списка67"/>
    <w:next w:val="af"/>
    <w:uiPriority w:val="99"/>
    <w:semiHidden/>
    <w:unhideWhenUsed/>
    <w:rsid w:val="00A61E56"/>
  </w:style>
  <w:style w:type="table" w:customStyle="1" w:styleId="444">
    <w:name w:val="Сетка таблицы4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Текущий список136"/>
    <w:rsid w:val="00A61E56"/>
  </w:style>
  <w:style w:type="numbering" w:customStyle="1" w:styleId="11111136">
    <w:name w:val="1 / 1.1 / 1.1.136"/>
    <w:basedOn w:val="af"/>
    <w:next w:val="111111"/>
    <w:uiPriority w:val="99"/>
    <w:rsid w:val="00A61E56"/>
  </w:style>
  <w:style w:type="numbering" w:customStyle="1" w:styleId="1442">
    <w:name w:val="Нет списка144"/>
    <w:next w:val="af"/>
    <w:semiHidden/>
    <w:unhideWhenUsed/>
    <w:rsid w:val="00A61E56"/>
  </w:style>
  <w:style w:type="table" w:customStyle="1" w:styleId="-127">
    <w:name w:val="Таблица-список 127"/>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60">
    <w:name w:val="Нет списка1126"/>
    <w:next w:val="af"/>
    <w:semiHidden/>
    <w:unhideWhenUsed/>
    <w:rsid w:val="00A61E56"/>
  </w:style>
  <w:style w:type="numbering" w:customStyle="1" w:styleId="2260">
    <w:name w:val="Нет списка226"/>
    <w:next w:val="af"/>
    <w:uiPriority w:val="99"/>
    <w:semiHidden/>
    <w:unhideWhenUsed/>
    <w:rsid w:val="00A61E56"/>
  </w:style>
  <w:style w:type="numbering" w:customStyle="1" w:styleId="324">
    <w:name w:val="Нет списка324"/>
    <w:next w:val="af"/>
    <w:uiPriority w:val="99"/>
    <w:semiHidden/>
    <w:unhideWhenUsed/>
    <w:rsid w:val="00A61E56"/>
  </w:style>
  <w:style w:type="table" w:customStyle="1" w:styleId="1243">
    <w:name w:val="Сетка таблицы12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
    <w:name w:val="Нет списка424"/>
    <w:next w:val="af"/>
    <w:uiPriority w:val="99"/>
    <w:semiHidden/>
    <w:unhideWhenUsed/>
    <w:rsid w:val="00A61E56"/>
  </w:style>
  <w:style w:type="table" w:customStyle="1" w:styleId="2241">
    <w:name w:val="Сетка таблицы22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Текущий список11241"/>
    <w:rsid w:val="00A61E56"/>
  </w:style>
  <w:style w:type="numbering" w:customStyle="1" w:styleId="111111126">
    <w:name w:val="1 / 1.1 / 1.1.1126"/>
    <w:basedOn w:val="af"/>
    <w:next w:val="111111"/>
    <w:rsid w:val="00A61E56"/>
  </w:style>
  <w:style w:type="numbering" w:customStyle="1" w:styleId="12231">
    <w:name w:val="Нет списка1223"/>
    <w:next w:val="af"/>
    <w:semiHidden/>
    <w:unhideWhenUsed/>
    <w:rsid w:val="00A61E56"/>
  </w:style>
  <w:style w:type="table" w:customStyle="1" w:styleId="-1115">
    <w:name w:val="Таблица-список 111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4">
    <w:name w:val="Нет списка11124"/>
    <w:next w:val="af"/>
    <w:semiHidden/>
    <w:unhideWhenUsed/>
    <w:rsid w:val="00A61E56"/>
  </w:style>
  <w:style w:type="numbering" w:customStyle="1" w:styleId="2123">
    <w:name w:val="Нет списка2123"/>
    <w:next w:val="af"/>
    <w:uiPriority w:val="99"/>
    <w:semiHidden/>
    <w:unhideWhenUsed/>
    <w:rsid w:val="00A61E56"/>
  </w:style>
  <w:style w:type="numbering" w:customStyle="1" w:styleId="740">
    <w:name w:val="Нет списка74"/>
    <w:next w:val="af"/>
    <w:uiPriority w:val="99"/>
    <w:semiHidden/>
    <w:unhideWhenUsed/>
    <w:rsid w:val="00A61E56"/>
  </w:style>
  <w:style w:type="table" w:customStyle="1" w:styleId="541">
    <w:name w:val="Сетка таблицы5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Текущий список146"/>
    <w:rsid w:val="00A61E56"/>
  </w:style>
  <w:style w:type="numbering" w:customStyle="1" w:styleId="11111146">
    <w:name w:val="1 / 1.1 / 1.1.146"/>
    <w:basedOn w:val="af"/>
    <w:next w:val="111111"/>
    <w:uiPriority w:val="99"/>
    <w:rsid w:val="00A61E56"/>
  </w:style>
  <w:style w:type="numbering" w:customStyle="1" w:styleId="1540">
    <w:name w:val="Нет списка154"/>
    <w:next w:val="af"/>
    <w:semiHidden/>
    <w:unhideWhenUsed/>
    <w:rsid w:val="00A61E56"/>
  </w:style>
  <w:style w:type="table" w:customStyle="1" w:styleId="-136">
    <w:name w:val="Таблица-список 136"/>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4">
    <w:name w:val="Нет списка1134"/>
    <w:next w:val="af"/>
    <w:semiHidden/>
    <w:unhideWhenUsed/>
    <w:rsid w:val="00A61E56"/>
  </w:style>
  <w:style w:type="numbering" w:customStyle="1" w:styleId="2340">
    <w:name w:val="Нет списка234"/>
    <w:next w:val="af"/>
    <w:uiPriority w:val="99"/>
    <w:semiHidden/>
    <w:unhideWhenUsed/>
    <w:rsid w:val="00A61E56"/>
  </w:style>
  <w:style w:type="numbering" w:customStyle="1" w:styleId="334">
    <w:name w:val="Нет списка334"/>
    <w:next w:val="af"/>
    <w:uiPriority w:val="99"/>
    <w:semiHidden/>
    <w:unhideWhenUsed/>
    <w:rsid w:val="00A61E56"/>
  </w:style>
  <w:style w:type="table" w:customStyle="1" w:styleId="1342">
    <w:name w:val="Сетка таблицы13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
    <w:name w:val="Нет списка434"/>
    <w:next w:val="af"/>
    <w:uiPriority w:val="99"/>
    <w:semiHidden/>
    <w:unhideWhenUsed/>
    <w:rsid w:val="00A61E56"/>
  </w:style>
  <w:style w:type="table" w:customStyle="1" w:styleId="2341">
    <w:name w:val="Сетка таблицы23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0">
    <w:name w:val="Текущий список1134"/>
    <w:rsid w:val="00A61E56"/>
  </w:style>
  <w:style w:type="numbering" w:customStyle="1" w:styleId="111111134">
    <w:name w:val="1 / 1.1 / 1.1.1134"/>
    <w:basedOn w:val="af"/>
    <w:next w:val="111111"/>
    <w:rsid w:val="00A61E56"/>
  </w:style>
  <w:style w:type="numbering" w:customStyle="1" w:styleId="12331">
    <w:name w:val="Нет списка1233"/>
    <w:next w:val="af"/>
    <w:semiHidden/>
    <w:unhideWhenUsed/>
    <w:rsid w:val="00A61E56"/>
  </w:style>
  <w:style w:type="table" w:customStyle="1" w:styleId="-1124">
    <w:name w:val="Таблица-список 112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4">
    <w:name w:val="Нет списка11134"/>
    <w:next w:val="af"/>
    <w:semiHidden/>
    <w:unhideWhenUsed/>
    <w:rsid w:val="00A61E56"/>
  </w:style>
  <w:style w:type="numbering" w:customStyle="1" w:styleId="2133">
    <w:name w:val="Нет списка2133"/>
    <w:next w:val="af"/>
    <w:uiPriority w:val="99"/>
    <w:semiHidden/>
    <w:unhideWhenUsed/>
    <w:rsid w:val="00A61E56"/>
  </w:style>
  <w:style w:type="numbering" w:customStyle="1" w:styleId="1414">
    <w:name w:val="Текущий список1414"/>
    <w:rsid w:val="00A61E56"/>
  </w:style>
  <w:style w:type="numbering" w:customStyle="1" w:styleId="111111414">
    <w:name w:val="1 / 1.1 / 1.1.1414"/>
    <w:basedOn w:val="af"/>
    <w:next w:val="111111"/>
    <w:uiPriority w:val="99"/>
    <w:rsid w:val="00A61E56"/>
  </w:style>
  <w:style w:type="numbering" w:customStyle="1" w:styleId="840">
    <w:name w:val="Нет списка84"/>
    <w:next w:val="af"/>
    <w:uiPriority w:val="99"/>
    <w:semiHidden/>
    <w:unhideWhenUsed/>
    <w:rsid w:val="00A61E56"/>
  </w:style>
  <w:style w:type="table" w:customStyle="1" w:styleId="641">
    <w:name w:val="Сетка таблицы6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Текущий список154"/>
    <w:rsid w:val="00A61E56"/>
  </w:style>
  <w:style w:type="numbering" w:customStyle="1" w:styleId="11111154">
    <w:name w:val="1 / 1.1 / 1.1.154"/>
    <w:basedOn w:val="af"/>
    <w:next w:val="111111"/>
    <w:uiPriority w:val="99"/>
    <w:rsid w:val="00A61E56"/>
  </w:style>
  <w:style w:type="numbering" w:customStyle="1" w:styleId="1640">
    <w:name w:val="Нет списка164"/>
    <w:next w:val="af"/>
    <w:semiHidden/>
    <w:unhideWhenUsed/>
    <w:rsid w:val="00A61E56"/>
  </w:style>
  <w:style w:type="table" w:customStyle="1" w:styleId="-146">
    <w:name w:val="Таблица-список 14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4">
    <w:name w:val="Нет списка1144"/>
    <w:next w:val="af"/>
    <w:semiHidden/>
    <w:unhideWhenUsed/>
    <w:rsid w:val="00A61E56"/>
  </w:style>
  <w:style w:type="numbering" w:customStyle="1" w:styleId="244">
    <w:name w:val="Нет списка244"/>
    <w:next w:val="af"/>
    <w:uiPriority w:val="99"/>
    <w:semiHidden/>
    <w:unhideWhenUsed/>
    <w:rsid w:val="00A61E56"/>
  </w:style>
  <w:style w:type="numbering" w:customStyle="1" w:styleId="344">
    <w:name w:val="Нет списка344"/>
    <w:next w:val="af"/>
    <w:uiPriority w:val="99"/>
    <w:semiHidden/>
    <w:unhideWhenUsed/>
    <w:rsid w:val="00A61E56"/>
  </w:style>
  <w:style w:type="table" w:customStyle="1" w:styleId="1433">
    <w:name w:val="Сетка таблицы14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0">
    <w:name w:val="Нет списка444"/>
    <w:next w:val="af"/>
    <w:uiPriority w:val="99"/>
    <w:semiHidden/>
    <w:unhideWhenUsed/>
    <w:rsid w:val="00A61E56"/>
  </w:style>
  <w:style w:type="table" w:customStyle="1" w:styleId="2431">
    <w:name w:val="Сетка таблицы24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Текущий список1144"/>
    <w:rsid w:val="00A61E56"/>
  </w:style>
  <w:style w:type="numbering" w:customStyle="1" w:styleId="111111144">
    <w:name w:val="1 / 1.1 / 1.1.1144"/>
    <w:basedOn w:val="af"/>
    <w:next w:val="111111"/>
    <w:rsid w:val="00A61E56"/>
  </w:style>
  <w:style w:type="numbering" w:customStyle="1" w:styleId="12430">
    <w:name w:val="Нет списка1243"/>
    <w:next w:val="af"/>
    <w:semiHidden/>
    <w:unhideWhenUsed/>
    <w:rsid w:val="00A61E56"/>
  </w:style>
  <w:style w:type="table" w:customStyle="1" w:styleId="-1134">
    <w:name w:val="Таблица-список 113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4">
    <w:name w:val="Нет списка11144"/>
    <w:next w:val="af"/>
    <w:semiHidden/>
    <w:unhideWhenUsed/>
    <w:rsid w:val="00A61E56"/>
  </w:style>
  <w:style w:type="numbering" w:customStyle="1" w:styleId="2143">
    <w:name w:val="Нет списка2143"/>
    <w:next w:val="af"/>
    <w:uiPriority w:val="99"/>
    <w:semiHidden/>
    <w:unhideWhenUsed/>
    <w:rsid w:val="00A61E56"/>
  </w:style>
  <w:style w:type="numbering" w:customStyle="1" w:styleId="941">
    <w:name w:val="Нет списка94"/>
    <w:next w:val="af"/>
    <w:uiPriority w:val="99"/>
    <w:semiHidden/>
    <w:unhideWhenUsed/>
    <w:rsid w:val="00A61E56"/>
  </w:style>
  <w:style w:type="table" w:customStyle="1" w:styleId="741">
    <w:name w:val="Сетка таблицы7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Текущий список164"/>
    <w:rsid w:val="00A61E56"/>
  </w:style>
  <w:style w:type="numbering" w:customStyle="1" w:styleId="11111164">
    <w:name w:val="1 / 1.1 / 1.1.164"/>
    <w:basedOn w:val="af"/>
    <w:next w:val="111111"/>
    <w:uiPriority w:val="99"/>
    <w:rsid w:val="00A61E56"/>
  </w:style>
  <w:style w:type="numbering" w:customStyle="1" w:styleId="1731">
    <w:name w:val="Нет списка173"/>
    <w:next w:val="af"/>
    <w:semiHidden/>
    <w:unhideWhenUsed/>
    <w:rsid w:val="00A61E56"/>
  </w:style>
  <w:style w:type="table" w:customStyle="1" w:styleId="-154">
    <w:name w:val="Таблица-список 15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4">
    <w:name w:val="Нет списка1154"/>
    <w:next w:val="af"/>
    <w:semiHidden/>
    <w:unhideWhenUsed/>
    <w:rsid w:val="00A61E56"/>
  </w:style>
  <w:style w:type="numbering" w:customStyle="1" w:styleId="254">
    <w:name w:val="Нет списка254"/>
    <w:next w:val="af"/>
    <w:uiPriority w:val="99"/>
    <w:semiHidden/>
    <w:unhideWhenUsed/>
    <w:rsid w:val="00A61E56"/>
  </w:style>
  <w:style w:type="numbering" w:customStyle="1" w:styleId="353">
    <w:name w:val="Нет списка353"/>
    <w:next w:val="af"/>
    <w:uiPriority w:val="99"/>
    <w:semiHidden/>
    <w:unhideWhenUsed/>
    <w:rsid w:val="00A61E56"/>
  </w:style>
  <w:style w:type="table" w:customStyle="1" w:styleId="1532">
    <w:name w:val="Сетка таблицы15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3">
    <w:name w:val="Нет списка453"/>
    <w:next w:val="af"/>
    <w:uiPriority w:val="99"/>
    <w:semiHidden/>
    <w:unhideWhenUsed/>
    <w:rsid w:val="00A61E56"/>
  </w:style>
  <w:style w:type="table" w:customStyle="1" w:styleId="2531">
    <w:name w:val="Сетка таблицы25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Текущий список1153"/>
    <w:rsid w:val="00A61E56"/>
  </w:style>
  <w:style w:type="numbering" w:customStyle="1" w:styleId="111111154">
    <w:name w:val="1 / 1.1 / 1.1.1154"/>
    <w:basedOn w:val="af"/>
    <w:next w:val="111111"/>
    <w:rsid w:val="00A61E56"/>
  </w:style>
  <w:style w:type="numbering" w:customStyle="1" w:styleId="1253">
    <w:name w:val="Нет списка1253"/>
    <w:next w:val="af"/>
    <w:semiHidden/>
    <w:unhideWhenUsed/>
    <w:rsid w:val="00A61E56"/>
  </w:style>
  <w:style w:type="table" w:customStyle="1" w:styleId="-1143">
    <w:name w:val="Таблица-список 114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3">
    <w:name w:val="Нет списка11153"/>
    <w:next w:val="af"/>
    <w:semiHidden/>
    <w:unhideWhenUsed/>
    <w:rsid w:val="00A61E56"/>
  </w:style>
  <w:style w:type="numbering" w:customStyle="1" w:styleId="21530">
    <w:name w:val="Нет списка2153"/>
    <w:next w:val="af"/>
    <w:uiPriority w:val="99"/>
    <w:semiHidden/>
    <w:unhideWhenUsed/>
    <w:rsid w:val="00A61E56"/>
  </w:style>
  <w:style w:type="numbering" w:customStyle="1" w:styleId="1040">
    <w:name w:val="Нет списка104"/>
    <w:next w:val="af"/>
    <w:uiPriority w:val="99"/>
    <w:semiHidden/>
    <w:unhideWhenUsed/>
    <w:rsid w:val="00A61E56"/>
  </w:style>
  <w:style w:type="table" w:customStyle="1" w:styleId="841">
    <w:name w:val="Сетка таблицы8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0">
    <w:name w:val="Текущий список174"/>
    <w:rsid w:val="00A61E56"/>
  </w:style>
  <w:style w:type="numbering" w:customStyle="1" w:styleId="11111174">
    <w:name w:val="1 / 1.1 / 1.1.174"/>
    <w:basedOn w:val="af"/>
    <w:next w:val="111111"/>
    <w:uiPriority w:val="99"/>
    <w:rsid w:val="00A61E56"/>
  </w:style>
  <w:style w:type="numbering" w:customStyle="1" w:styleId="1831">
    <w:name w:val="Нет списка183"/>
    <w:next w:val="af"/>
    <w:semiHidden/>
    <w:unhideWhenUsed/>
    <w:rsid w:val="00A61E56"/>
  </w:style>
  <w:style w:type="table" w:customStyle="1" w:styleId="-164">
    <w:name w:val="Таблица-список 16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30">
    <w:name w:val="Нет списка1163"/>
    <w:next w:val="af"/>
    <w:semiHidden/>
    <w:unhideWhenUsed/>
    <w:rsid w:val="00A61E56"/>
  </w:style>
  <w:style w:type="numbering" w:customStyle="1" w:styleId="2630">
    <w:name w:val="Нет списка263"/>
    <w:next w:val="af"/>
    <w:uiPriority w:val="99"/>
    <w:semiHidden/>
    <w:unhideWhenUsed/>
    <w:rsid w:val="00A61E56"/>
  </w:style>
  <w:style w:type="numbering" w:customStyle="1" w:styleId="363">
    <w:name w:val="Нет списка363"/>
    <w:next w:val="af"/>
    <w:uiPriority w:val="99"/>
    <w:semiHidden/>
    <w:unhideWhenUsed/>
    <w:rsid w:val="00A61E56"/>
  </w:style>
  <w:style w:type="table" w:customStyle="1" w:styleId="1632">
    <w:name w:val="Сетка таблицы16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3">
    <w:name w:val="Нет списка463"/>
    <w:next w:val="af"/>
    <w:uiPriority w:val="99"/>
    <w:semiHidden/>
    <w:unhideWhenUsed/>
    <w:rsid w:val="00A61E56"/>
  </w:style>
  <w:style w:type="table" w:customStyle="1" w:styleId="2631">
    <w:name w:val="Сетка таблицы26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1">
    <w:name w:val="Текущий список1163"/>
    <w:rsid w:val="00A61E56"/>
  </w:style>
  <w:style w:type="numbering" w:customStyle="1" w:styleId="111111163">
    <w:name w:val="1 / 1.1 / 1.1.1163"/>
    <w:basedOn w:val="af"/>
    <w:next w:val="111111"/>
    <w:rsid w:val="00A61E56"/>
  </w:style>
  <w:style w:type="numbering" w:customStyle="1" w:styleId="1263">
    <w:name w:val="Нет списка1263"/>
    <w:next w:val="af"/>
    <w:semiHidden/>
    <w:unhideWhenUsed/>
    <w:rsid w:val="00A61E56"/>
  </w:style>
  <w:style w:type="table" w:customStyle="1" w:styleId="-1153">
    <w:name w:val="Таблица-список 115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3">
    <w:name w:val="Нет списка11163"/>
    <w:next w:val="af"/>
    <w:semiHidden/>
    <w:unhideWhenUsed/>
    <w:rsid w:val="00A61E56"/>
  </w:style>
  <w:style w:type="numbering" w:customStyle="1" w:styleId="21630">
    <w:name w:val="Нет списка2163"/>
    <w:next w:val="af"/>
    <w:uiPriority w:val="99"/>
    <w:semiHidden/>
    <w:unhideWhenUsed/>
    <w:rsid w:val="00A61E56"/>
  </w:style>
  <w:style w:type="numbering" w:customStyle="1" w:styleId="1931">
    <w:name w:val="Нет списка193"/>
    <w:next w:val="af"/>
    <w:uiPriority w:val="99"/>
    <w:semiHidden/>
    <w:unhideWhenUsed/>
    <w:rsid w:val="00A61E56"/>
  </w:style>
  <w:style w:type="table" w:customStyle="1" w:styleId="942">
    <w:name w:val="Сетка таблицы9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2">
    <w:name w:val="Текущий список183"/>
    <w:rsid w:val="00A61E56"/>
  </w:style>
  <w:style w:type="numbering" w:customStyle="1" w:styleId="11111183">
    <w:name w:val="1 / 1.1 / 1.1.183"/>
    <w:basedOn w:val="af"/>
    <w:next w:val="111111"/>
    <w:uiPriority w:val="99"/>
    <w:rsid w:val="00A61E56"/>
  </w:style>
  <w:style w:type="numbering" w:customStyle="1" w:styleId="1103">
    <w:name w:val="Нет списка1103"/>
    <w:next w:val="af"/>
    <w:semiHidden/>
    <w:unhideWhenUsed/>
    <w:rsid w:val="00A61E56"/>
  </w:style>
  <w:style w:type="table" w:customStyle="1" w:styleId="-174">
    <w:name w:val="Таблица-список 17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30">
    <w:name w:val="Нет списка1173"/>
    <w:next w:val="af"/>
    <w:semiHidden/>
    <w:unhideWhenUsed/>
    <w:rsid w:val="00A61E56"/>
  </w:style>
  <w:style w:type="numbering" w:customStyle="1" w:styleId="2730">
    <w:name w:val="Нет списка273"/>
    <w:next w:val="af"/>
    <w:uiPriority w:val="99"/>
    <w:semiHidden/>
    <w:unhideWhenUsed/>
    <w:rsid w:val="00A61E56"/>
  </w:style>
  <w:style w:type="numbering" w:customStyle="1" w:styleId="373">
    <w:name w:val="Нет списка373"/>
    <w:next w:val="af"/>
    <w:uiPriority w:val="99"/>
    <w:semiHidden/>
    <w:unhideWhenUsed/>
    <w:rsid w:val="00A61E56"/>
  </w:style>
  <w:style w:type="table" w:customStyle="1" w:styleId="1732">
    <w:name w:val="Сетка таблицы17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3"/>
    <w:next w:val="af"/>
    <w:uiPriority w:val="99"/>
    <w:semiHidden/>
    <w:unhideWhenUsed/>
    <w:rsid w:val="00A61E56"/>
  </w:style>
  <w:style w:type="table" w:customStyle="1" w:styleId="2731">
    <w:name w:val="Сетка таблицы27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1">
    <w:name w:val="Текущий список1173"/>
    <w:rsid w:val="00A61E56"/>
  </w:style>
  <w:style w:type="numbering" w:customStyle="1" w:styleId="111111173">
    <w:name w:val="1 / 1.1 / 1.1.1173"/>
    <w:basedOn w:val="af"/>
    <w:next w:val="111111"/>
    <w:rsid w:val="00A61E56"/>
  </w:style>
  <w:style w:type="numbering" w:customStyle="1" w:styleId="1273">
    <w:name w:val="Нет списка1273"/>
    <w:next w:val="af"/>
    <w:semiHidden/>
    <w:unhideWhenUsed/>
    <w:rsid w:val="00A61E56"/>
  </w:style>
  <w:style w:type="table" w:customStyle="1" w:styleId="-1163">
    <w:name w:val="Таблица-список 116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3">
    <w:name w:val="Нет списка11173"/>
    <w:next w:val="af"/>
    <w:semiHidden/>
    <w:unhideWhenUsed/>
    <w:rsid w:val="00A61E56"/>
  </w:style>
  <w:style w:type="numbering" w:customStyle="1" w:styleId="2173">
    <w:name w:val="Нет списка2173"/>
    <w:next w:val="af"/>
    <w:uiPriority w:val="99"/>
    <w:semiHidden/>
    <w:unhideWhenUsed/>
    <w:rsid w:val="00A61E56"/>
  </w:style>
  <w:style w:type="numbering" w:customStyle="1" w:styleId="2030">
    <w:name w:val="Нет списка203"/>
    <w:next w:val="af"/>
    <w:uiPriority w:val="99"/>
    <w:semiHidden/>
    <w:unhideWhenUsed/>
    <w:rsid w:val="00A61E56"/>
  </w:style>
  <w:style w:type="table" w:customStyle="1" w:styleId="1041">
    <w:name w:val="Сетка таблицы10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2">
    <w:name w:val="Текущий список193"/>
    <w:rsid w:val="00A61E56"/>
  </w:style>
  <w:style w:type="numbering" w:customStyle="1" w:styleId="11111193">
    <w:name w:val="1 / 1.1 / 1.1.193"/>
    <w:basedOn w:val="af"/>
    <w:next w:val="111111"/>
    <w:uiPriority w:val="99"/>
    <w:rsid w:val="00A61E56"/>
  </w:style>
  <w:style w:type="numbering" w:customStyle="1" w:styleId="1183">
    <w:name w:val="Нет списка1183"/>
    <w:next w:val="af"/>
    <w:semiHidden/>
    <w:unhideWhenUsed/>
    <w:rsid w:val="00A61E56"/>
  </w:style>
  <w:style w:type="table" w:customStyle="1" w:styleId="-183">
    <w:name w:val="Таблица-список 18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3">
    <w:name w:val="Нет списка1193"/>
    <w:next w:val="af"/>
    <w:semiHidden/>
    <w:unhideWhenUsed/>
    <w:rsid w:val="00A61E56"/>
  </w:style>
  <w:style w:type="numbering" w:customStyle="1" w:styleId="2830">
    <w:name w:val="Нет списка283"/>
    <w:next w:val="af"/>
    <w:uiPriority w:val="99"/>
    <w:semiHidden/>
    <w:unhideWhenUsed/>
    <w:rsid w:val="00A61E56"/>
  </w:style>
  <w:style w:type="numbering" w:customStyle="1" w:styleId="383">
    <w:name w:val="Нет списка383"/>
    <w:next w:val="af"/>
    <w:uiPriority w:val="99"/>
    <w:semiHidden/>
    <w:unhideWhenUsed/>
    <w:rsid w:val="00A61E56"/>
  </w:style>
  <w:style w:type="table" w:customStyle="1" w:styleId="1833">
    <w:name w:val="Сетка таблицы18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3">
    <w:name w:val="Нет списка483"/>
    <w:next w:val="af"/>
    <w:uiPriority w:val="99"/>
    <w:semiHidden/>
    <w:unhideWhenUsed/>
    <w:rsid w:val="00A61E56"/>
  </w:style>
  <w:style w:type="table" w:customStyle="1" w:styleId="2831">
    <w:name w:val="Сетка таблицы28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0">
    <w:name w:val="Текущий список1183"/>
    <w:rsid w:val="00A61E56"/>
  </w:style>
  <w:style w:type="numbering" w:customStyle="1" w:styleId="111111183">
    <w:name w:val="1 / 1.1 / 1.1.1183"/>
    <w:basedOn w:val="af"/>
    <w:next w:val="111111"/>
    <w:rsid w:val="00A61E56"/>
  </w:style>
  <w:style w:type="numbering" w:customStyle="1" w:styleId="1283">
    <w:name w:val="Нет списка1283"/>
    <w:next w:val="af"/>
    <w:semiHidden/>
    <w:unhideWhenUsed/>
    <w:rsid w:val="00A61E56"/>
  </w:style>
  <w:style w:type="table" w:customStyle="1" w:styleId="-1173">
    <w:name w:val="Таблица-список 117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3">
    <w:name w:val="Нет списка11183"/>
    <w:next w:val="af"/>
    <w:semiHidden/>
    <w:unhideWhenUsed/>
    <w:rsid w:val="00A61E56"/>
  </w:style>
  <w:style w:type="numbering" w:customStyle="1" w:styleId="2183">
    <w:name w:val="Нет списка2183"/>
    <w:next w:val="af"/>
    <w:uiPriority w:val="99"/>
    <w:semiHidden/>
    <w:unhideWhenUsed/>
    <w:rsid w:val="00A61E56"/>
  </w:style>
  <w:style w:type="numbering" w:customStyle="1" w:styleId="2930">
    <w:name w:val="Нет списка293"/>
    <w:next w:val="af"/>
    <w:uiPriority w:val="99"/>
    <w:semiHidden/>
    <w:unhideWhenUsed/>
    <w:rsid w:val="00A61E56"/>
  </w:style>
  <w:style w:type="table" w:customStyle="1" w:styleId="1933">
    <w:name w:val="Сетка таблицы19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0">
    <w:name w:val="Текущий список1103"/>
    <w:rsid w:val="00A61E56"/>
  </w:style>
  <w:style w:type="numbering" w:customStyle="1" w:styleId="111111103">
    <w:name w:val="1 / 1.1 / 1.1.1103"/>
    <w:basedOn w:val="af"/>
    <w:next w:val="111111"/>
    <w:uiPriority w:val="99"/>
    <w:rsid w:val="00A61E56"/>
  </w:style>
  <w:style w:type="numbering" w:customStyle="1" w:styleId="1203">
    <w:name w:val="Нет списка1203"/>
    <w:next w:val="af"/>
    <w:semiHidden/>
    <w:unhideWhenUsed/>
    <w:rsid w:val="00A61E56"/>
  </w:style>
  <w:style w:type="table" w:customStyle="1" w:styleId="-193">
    <w:name w:val="Таблица-список 19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3">
    <w:name w:val="Нет списка11103"/>
    <w:next w:val="af"/>
    <w:semiHidden/>
    <w:unhideWhenUsed/>
    <w:rsid w:val="00A61E56"/>
  </w:style>
  <w:style w:type="numbering" w:customStyle="1" w:styleId="2103">
    <w:name w:val="Нет списка2103"/>
    <w:next w:val="af"/>
    <w:uiPriority w:val="99"/>
    <w:semiHidden/>
    <w:unhideWhenUsed/>
    <w:rsid w:val="00A61E56"/>
  </w:style>
  <w:style w:type="numbering" w:customStyle="1" w:styleId="3930">
    <w:name w:val="Нет списка393"/>
    <w:next w:val="af"/>
    <w:uiPriority w:val="99"/>
    <w:semiHidden/>
    <w:unhideWhenUsed/>
    <w:rsid w:val="00A61E56"/>
  </w:style>
  <w:style w:type="table" w:customStyle="1" w:styleId="11031">
    <w:name w:val="Сетка таблицы110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3"/>
    <w:next w:val="af"/>
    <w:uiPriority w:val="99"/>
    <w:semiHidden/>
    <w:unhideWhenUsed/>
    <w:rsid w:val="00A61E56"/>
  </w:style>
  <w:style w:type="table" w:customStyle="1" w:styleId="2931">
    <w:name w:val="Сетка таблицы29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30">
    <w:name w:val="Текущий список1193"/>
    <w:rsid w:val="00A61E56"/>
  </w:style>
  <w:style w:type="numbering" w:customStyle="1" w:styleId="111111193">
    <w:name w:val="1 / 1.1 / 1.1.1193"/>
    <w:basedOn w:val="af"/>
    <w:next w:val="111111"/>
    <w:rsid w:val="00A61E56"/>
  </w:style>
  <w:style w:type="numbering" w:customStyle="1" w:styleId="1293">
    <w:name w:val="Нет списка1293"/>
    <w:next w:val="af"/>
    <w:semiHidden/>
    <w:unhideWhenUsed/>
    <w:rsid w:val="00A61E56"/>
  </w:style>
  <w:style w:type="table" w:customStyle="1" w:styleId="-1183">
    <w:name w:val="Таблица-список 118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3">
    <w:name w:val="Нет списка11193"/>
    <w:next w:val="af"/>
    <w:semiHidden/>
    <w:unhideWhenUsed/>
    <w:rsid w:val="00A61E56"/>
  </w:style>
  <w:style w:type="numbering" w:customStyle="1" w:styleId="2193">
    <w:name w:val="Нет списка2193"/>
    <w:next w:val="af"/>
    <w:uiPriority w:val="99"/>
    <w:semiHidden/>
    <w:unhideWhenUsed/>
    <w:rsid w:val="00A61E56"/>
  </w:style>
  <w:style w:type="table" w:customStyle="1" w:styleId="2031">
    <w:name w:val="Сетка таблицы20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0">
    <w:name w:val="Текущий список1203"/>
    <w:rsid w:val="00A61E56"/>
  </w:style>
  <w:style w:type="numbering" w:customStyle="1" w:styleId="111111203">
    <w:name w:val="1 / 1.1 / 1.1.1203"/>
    <w:basedOn w:val="af"/>
    <w:next w:val="111111"/>
    <w:rsid w:val="00A61E56"/>
  </w:style>
  <w:style w:type="table" w:customStyle="1" w:styleId="303">
    <w:name w:val="Сетка таблицы30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0">
    <w:name w:val="Текущий список1214"/>
    <w:rsid w:val="00A61E56"/>
  </w:style>
  <w:style w:type="numbering" w:customStyle="1" w:styleId="111111216">
    <w:name w:val="1 / 1.1 / 1.1.1216"/>
    <w:basedOn w:val="af"/>
    <w:next w:val="111111"/>
    <w:rsid w:val="00A61E56"/>
  </w:style>
  <w:style w:type="table" w:customStyle="1" w:styleId="3131">
    <w:name w:val="Сетка таблицы31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Текущий список1224"/>
    <w:rsid w:val="00A61E56"/>
  </w:style>
  <w:style w:type="numbering" w:customStyle="1" w:styleId="111111226">
    <w:name w:val="1 / 1.1 / 1.1.1226"/>
    <w:basedOn w:val="af"/>
    <w:next w:val="111111"/>
    <w:rsid w:val="00A61E56"/>
  </w:style>
  <w:style w:type="table" w:customStyle="1" w:styleId="3231">
    <w:name w:val="Сетка таблицы32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0">
    <w:name w:val="Текущий список1234"/>
    <w:rsid w:val="00A61E56"/>
  </w:style>
  <w:style w:type="numbering" w:customStyle="1" w:styleId="111111234">
    <w:name w:val="1 / 1.1 / 1.1.1234"/>
    <w:basedOn w:val="af"/>
    <w:next w:val="111111"/>
    <w:rsid w:val="00A61E56"/>
  </w:style>
  <w:style w:type="table" w:customStyle="1" w:styleId="3330">
    <w:name w:val="Сетка таблицы33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Текущий список1243"/>
    <w:rsid w:val="00A61E56"/>
  </w:style>
  <w:style w:type="numbering" w:customStyle="1" w:styleId="111111244">
    <w:name w:val="1 / 1.1 / 1.1.1244"/>
    <w:basedOn w:val="af"/>
    <w:next w:val="111111"/>
    <w:rsid w:val="00A61E56"/>
  </w:style>
  <w:style w:type="numbering" w:customStyle="1" w:styleId="3030">
    <w:name w:val="Нет списка303"/>
    <w:next w:val="af"/>
    <w:uiPriority w:val="99"/>
    <w:semiHidden/>
    <w:unhideWhenUsed/>
    <w:rsid w:val="00A61E56"/>
  </w:style>
  <w:style w:type="table" w:customStyle="1" w:styleId="3430">
    <w:name w:val="Сетка таблицы34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0">
    <w:name w:val="Текущий список1253"/>
    <w:rsid w:val="00A61E56"/>
  </w:style>
  <w:style w:type="numbering" w:customStyle="1" w:styleId="111111254">
    <w:name w:val="1 / 1.1 / 1.1.1254"/>
    <w:basedOn w:val="af"/>
    <w:next w:val="111111"/>
    <w:rsid w:val="00A61E56"/>
  </w:style>
  <w:style w:type="numbering" w:customStyle="1" w:styleId="13030">
    <w:name w:val="Нет списка1303"/>
    <w:next w:val="af"/>
    <w:semiHidden/>
    <w:unhideWhenUsed/>
    <w:rsid w:val="00A61E56"/>
  </w:style>
  <w:style w:type="numbering" w:customStyle="1" w:styleId="590">
    <w:name w:val="Нет списка59"/>
    <w:next w:val="af"/>
    <w:uiPriority w:val="99"/>
    <w:semiHidden/>
    <w:unhideWhenUsed/>
    <w:rsid w:val="00A61E56"/>
  </w:style>
  <w:style w:type="table" w:customStyle="1" w:styleId="401">
    <w:name w:val="Сетка таблицы40"/>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Таблица-список 128"/>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371">
    <w:name w:val="Текущий список137"/>
    <w:rsid w:val="00A61E56"/>
  </w:style>
  <w:style w:type="numbering" w:customStyle="1" w:styleId="11111137">
    <w:name w:val="1 / 1.1 / 1.1.137"/>
    <w:basedOn w:val="af"/>
    <w:next w:val="111111"/>
    <w:rsid w:val="00A61E56"/>
  </w:style>
  <w:style w:type="numbering" w:customStyle="1" w:styleId="1380">
    <w:name w:val="Нет списка138"/>
    <w:next w:val="af"/>
    <w:semiHidden/>
    <w:unhideWhenUsed/>
    <w:rsid w:val="00A61E56"/>
  </w:style>
  <w:style w:type="numbering" w:customStyle="1" w:styleId="11270">
    <w:name w:val="Нет списка1127"/>
    <w:next w:val="af"/>
    <w:semiHidden/>
    <w:unhideWhenUsed/>
    <w:rsid w:val="00A61E56"/>
  </w:style>
  <w:style w:type="numbering" w:customStyle="1" w:styleId="2270">
    <w:name w:val="Нет списка227"/>
    <w:next w:val="af"/>
    <w:uiPriority w:val="99"/>
    <w:semiHidden/>
    <w:unhideWhenUsed/>
    <w:rsid w:val="00A61E56"/>
  </w:style>
  <w:style w:type="numbering" w:customStyle="1" w:styleId="3170">
    <w:name w:val="Нет списка317"/>
    <w:next w:val="af"/>
    <w:uiPriority w:val="99"/>
    <w:semiHidden/>
    <w:unhideWhenUsed/>
    <w:rsid w:val="00A61E56"/>
  </w:style>
  <w:style w:type="table" w:customStyle="1" w:styleId="1184">
    <w:name w:val="Сетка таблицы118"/>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
    <w:name w:val="Нет списка2117"/>
    <w:next w:val="af"/>
    <w:uiPriority w:val="99"/>
    <w:semiHidden/>
    <w:unhideWhenUsed/>
    <w:rsid w:val="00A61E56"/>
  </w:style>
  <w:style w:type="numbering" w:customStyle="1" w:styleId="417">
    <w:name w:val="Нет списка417"/>
    <w:next w:val="af"/>
    <w:uiPriority w:val="99"/>
    <w:semiHidden/>
    <w:unhideWhenUsed/>
    <w:rsid w:val="00A61E56"/>
  </w:style>
  <w:style w:type="table" w:customStyle="1" w:styleId="2174">
    <w:name w:val="Сетка таблицы217"/>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1">
    <w:name w:val="Текущий список1120"/>
    <w:rsid w:val="00A61E56"/>
  </w:style>
  <w:style w:type="numbering" w:customStyle="1" w:styleId="111111120">
    <w:name w:val="1 / 1.1 / 1.1.1120"/>
    <w:basedOn w:val="af"/>
    <w:next w:val="111111"/>
    <w:rsid w:val="00A61E56"/>
  </w:style>
  <w:style w:type="numbering" w:customStyle="1" w:styleId="1217">
    <w:name w:val="Нет списка1217"/>
    <w:next w:val="af"/>
    <w:semiHidden/>
    <w:unhideWhenUsed/>
    <w:rsid w:val="00A61E56"/>
  </w:style>
  <w:style w:type="numbering" w:customStyle="1" w:styleId="5100">
    <w:name w:val="Нет списка510"/>
    <w:next w:val="af"/>
    <w:uiPriority w:val="99"/>
    <w:semiHidden/>
    <w:unhideWhenUsed/>
    <w:rsid w:val="00A61E56"/>
  </w:style>
  <w:style w:type="table" w:customStyle="1" w:styleId="3141">
    <w:name w:val="Сетка таблицы31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0">
    <w:name w:val="Текущий список1215"/>
    <w:rsid w:val="00A61E56"/>
  </w:style>
  <w:style w:type="numbering" w:customStyle="1" w:styleId="111111217">
    <w:name w:val="1 / 1.1 / 1.1.1217"/>
    <w:basedOn w:val="af"/>
    <w:next w:val="111111"/>
    <w:uiPriority w:val="99"/>
    <w:rsid w:val="00A61E56"/>
  </w:style>
  <w:style w:type="numbering" w:customStyle="1" w:styleId="1390">
    <w:name w:val="Нет списка139"/>
    <w:next w:val="af"/>
    <w:semiHidden/>
    <w:unhideWhenUsed/>
    <w:rsid w:val="00A61E56"/>
  </w:style>
  <w:style w:type="table" w:customStyle="1" w:styleId="-1116">
    <w:name w:val="Таблица-список 1116"/>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7">
    <w:name w:val="Нет списка11117"/>
    <w:next w:val="af"/>
    <w:semiHidden/>
    <w:unhideWhenUsed/>
    <w:rsid w:val="00A61E56"/>
  </w:style>
  <w:style w:type="numbering" w:customStyle="1" w:styleId="3180">
    <w:name w:val="Нет списка318"/>
    <w:next w:val="af"/>
    <w:uiPriority w:val="99"/>
    <w:semiHidden/>
    <w:unhideWhenUsed/>
    <w:rsid w:val="00A61E56"/>
  </w:style>
  <w:style w:type="table" w:customStyle="1" w:styleId="1194">
    <w:name w:val="Сетка таблицы119"/>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f"/>
    <w:uiPriority w:val="99"/>
    <w:semiHidden/>
    <w:unhideWhenUsed/>
    <w:rsid w:val="00A61E56"/>
  </w:style>
  <w:style w:type="table" w:customStyle="1" w:styleId="2184">
    <w:name w:val="Сетка таблицы218"/>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
    <w:name w:val="Текущий список11110"/>
    <w:rsid w:val="00A61E56"/>
  </w:style>
  <w:style w:type="numbering" w:customStyle="1" w:styleId="1111111110">
    <w:name w:val="1 / 1.1 / 1.1.11110"/>
    <w:basedOn w:val="af"/>
    <w:next w:val="111111"/>
    <w:rsid w:val="00A61E56"/>
  </w:style>
  <w:style w:type="numbering" w:customStyle="1" w:styleId="1218">
    <w:name w:val="Нет списка1218"/>
    <w:next w:val="af"/>
    <w:semiHidden/>
    <w:unhideWhenUsed/>
    <w:rsid w:val="00A61E56"/>
  </w:style>
  <w:style w:type="numbering" w:customStyle="1" w:styleId="11118">
    <w:name w:val="Нет списка11118"/>
    <w:next w:val="af"/>
    <w:semiHidden/>
    <w:unhideWhenUsed/>
    <w:rsid w:val="00A61E56"/>
  </w:style>
  <w:style w:type="numbering" w:customStyle="1" w:styleId="2118">
    <w:name w:val="Нет списка2118"/>
    <w:next w:val="af"/>
    <w:uiPriority w:val="99"/>
    <w:semiHidden/>
    <w:unhideWhenUsed/>
    <w:rsid w:val="00A61E56"/>
  </w:style>
  <w:style w:type="numbering" w:customStyle="1" w:styleId="680">
    <w:name w:val="Нет списка68"/>
    <w:next w:val="af"/>
    <w:uiPriority w:val="99"/>
    <w:semiHidden/>
    <w:unhideWhenUsed/>
    <w:rsid w:val="00A61E56"/>
  </w:style>
  <w:style w:type="table" w:customStyle="1" w:styleId="454">
    <w:name w:val="Сетка таблицы4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1">
    <w:name w:val="Текущий список138"/>
    <w:rsid w:val="00A61E56"/>
  </w:style>
  <w:style w:type="numbering" w:customStyle="1" w:styleId="11111138">
    <w:name w:val="1 / 1.1 / 1.1.138"/>
    <w:basedOn w:val="af"/>
    <w:next w:val="111111"/>
    <w:uiPriority w:val="99"/>
    <w:rsid w:val="00A61E56"/>
  </w:style>
  <w:style w:type="numbering" w:customStyle="1" w:styleId="1451">
    <w:name w:val="Нет списка145"/>
    <w:next w:val="af"/>
    <w:semiHidden/>
    <w:unhideWhenUsed/>
    <w:rsid w:val="00A61E56"/>
  </w:style>
  <w:style w:type="table" w:customStyle="1" w:styleId="-129">
    <w:name w:val="Таблица-список 129"/>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8">
    <w:name w:val="Нет списка1128"/>
    <w:next w:val="af"/>
    <w:semiHidden/>
    <w:unhideWhenUsed/>
    <w:rsid w:val="00A61E56"/>
  </w:style>
  <w:style w:type="numbering" w:customStyle="1" w:styleId="2280">
    <w:name w:val="Нет списка228"/>
    <w:next w:val="af"/>
    <w:uiPriority w:val="99"/>
    <w:semiHidden/>
    <w:unhideWhenUsed/>
    <w:rsid w:val="00A61E56"/>
  </w:style>
  <w:style w:type="numbering" w:customStyle="1" w:styleId="325">
    <w:name w:val="Нет списка325"/>
    <w:next w:val="af"/>
    <w:uiPriority w:val="99"/>
    <w:semiHidden/>
    <w:unhideWhenUsed/>
    <w:rsid w:val="00A61E56"/>
  </w:style>
  <w:style w:type="table" w:customStyle="1" w:styleId="1254">
    <w:name w:val="Сетка таблицы12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
    <w:uiPriority w:val="99"/>
    <w:semiHidden/>
    <w:unhideWhenUsed/>
    <w:rsid w:val="00A61E56"/>
  </w:style>
  <w:style w:type="table" w:customStyle="1" w:styleId="2251">
    <w:name w:val="Сетка таблицы22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Текущий список11251"/>
    <w:rsid w:val="00A61E56"/>
  </w:style>
  <w:style w:type="numbering" w:customStyle="1" w:styleId="111111127">
    <w:name w:val="1 / 1.1 / 1.1.1127"/>
    <w:basedOn w:val="af"/>
    <w:next w:val="111111"/>
    <w:rsid w:val="00A61E56"/>
  </w:style>
  <w:style w:type="numbering" w:customStyle="1" w:styleId="12240">
    <w:name w:val="Нет списка1224"/>
    <w:next w:val="af"/>
    <w:semiHidden/>
    <w:unhideWhenUsed/>
    <w:rsid w:val="00A61E56"/>
  </w:style>
  <w:style w:type="table" w:customStyle="1" w:styleId="-1117">
    <w:name w:val="Таблица-список 1117"/>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5">
    <w:name w:val="Нет списка11125"/>
    <w:next w:val="af"/>
    <w:semiHidden/>
    <w:unhideWhenUsed/>
    <w:rsid w:val="00A61E56"/>
  </w:style>
  <w:style w:type="numbering" w:customStyle="1" w:styleId="2124">
    <w:name w:val="Нет списка2124"/>
    <w:next w:val="af"/>
    <w:uiPriority w:val="99"/>
    <w:semiHidden/>
    <w:unhideWhenUsed/>
    <w:rsid w:val="00A61E56"/>
  </w:style>
  <w:style w:type="numbering" w:customStyle="1" w:styleId="750">
    <w:name w:val="Нет списка75"/>
    <w:next w:val="af"/>
    <w:uiPriority w:val="99"/>
    <w:semiHidden/>
    <w:unhideWhenUsed/>
    <w:rsid w:val="00A61E56"/>
  </w:style>
  <w:style w:type="table" w:customStyle="1" w:styleId="551">
    <w:name w:val="Сетка таблицы5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Текущий список147"/>
    <w:rsid w:val="00A61E56"/>
  </w:style>
  <w:style w:type="numbering" w:customStyle="1" w:styleId="11111147">
    <w:name w:val="1 / 1.1 / 1.1.147"/>
    <w:basedOn w:val="af"/>
    <w:next w:val="111111"/>
    <w:uiPriority w:val="99"/>
    <w:rsid w:val="00A61E56"/>
  </w:style>
  <w:style w:type="numbering" w:customStyle="1" w:styleId="1550">
    <w:name w:val="Нет списка155"/>
    <w:next w:val="af"/>
    <w:semiHidden/>
    <w:unhideWhenUsed/>
    <w:rsid w:val="00A61E56"/>
  </w:style>
  <w:style w:type="table" w:customStyle="1" w:styleId="-137">
    <w:name w:val="Таблица-список 137"/>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5">
    <w:name w:val="Нет списка1135"/>
    <w:next w:val="af"/>
    <w:semiHidden/>
    <w:unhideWhenUsed/>
    <w:rsid w:val="00A61E56"/>
  </w:style>
  <w:style w:type="numbering" w:customStyle="1" w:styleId="2350">
    <w:name w:val="Нет списка235"/>
    <w:next w:val="af"/>
    <w:uiPriority w:val="99"/>
    <w:semiHidden/>
    <w:unhideWhenUsed/>
    <w:rsid w:val="00A61E56"/>
  </w:style>
  <w:style w:type="numbering" w:customStyle="1" w:styleId="335">
    <w:name w:val="Нет списка335"/>
    <w:next w:val="af"/>
    <w:uiPriority w:val="99"/>
    <w:semiHidden/>
    <w:unhideWhenUsed/>
    <w:rsid w:val="00A61E56"/>
  </w:style>
  <w:style w:type="table" w:customStyle="1" w:styleId="1352">
    <w:name w:val="Сетка таблицы13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5">
    <w:name w:val="Нет списка435"/>
    <w:next w:val="af"/>
    <w:uiPriority w:val="99"/>
    <w:semiHidden/>
    <w:unhideWhenUsed/>
    <w:rsid w:val="00A61E56"/>
  </w:style>
  <w:style w:type="table" w:customStyle="1" w:styleId="2351">
    <w:name w:val="Сетка таблицы23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Текущий список1135"/>
    <w:rsid w:val="00A61E56"/>
  </w:style>
  <w:style w:type="numbering" w:customStyle="1" w:styleId="111111135">
    <w:name w:val="1 / 1.1 / 1.1.1135"/>
    <w:basedOn w:val="af"/>
    <w:next w:val="111111"/>
    <w:rsid w:val="00A61E56"/>
  </w:style>
  <w:style w:type="numbering" w:customStyle="1" w:styleId="12341">
    <w:name w:val="Нет списка1234"/>
    <w:next w:val="af"/>
    <w:semiHidden/>
    <w:unhideWhenUsed/>
    <w:rsid w:val="00A61E56"/>
  </w:style>
  <w:style w:type="table" w:customStyle="1" w:styleId="-1125">
    <w:name w:val="Таблица-список 112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5">
    <w:name w:val="Нет списка11135"/>
    <w:next w:val="af"/>
    <w:semiHidden/>
    <w:unhideWhenUsed/>
    <w:rsid w:val="00A61E56"/>
  </w:style>
  <w:style w:type="numbering" w:customStyle="1" w:styleId="2134">
    <w:name w:val="Нет списка2134"/>
    <w:next w:val="af"/>
    <w:uiPriority w:val="99"/>
    <w:semiHidden/>
    <w:unhideWhenUsed/>
    <w:rsid w:val="00A61E56"/>
  </w:style>
  <w:style w:type="numbering" w:customStyle="1" w:styleId="1415">
    <w:name w:val="Текущий список1415"/>
    <w:rsid w:val="00A61E56"/>
  </w:style>
  <w:style w:type="numbering" w:customStyle="1" w:styleId="111111415">
    <w:name w:val="1 / 1.1 / 1.1.1415"/>
    <w:basedOn w:val="af"/>
    <w:next w:val="111111"/>
    <w:uiPriority w:val="99"/>
    <w:rsid w:val="00A61E56"/>
  </w:style>
  <w:style w:type="numbering" w:customStyle="1" w:styleId="850">
    <w:name w:val="Нет списка85"/>
    <w:next w:val="af"/>
    <w:uiPriority w:val="99"/>
    <w:semiHidden/>
    <w:unhideWhenUsed/>
    <w:rsid w:val="00A61E56"/>
  </w:style>
  <w:style w:type="table" w:customStyle="1" w:styleId="652">
    <w:name w:val="Сетка таблицы6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1">
    <w:name w:val="Текущий список155"/>
    <w:rsid w:val="00A61E56"/>
  </w:style>
  <w:style w:type="numbering" w:customStyle="1" w:styleId="11111155">
    <w:name w:val="1 / 1.1 / 1.1.155"/>
    <w:basedOn w:val="af"/>
    <w:next w:val="111111"/>
    <w:uiPriority w:val="99"/>
    <w:rsid w:val="00A61E56"/>
  </w:style>
  <w:style w:type="numbering" w:customStyle="1" w:styleId="1650">
    <w:name w:val="Нет списка165"/>
    <w:next w:val="af"/>
    <w:semiHidden/>
    <w:unhideWhenUsed/>
    <w:rsid w:val="00A61E56"/>
  </w:style>
  <w:style w:type="table" w:customStyle="1" w:styleId="-147">
    <w:name w:val="Таблица-список 147"/>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5">
    <w:name w:val="Нет списка1145"/>
    <w:next w:val="af"/>
    <w:semiHidden/>
    <w:unhideWhenUsed/>
    <w:rsid w:val="00A61E56"/>
  </w:style>
  <w:style w:type="numbering" w:customStyle="1" w:styleId="245">
    <w:name w:val="Нет списка245"/>
    <w:next w:val="af"/>
    <w:uiPriority w:val="99"/>
    <w:semiHidden/>
    <w:unhideWhenUsed/>
    <w:rsid w:val="00A61E56"/>
  </w:style>
  <w:style w:type="numbering" w:customStyle="1" w:styleId="345">
    <w:name w:val="Нет списка345"/>
    <w:next w:val="af"/>
    <w:uiPriority w:val="99"/>
    <w:semiHidden/>
    <w:unhideWhenUsed/>
    <w:rsid w:val="00A61E56"/>
  </w:style>
  <w:style w:type="table" w:customStyle="1" w:styleId="1443">
    <w:name w:val="Сетка таблицы14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5">
    <w:name w:val="Нет списка445"/>
    <w:next w:val="af"/>
    <w:uiPriority w:val="99"/>
    <w:semiHidden/>
    <w:unhideWhenUsed/>
    <w:rsid w:val="00A61E56"/>
  </w:style>
  <w:style w:type="table" w:customStyle="1" w:styleId="2440">
    <w:name w:val="Сетка таблицы24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Текущий список1145"/>
    <w:rsid w:val="00A61E56"/>
  </w:style>
  <w:style w:type="numbering" w:customStyle="1" w:styleId="111111145">
    <w:name w:val="1 / 1.1 / 1.1.1145"/>
    <w:basedOn w:val="af"/>
    <w:next w:val="111111"/>
    <w:rsid w:val="00A61E56"/>
  </w:style>
  <w:style w:type="numbering" w:customStyle="1" w:styleId="1244">
    <w:name w:val="Нет списка1244"/>
    <w:next w:val="af"/>
    <w:semiHidden/>
    <w:unhideWhenUsed/>
    <w:rsid w:val="00A61E56"/>
  </w:style>
  <w:style w:type="table" w:customStyle="1" w:styleId="-1135">
    <w:name w:val="Таблица-список 113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5">
    <w:name w:val="Нет списка11145"/>
    <w:next w:val="af"/>
    <w:semiHidden/>
    <w:unhideWhenUsed/>
    <w:rsid w:val="00A61E56"/>
  </w:style>
  <w:style w:type="numbering" w:customStyle="1" w:styleId="2144">
    <w:name w:val="Нет списка2144"/>
    <w:next w:val="af"/>
    <w:uiPriority w:val="99"/>
    <w:semiHidden/>
    <w:unhideWhenUsed/>
    <w:rsid w:val="00A61E56"/>
  </w:style>
  <w:style w:type="numbering" w:customStyle="1" w:styleId="951">
    <w:name w:val="Нет списка95"/>
    <w:next w:val="af"/>
    <w:uiPriority w:val="99"/>
    <w:semiHidden/>
    <w:unhideWhenUsed/>
    <w:rsid w:val="00A61E56"/>
  </w:style>
  <w:style w:type="table" w:customStyle="1" w:styleId="751">
    <w:name w:val="Сетка таблицы7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Текущий список165"/>
    <w:rsid w:val="00A61E56"/>
  </w:style>
  <w:style w:type="numbering" w:customStyle="1" w:styleId="11111165">
    <w:name w:val="1 / 1.1 / 1.1.165"/>
    <w:basedOn w:val="af"/>
    <w:next w:val="111111"/>
    <w:uiPriority w:val="99"/>
    <w:rsid w:val="00A61E56"/>
  </w:style>
  <w:style w:type="numbering" w:customStyle="1" w:styleId="1741">
    <w:name w:val="Нет списка174"/>
    <w:next w:val="af"/>
    <w:semiHidden/>
    <w:unhideWhenUsed/>
    <w:rsid w:val="00A61E56"/>
  </w:style>
  <w:style w:type="table" w:customStyle="1" w:styleId="-155">
    <w:name w:val="Таблица-список 15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5">
    <w:name w:val="Нет списка1155"/>
    <w:next w:val="af"/>
    <w:semiHidden/>
    <w:unhideWhenUsed/>
    <w:rsid w:val="00A61E56"/>
  </w:style>
  <w:style w:type="numbering" w:customStyle="1" w:styleId="255">
    <w:name w:val="Нет списка255"/>
    <w:next w:val="af"/>
    <w:uiPriority w:val="99"/>
    <w:semiHidden/>
    <w:unhideWhenUsed/>
    <w:rsid w:val="00A61E56"/>
  </w:style>
  <w:style w:type="numbering" w:customStyle="1" w:styleId="354">
    <w:name w:val="Нет списка354"/>
    <w:next w:val="af"/>
    <w:uiPriority w:val="99"/>
    <w:semiHidden/>
    <w:unhideWhenUsed/>
    <w:rsid w:val="00A61E56"/>
  </w:style>
  <w:style w:type="table" w:customStyle="1" w:styleId="1542">
    <w:name w:val="Сетка таблицы15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0">
    <w:name w:val="Нет списка454"/>
    <w:next w:val="af"/>
    <w:uiPriority w:val="99"/>
    <w:semiHidden/>
    <w:unhideWhenUsed/>
    <w:rsid w:val="00A61E56"/>
  </w:style>
  <w:style w:type="table" w:customStyle="1" w:styleId="2540">
    <w:name w:val="Сетка таблицы25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0">
    <w:name w:val="Текущий список1154"/>
    <w:rsid w:val="00A61E56"/>
  </w:style>
  <w:style w:type="numbering" w:customStyle="1" w:styleId="111111155">
    <w:name w:val="1 / 1.1 / 1.1.1155"/>
    <w:basedOn w:val="af"/>
    <w:next w:val="111111"/>
    <w:rsid w:val="00A61E56"/>
  </w:style>
  <w:style w:type="numbering" w:customStyle="1" w:styleId="12540">
    <w:name w:val="Нет списка1254"/>
    <w:next w:val="af"/>
    <w:semiHidden/>
    <w:unhideWhenUsed/>
    <w:rsid w:val="00A61E56"/>
  </w:style>
  <w:style w:type="table" w:customStyle="1" w:styleId="-1144">
    <w:name w:val="Таблица-список 114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4">
    <w:name w:val="Нет списка11154"/>
    <w:next w:val="af"/>
    <w:semiHidden/>
    <w:unhideWhenUsed/>
    <w:rsid w:val="00A61E56"/>
  </w:style>
  <w:style w:type="numbering" w:customStyle="1" w:styleId="2154">
    <w:name w:val="Нет списка2154"/>
    <w:next w:val="af"/>
    <w:uiPriority w:val="99"/>
    <w:semiHidden/>
    <w:unhideWhenUsed/>
    <w:rsid w:val="00A61E56"/>
  </w:style>
  <w:style w:type="numbering" w:customStyle="1" w:styleId="1050">
    <w:name w:val="Нет списка105"/>
    <w:next w:val="af"/>
    <w:uiPriority w:val="99"/>
    <w:semiHidden/>
    <w:unhideWhenUsed/>
    <w:rsid w:val="00A61E56"/>
  </w:style>
  <w:style w:type="table" w:customStyle="1" w:styleId="851">
    <w:name w:val="Сетка таблицы8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0">
    <w:name w:val="Текущий список175"/>
    <w:rsid w:val="00A61E56"/>
  </w:style>
  <w:style w:type="numbering" w:customStyle="1" w:styleId="11111175">
    <w:name w:val="1 / 1.1 / 1.1.175"/>
    <w:basedOn w:val="af"/>
    <w:next w:val="111111"/>
    <w:uiPriority w:val="99"/>
    <w:rsid w:val="00A61E56"/>
  </w:style>
  <w:style w:type="numbering" w:customStyle="1" w:styleId="1841">
    <w:name w:val="Нет списка184"/>
    <w:next w:val="af"/>
    <w:semiHidden/>
    <w:unhideWhenUsed/>
    <w:rsid w:val="00A61E56"/>
  </w:style>
  <w:style w:type="table" w:customStyle="1" w:styleId="-165">
    <w:name w:val="Таблица-список 16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4">
    <w:name w:val="Нет списка1164"/>
    <w:next w:val="af"/>
    <w:semiHidden/>
    <w:unhideWhenUsed/>
    <w:rsid w:val="00A61E56"/>
  </w:style>
  <w:style w:type="numbering" w:customStyle="1" w:styleId="264">
    <w:name w:val="Нет списка264"/>
    <w:next w:val="af"/>
    <w:uiPriority w:val="99"/>
    <w:semiHidden/>
    <w:unhideWhenUsed/>
    <w:rsid w:val="00A61E56"/>
  </w:style>
  <w:style w:type="numbering" w:customStyle="1" w:styleId="364">
    <w:name w:val="Нет списка364"/>
    <w:next w:val="af"/>
    <w:uiPriority w:val="99"/>
    <w:semiHidden/>
    <w:unhideWhenUsed/>
    <w:rsid w:val="00A61E56"/>
  </w:style>
  <w:style w:type="table" w:customStyle="1" w:styleId="1642">
    <w:name w:val="Сетка таблицы16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4">
    <w:name w:val="Нет списка464"/>
    <w:next w:val="af"/>
    <w:uiPriority w:val="99"/>
    <w:semiHidden/>
    <w:unhideWhenUsed/>
    <w:rsid w:val="00A61E56"/>
  </w:style>
  <w:style w:type="table" w:customStyle="1" w:styleId="2640">
    <w:name w:val="Сетка таблицы26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0">
    <w:name w:val="Текущий список1164"/>
    <w:rsid w:val="00A61E56"/>
  </w:style>
  <w:style w:type="numbering" w:customStyle="1" w:styleId="111111164">
    <w:name w:val="1 / 1.1 / 1.1.1164"/>
    <w:basedOn w:val="af"/>
    <w:next w:val="111111"/>
    <w:rsid w:val="00A61E56"/>
  </w:style>
  <w:style w:type="numbering" w:customStyle="1" w:styleId="1264">
    <w:name w:val="Нет списка1264"/>
    <w:next w:val="af"/>
    <w:semiHidden/>
    <w:unhideWhenUsed/>
    <w:rsid w:val="00A61E56"/>
  </w:style>
  <w:style w:type="table" w:customStyle="1" w:styleId="-1154">
    <w:name w:val="Таблица-список 115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4">
    <w:name w:val="Нет списка11164"/>
    <w:next w:val="af"/>
    <w:semiHidden/>
    <w:unhideWhenUsed/>
    <w:rsid w:val="00A61E56"/>
  </w:style>
  <w:style w:type="numbering" w:customStyle="1" w:styleId="2164">
    <w:name w:val="Нет списка2164"/>
    <w:next w:val="af"/>
    <w:uiPriority w:val="99"/>
    <w:semiHidden/>
    <w:unhideWhenUsed/>
    <w:rsid w:val="00A61E56"/>
  </w:style>
  <w:style w:type="numbering" w:customStyle="1" w:styleId="1941">
    <w:name w:val="Нет списка194"/>
    <w:next w:val="af"/>
    <w:uiPriority w:val="99"/>
    <w:semiHidden/>
    <w:unhideWhenUsed/>
    <w:rsid w:val="00A61E56"/>
  </w:style>
  <w:style w:type="table" w:customStyle="1" w:styleId="952">
    <w:name w:val="Сетка таблицы9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2">
    <w:name w:val="Текущий список184"/>
    <w:rsid w:val="00A61E56"/>
  </w:style>
  <w:style w:type="numbering" w:customStyle="1" w:styleId="11111184">
    <w:name w:val="1 / 1.1 / 1.1.184"/>
    <w:basedOn w:val="af"/>
    <w:next w:val="111111"/>
    <w:uiPriority w:val="99"/>
    <w:rsid w:val="00A61E56"/>
  </w:style>
  <w:style w:type="numbering" w:customStyle="1" w:styleId="1104">
    <w:name w:val="Нет списка1104"/>
    <w:next w:val="af"/>
    <w:semiHidden/>
    <w:unhideWhenUsed/>
    <w:rsid w:val="00A61E56"/>
  </w:style>
  <w:style w:type="table" w:customStyle="1" w:styleId="-175">
    <w:name w:val="Таблица-список 17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4">
    <w:name w:val="Нет списка1174"/>
    <w:next w:val="af"/>
    <w:semiHidden/>
    <w:unhideWhenUsed/>
    <w:rsid w:val="00A61E56"/>
  </w:style>
  <w:style w:type="numbering" w:customStyle="1" w:styleId="274">
    <w:name w:val="Нет списка274"/>
    <w:next w:val="af"/>
    <w:uiPriority w:val="99"/>
    <w:semiHidden/>
    <w:unhideWhenUsed/>
    <w:rsid w:val="00A61E56"/>
  </w:style>
  <w:style w:type="numbering" w:customStyle="1" w:styleId="374">
    <w:name w:val="Нет списка374"/>
    <w:next w:val="af"/>
    <w:uiPriority w:val="99"/>
    <w:semiHidden/>
    <w:unhideWhenUsed/>
    <w:rsid w:val="00A61E56"/>
  </w:style>
  <w:style w:type="table" w:customStyle="1" w:styleId="1742">
    <w:name w:val="Сетка таблицы17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4">
    <w:name w:val="Нет списка474"/>
    <w:next w:val="af"/>
    <w:uiPriority w:val="99"/>
    <w:semiHidden/>
    <w:unhideWhenUsed/>
    <w:rsid w:val="00A61E56"/>
  </w:style>
  <w:style w:type="table" w:customStyle="1" w:styleId="2740">
    <w:name w:val="Сетка таблицы27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40">
    <w:name w:val="Текущий список1174"/>
    <w:rsid w:val="00A61E56"/>
  </w:style>
  <w:style w:type="numbering" w:customStyle="1" w:styleId="111111174">
    <w:name w:val="1 / 1.1 / 1.1.1174"/>
    <w:basedOn w:val="af"/>
    <w:next w:val="111111"/>
    <w:rsid w:val="00A61E56"/>
  </w:style>
  <w:style w:type="numbering" w:customStyle="1" w:styleId="1274">
    <w:name w:val="Нет списка1274"/>
    <w:next w:val="af"/>
    <w:semiHidden/>
    <w:unhideWhenUsed/>
    <w:rsid w:val="00A61E56"/>
  </w:style>
  <w:style w:type="table" w:customStyle="1" w:styleId="-1164">
    <w:name w:val="Таблица-список 116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4">
    <w:name w:val="Нет списка11174"/>
    <w:next w:val="af"/>
    <w:semiHidden/>
    <w:unhideWhenUsed/>
    <w:rsid w:val="00A61E56"/>
  </w:style>
  <w:style w:type="numbering" w:customStyle="1" w:styleId="21740">
    <w:name w:val="Нет списка2174"/>
    <w:next w:val="af"/>
    <w:uiPriority w:val="99"/>
    <w:semiHidden/>
    <w:unhideWhenUsed/>
    <w:rsid w:val="00A61E56"/>
  </w:style>
  <w:style w:type="numbering" w:customStyle="1" w:styleId="204">
    <w:name w:val="Нет списка204"/>
    <w:next w:val="af"/>
    <w:uiPriority w:val="99"/>
    <w:semiHidden/>
    <w:unhideWhenUsed/>
    <w:rsid w:val="00A61E56"/>
  </w:style>
  <w:style w:type="table" w:customStyle="1" w:styleId="1051">
    <w:name w:val="Сетка таблицы10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2">
    <w:name w:val="Текущий список194"/>
    <w:rsid w:val="00A61E56"/>
  </w:style>
  <w:style w:type="numbering" w:customStyle="1" w:styleId="11111194">
    <w:name w:val="1 / 1.1 / 1.1.194"/>
    <w:basedOn w:val="af"/>
    <w:next w:val="111111"/>
    <w:uiPriority w:val="99"/>
    <w:rsid w:val="00A61E56"/>
  </w:style>
  <w:style w:type="numbering" w:customStyle="1" w:styleId="11840">
    <w:name w:val="Нет списка1184"/>
    <w:next w:val="af"/>
    <w:semiHidden/>
    <w:unhideWhenUsed/>
    <w:rsid w:val="00A61E56"/>
  </w:style>
  <w:style w:type="table" w:customStyle="1" w:styleId="-184">
    <w:name w:val="Таблица-список 18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40">
    <w:name w:val="Нет списка1194"/>
    <w:next w:val="af"/>
    <w:semiHidden/>
    <w:unhideWhenUsed/>
    <w:rsid w:val="00A61E56"/>
  </w:style>
  <w:style w:type="numbering" w:customStyle="1" w:styleId="2840">
    <w:name w:val="Нет списка284"/>
    <w:next w:val="af"/>
    <w:uiPriority w:val="99"/>
    <w:semiHidden/>
    <w:unhideWhenUsed/>
    <w:rsid w:val="00A61E56"/>
  </w:style>
  <w:style w:type="numbering" w:customStyle="1" w:styleId="384">
    <w:name w:val="Нет списка384"/>
    <w:next w:val="af"/>
    <w:uiPriority w:val="99"/>
    <w:semiHidden/>
    <w:unhideWhenUsed/>
    <w:rsid w:val="00A61E56"/>
  </w:style>
  <w:style w:type="table" w:customStyle="1" w:styleId="1843">
    <w:name w:val="Сетка таблицы18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4">
    <w:name w:val="Нет списка484"/>
    <w:next w:val="af"/>
    <w:uiPriority w:val="99"/>
    <w:semiHidden/>
    <w:unhideWhenUsed/>
    <w:rsid w:val="00A61E56"/>
  </w:style>
  <w:style w:type="table" w:customStyle="1" w:styleId="2841">
    <w:name w:val="Сетка таблицы28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1">
    <w:name w:val="Текущий список1184"/>
    <w:rsid w:val="00A61E56"/>
  </w:style>
  <w:style w:type="numbering" w:customStyle="1" w:styleId="111111184">
    <w:name w:val="1 / 1.1 / 1.1.1184"/>
    <w:basedOn w:val="af"/>
    <w:next w:val="111111"/>
    <w:rsid w:val="00A61E56"/>
  </w:style>
  <w:style w:type="numbering" w:customStyle="1" w:styleId="1284">
    <w:name w:val="Нет списка1284"/>
    <w:next w:val="af"/>
    <w:semiHidden/>
    <w:unhideWhenUsed/>
    <w:rsid w:val="00A61E56"/>
  </w:style>
  <w:style w:type="table" w:customStyle="1" w:styleId="-1174">
    <w:name w:val="Таблица-список 117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4">
    <w:name w:val="Нет списка11184"/>
    <w:next w:val="af"/>
    <w:semiHidden/>
    <w:unhideWhenUsed/>
    <w:rsid w:val="00A61E56"/>
  </w:style>
  <w:style w:type="numbering" w:customStyle="1" w:styleId="21840">
    <w:name w:val="Нет списка2184"/>
    <w:next w:val="af"/>
    <w:uiPriority w:val="99"/>
    <w:semiHidden/>
    <w:unhideWhenUsed/>
    <w:rsid w:val="00A61E56"/>
  </w:style>
  <w:style w:type="numbering" w:customStyle="1" w:styleId="294">
    <w:name w:val="Нет списка294"/>
    <w:next w:val="af"/>
    <w:uiPriority w:val="99"/>
    <w:semiHidden/>
    <w:unhideWhenUsed/>
    <w:rsid w:val="00A61E56"/>
  </w:style>
  <w:style w:type="table" w:customStyle="1" w:styleId="1943">
    <w:name w:val="Сетка таблицы19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Текущий список1104"/>
    <w:rsid w:val="00A61E56"/>
  </w:style>
  <w:style w:type="numbering" w:customStyle="1" w:styleId="111111104">
    <w:name w:val="1 / 1.1 / 1.1.1104"/>
    <w:basedOn w:val="af"/>
    <w:next w:val="111111"/>
    <w:uiPriority w:val="99"/>
    <w:rsid w:val="00A61E56"/>
  </w:style>
  <w:style w:type="numbering" w:customStyle="1" w:styleId="1204">
    <w:name w:val="Нет списка1204"/>
    <w:next w:val="af"/>
    <w:semiHidden/>
    <w:unhideWhenUsed/>
    <w:rsid w:val="00A61E56"/>
  </w:style>
  <w:style w:type="table" w:customStyle="1" w:styleId="-194">
    <w:name w:val="Таблица-список 19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4">
    <w:name w:val="Нет списка11104"/>
    <w:next w:val="af"/>
    <w:semiHidden/>
    <w:unhideWhenUsed/>
    <w:rsid w:val="00A61E56"/>
  </w:style>
  <w:style w:type="numbering" w:customStyle="1" w:styleId="2104">
    <w:name w:val="Нет списка2104"/>
    <w:next w:val="af"/>
    <w:uiPriority w:val="99"/>
    <w:semiHidden/>
    <w:unhideWhenUsed/>
    <w:rsid w:val="00A61E56"/>
  </w:style>
  <w:style w:type="numbering" w:customStyle="1" w:styleId="394">
    <w:name w:val="Нет списка394"/>
    <w:next w:val="af"/>
    <w:uiPriority w:val="99"/>
    <w:semiHidden/>
    <w:unhideWhenUsed/>
    <w:rsid w:val="00A61E56"/>
  </w:style>
  <w:style w:type="table" w:customStyle="1" w:styleId="11041">
    <w:name w:val="Сетка таблицы110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4">
    <w:name w:val="Нет списка494"/>
    <w:next w:val="af"/>
    <w:uiPriority w:val="99"/>
    <w:semiHidden/>
    <w:unhideWhenUsed/>
    <w:rsid w:val="00A61E56"/>
  </w:style>
  <w:style w:type="table" w:customStyle="1" w:styleId="2940">
    <w:name w:val="Сетка таблицы29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1">
    <w:name w:val="Текущий список1194"/>
    <w:rsid w:val="00A61E56"/>
  </w:style>
  <w:style w:type="numbering" w:customStyle="1" w:styleId="111111194">
    <w:name w:val="1 / 1.1 / 1.1.1194"/>
    <w:basedOn w:val="af"/>
    <w:next w:val="111111"/>
    <w:rsid w:val="00A61E56"/>
  </w:style>
  <w:style w:type="numbering" w:customStyle="1" w:styleId="1294">
    <w:name w:val="Нет списка1294"/>
    <w:next w:val="af"/>
    <w:semiHidden/>
    <w:unhideWhenUsed/>
    <w:rsid w:val="00A61E56"/>
  </w:style>
  <w:style w:type="table" w:customStyle="1" w:styleId="-1184">
    <w:name w:val="Таблица-список 118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4">
    <w:name w:val="Нет списка11194"/>
    <w:next w:val="af"/>
    <w:semiHidden/>
    <w:unhideWhenUsed/>
    <w:rsid w:val="00A61E56"/>
  </w:style>
  <w:style w:type="numbering" w:customStyle="1" w:styleId="2194">
    <w:name w:val="Нет списка2194"/>
    <w:next w:val="af"/>
    <w:uiPriority w:val="99"/>
    <w:semiHidden/>
    <w:unhideWhenUsed/>
    <w:rsid w:val="00A61E56"/>
  </w:style>
  <w:style w:type="table" w:customStyle="1" w:styleId="2040">
    <w:name w:val="Сетка таблицы20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0">
    <w:name w:val="Текущий список1204"/>
    <w:rsid w:val="00A61E56"/>
  </w:style>
  <w:style w:type="numbering" w:customStyle="1" w:styleId="111111204">
    <w:name w:val="1 / 1.1 / 1.1.1204"/>
    <w:basedOn w:val="af"/>
    <w:next w:val="111111"/>
    <w:rsid w:val="00A61E56"/>
  </w:style>
  <w:style w:type="table" w:customStyle="1" w:styleId="304">
    <w:name w:val="Сетка таблицы30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0">
    <w:name w:val="Текущий список1216"/>
    <w:rsid w:val="00A61E56"/>
  </w:style>
  <w:style w:type="numbering" w:customStyle="1" w:styleId="111111218">
    <w:name w:val="1 / 1.1 / 1.1.1218"/>
    <w:basedOn w:val="af"/>
    <w:next w:val="111111"/>
    <w:rsid w:val="00A61E56"/>
  </w:style>
  <w:style w:type="table" w:customStyle="1" w:styleId="3151">
    <w:name w:val="Сетка таблицы31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Текущий список1225"/>
    <w:rsid w:val="00A61E56"/>
  </w:style>
  <w:style w:type="numbering" w:customStyle="1" w:styleId="111111227">
    <w:name w:val="1 / 1.1 / 1.1.1227"/>
    <w:basedOn w:val="af"/>
    <w:next w:val="111111"/>
    <w:rsid w:val="00A61E56"/>
  </w:style>
  <w:style w:type="table" w:customStyle="1" w:styleId="3240">
    <w:name w:val="Сетка таблицы32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Текущий список1235"/>
    <w:rsid w:val="00A61E56"/>
  </w:style>
  <w:style w:type="numbering" w:customStyle="1" w:styleId="111111235">
    <w:name w:val="1 / 1.1 / 1.1.1235"/>
    <w:basedOn w:val="af"/>
    <w:next w:val="111111"/>
    <w:rsid w:val="00A61E56"/>
  </w:style>
  <w:style w:type="table" w:customStyle="1" w:styleId="3340">
    <w:name w:val="Сетка таблицы33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Текущий список1244"/>
    <w:rsid w:val="00A61E56"/>
  </w:style>
  <w:style w:type="numbering" w:customStyle="1" w:styleId="111111245">
    <w:name w:val="1 / 1.1 / 1.1.1245"/>
    <w:basedOn w:val="af"/>
    <w:next w:val="111111"/>
    <w:rsid w:val="00A61E56"/>
  </w:style>
  <w:style w:type="numbering" w:customStyle="1" w:styleId="3040">
    <w:name w:val="Нет списка304"/>
    <w:next w:val="af"/>
    <w:uiPriority w:val="99"/>
    <w:semiHidden/>
    <w:unhideWhenUsed/>
    <w:rsid w:val="00A61E56"/>
  </w:style>
  <w:style w:type="table" w:customStyle="1" w:styleId="3440">
    <w:name w:val="Сетка таблицы34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1">
    <w:name w:val="Текущий список1254"/>
    <w:rsid w:val="00A61E56"/>
  </w:style>
  <w:style w:type="numbering" w:customStyle="1" w:styleId="111111255">
    <w:name w:val="1 / 1.1 / 1.1.1255"/>
    <w:basedOn w:val="af"/>
    <w:next w:val="111111"/>
    <w:rsid w:val="00A61E56"/>
  </w:style>
  <w:style w:type="numbering" w:customStyle="1" w:styleId="1304">
    <w:name w:val="Нет списка1304"/>
    <w:next w:val="af"/>
    <w:semiHidden/>
    <w:unhideWhenUsed/>
    <w:rsid w:val="00A61E56"/>
  </w:style>
  <w:style w:type="numbering" w:customStyle="1" w:styleId="11111121211">
    <w:name w:val="1 / 1.1 / 1.1.121211"/>
    <w:basedOn w:val="af"/>
    <w:next w:val="111111"/>
    <w:rsid w:val="00A61E56"/>
  </w:style>
  <w:style w:type="numbering" w:customStyle="1" w:styleId="111111212111">
    <w:name w:val="1 / 1.1 / 1.1.1212111"/>
    <w:basedOn w:val="af"/>
    <w:next w:val="111111"/>
    <w:rsid w:val="00A61E56"/>
  </w:style>
  <w:style w:type="numbering" w:customStyle="1" w:styleId="11111139">
    <w:name w:val="1 / 1.1 / 1.1.139"/>
    <w:basedOn w:val="af"/>
    <w:next w:val="111111"/>
    <w:rsid w:val="00A61E56"/>
  </w:style>
  <w:style w:type="table" w:customStyle="1" w:styleId="3161">
    <w:name w:val="Сетка таблицы31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Текущий список1217"/>
    <w:rsid w:val="00A61E56"/>
  </w:style>
  <w:style w:type="numbering" w:customStyle="1" w:styleId="111111219">
    <w:name w:val="1 / 1.1 / 1.1.1219"/>
    <w:basedOn w:val="af"/>
    <w:next w:val="111111"/>
    <w:uiPriority w:val="99"/>
    <w:rsid w:val="00A61E56"/>
  </w:style>
  <w:style w:type="numbering" w:customStyle="1" w:styleId="111111a">
    <w:name w:val="Текущий список111111"/>
    <w:rsid w:val="00A61E56"/>
  </w:style>
  <w:style w:type="table" w:customStyle="1" w:styleId="465">
    <w:name w:val="Сетка таблицы4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Текущий список1126"/>
    <w:rsid w:val="00A61E56"/>
  </w:style>
  <w:style w:type="table" w:customStyle="1" w:styleId="561">
    <w:name w:val="Сетка таблицы5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8">
    <w:name w:val="1 / 1.1 / 1.1.148"/>
    <w:basedOn w:val="af"/>
    <w:next w:val="111111"/>
    <w:uiPriority w:val="99"/>
    <w:rsid w:val="00A61E56"/>
  </w:style>
  <w:style w:type="numbering" w:customStyle="1" w:styleId="1136">
    <w:name w:val="Текущий список1136"/>
    <w:rsid w:val="00A61E56"/>
  </w:style>
  <w:style w:type="numbering" w:customStyle="1" w:styleId="1416">
    <w:name w:val="Текущий список1416"/>
    <w:rsid w:val="00A61E56"/>
  </w:style>
  <w:style w:type="numbering" w:customStyle="1" w:styleId="111111416">
    <w:name w:val="1 / 1.1 / 1.1.1416"/>
    <w:basedOn w:val="af"/>
    <w:next w:val="111111"/>
    <w:uiPriority w:val="99"/>
    <w:rsid w:val="00A61E56"/>
  </w:style>
  <w:style w:type="table" w:customStyle="1" w:styleId="661">
    <w:name w:val="Сетка таблицы66"/>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6">
    <w:name w:val="1 / 1.1 / 1.1.1146"/>
    <w:basedOn w:val="af"/>
    <w:next w:val="111111"/>
    <w:rsid w:val="00A61E56"/>
  </w:style>
  <w:style w:type="numbering" w:customStyle="1" w:styleId="166">
    <w:name w:val="Текущий список166"/>
    <w:rsid w:val="00A61E56"/>
  </w:style>
  <w:style w:type="numbering" w:customStyle="1" w:styleId="11111166">
    <w:name w:val="1 / 1.1 / 1.1.166"/>
    <w:basedOn w:val="af"/>
    <w:next w:val="111111"/>
    <w:uiPriority w:val="99"/>
    <w:rsid w:val="00A61E56"/>
  </w:style>
  <w:style w:type="table" w:customStyle="1" w:styleId="-176">
    <w:name w:val="Таблица-список 17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етка таблицы106"/>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0">
    <w:name w:val="1 / 1.1 / 1.1.12110"/>
    <w:basedOn w:val="af"/>
    <w:next w:val="111111"/>
    <w:rsid w:val="00A61E56"/>
  </w:style>
  <w:style w:type="numbering" w:customStyle="1" w:styleId="1255">
    <w:name w:val="Текущий список1255"/>
    <w:rsid w:val="00A61E56"/>
  </w:style>
  <w:style w:type="numbering" w:customStyle="1" w:styleId="111111256">
    <w:name w:val="1 / 1.1 / 1.1.1256"/>
    <w:basedOn w:val="af"/>
    <w:next w:val="111111"/>
    <w:rsid w:val="00A61E56"/>
  </w:style>
  <w:style w:type="paragraph" w:customStyle="1" w:styleId="headertext">
    <w:name w:val="headertext"/>
    <w:basedOn w:val="ac"/>
    <w:rsid w:val="00A61E56"/>
    <w:pPr>
      <w:spacing w:before="100" w:beforeAutospacing="1" w:after="100" w:afterAutospacing="1"/>
    </w:pPr>
  </w:style>
  <w:style w:type="numbering" w:customStyle="1" w:styleId="11111140">
    <w:name w:val="1 / 1.1 / 1.1.140"/>
    <w:basedOn w:val="af"/>
    <w:next w:val="111111"/>
    <w:rsid w:val="00A61E56"/>
  </w:style>
  <w:style w:type="table" w:customStyle="1" w:styleId="3171">
    <w:name w:val="Сетка таблицы31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0">
    <w:name w:val="Текущий список1218"/>
    <w:rsid w:val="00A61E56"/>
  </w:style>
  <w:style w:type="numbering" w:customStyle="1" w:styleId="111111220">
    <w:name w:val="1 / 1.1 / 1.1.1220"/>
    <w:basedOn w:val="af"/>
    <w:next w:val="111111"/>
    <w:uiPriority w:val="99"/>
    <w:rsid w:val="00A61E56"/>
  </w:style>
  <w:style w:type="numbering" w:customStyle="1" w:styleId="111120">
    <w:name w:val="Текущий список11112"/>
    <w:rsid w:val="00A61E56"/>
  </w:style>
  <w:style w:type="table" w:customStyle="1" w:styleId="475">
    <w:name w:val="Сетка таблицы4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1">
    <w:name w:val="Текущий список1127"/>
    <w:rsid w:val="00A61E56"/>
  </w:style>
  <w:style w:type="table" w:customStyle="1" w:styleId="571">
    <w:name w:val="Сетка таблицы5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9">
    <w:name w:val="1 / 1.1 / 1.1.149"/>
    <w:basedOn w:val="af"/>
    <w:next w:val="111111"/>
    <w:uiPriority w:val="99"/>
    <w:rsid w:val="00A61E56"/>
  </w:style>
  <w:style w:type="numbering" w:customStyle="1" w:styleId="1137">
    <w:name w:val="Текущий список1137"/>
    <w:rsid w:val="00A61E56"/>
  </w:style>
  <w:style w:type="numbering" w:customStyle="1" w:styleId="1417">
    <w:name w:val="Текущий список1417"/>
    <w:rsid w:val="00A61E56"/>
  </w:style>
  <w:style w:type="numbering" w:customStyle="1" w:styleId="111111417">
    <w:name w:val="1 / 1.1 / 1.1.1417"/>
    <w:basedOn w:val="af"/>
    <w:next w:val="111111"/>
    <w:uiPriority w:val="99"/>
    <w:rsid w:val="00A61E56"/>
  </w:style>
  <w:style w:type="table" w:customStyle="1" w:styleId="671">
    <w:name w:val="Сетка таблицы67"/>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7">
    <w:name w:val="1 / 1.1 / 1.1.1147"/>
    <w:basedOn w:val="af"/>
    <w:next w:val="111111"/>
    <w:rsid w:val="00A61E56"/>
  </w:style>
  <w:style w:type="numbering" w:customStyle="1" w:styleId="167">
    <w:name w:val="Текущий список167"/>
    <w:rsid w:val="00A61E56"/>
  </w:style>
  <w:style w:type="numbering" w:customStyle="1" w:styleId="11111167">
    <w:name w:val="1 / 1.1 / 1.1.167"/>
    <w:basedOn w:val="af"/>
    <w:next w:val="111111"/>
    <w:uiPriority w:val="99"/>
    <w:rsid w:val="00A61E56"/>
  </w:style>
  <w:style w:type="table" w:customStyle="1" w:styleId="-177">
    <w:name w:val="Таблица-список 177"/>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7">
    <w:name w:val="Сетка таблицы107"/>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11">
    <w:name w:val="1 / 1.1 / 1.1.121111"/>
    <w:basedOn w:val="af"/>
    <w:next w:val="111111"/>
    <w:rsid w:val="00A61E56"/>
  </w:style>
  <w:style w:type="numbering" w:customStyle="1" w:styleId="1256">
    <w:name w:val="Текущий список1256"/>
    <w:rsid w:val="00A61E56"/>
  </w:style>
  <w:style w:type="numbering" w:customStyle="1" w:styleId="111111257">
    <w:name w:val="1 / 1.1 / 1.1.1257"/>
    <w:basedOn w:val="af"/>
    <w:next w:val="111111"/>
    <w:rsid w:val="00A61E56"/>
  </w:style>
  <w:style w:type="paragraph" w:customStyle="1" w:styleId="s1">
    <w:name w:val="s_1"/>
    <w:basedOn w:val="ac"/>
    <w:rsid w:val="00A61E56"/>
    <w:pPr>
      <w:spacing w:before="100" w:beforeAutospacing="1" w:after="100" w:afterAutospacing="1"/>
    </w:pPr>
    <w:rPr>
      <w:rFonts w:eastAsia="Calibri"/>
    </w:rPr>
  </w:style>
  <w:style w:type="paragraph" w:customStyle="1" w:styleId="s16">
    <w:name w:val="s_16"/>
    <w:basedOn w:val="ac"/>
    <w:rsid w:val="00A61E56"/>
    <w:pPr>
      <w:spacing w:before="100" w:beforeAutospacing="1" w:after="100" w:afterAutospacing="1"/>
    </w:pPr>
    <w:rPr>
      <w:rFonts w:eastAsia="Calibri"/>
    </w:rPr>
  </w:style>
  <w:style w:type="numbering" w:customStyle="1" w:styleId="12112">
    <w:name w:val="Текущий список12112"/>
    <w:rsid w:val="00A61E56"/>
    <w:pPr>
      <w:numPr>
        <w:numId w:val="51"/>
      </w:numPr>
    </w:pPr>
  </w:style>
  <w:style w:type="paragraph" w:customStyle="1" w:styleId="7f0">
    <w:name w:val="Текст7"/>
    <w:basedOn w:val="ac"/>
    <w:rsid w:val="00A61E56"/>
    <w:pPr>
      <w:spacing w:line="360" w:lineRule="auto"/>
      <w:ind w:firstLine="720"/>
      <w:jc w:val="both"/>
    </w:pPr>
    <w:rPr>
      <w:sz w:val="28"/>
      <w:szCs w:val="20"/>
    </w:rPr>
  </w:style>
  <w:style w:type="paragraph" w:customStyle="1" w:styleId="7f1">
    <w:name w:val="Обычный7"/>
    <w:rsid w:val="00A61E56"/>
    <w:pPr>
      <w:widowControl w:val="0"/>
      <w:ind w:firstLine="400"/>
      <w:jc w:val="both"/>
    </w:pPr>
    <w:rPr>
      <w:snapToGrid w:val="0"/>
      <w:sz w:val="24"/>
    </w:rPr>
  </w:style>
  <w:style w:type="character" w:customStyle="1" w:styleId="1245">
    <w:name w:val="Заголовок №1 + 24"/>
    <w:aliases w:val="5 pt"/>
    <w:uiPriority w:val="99"/>
    <w:rsid w:val="00A61E56"/>
    <w:rPr>
      <w:sz w:val="49"/>
      <w:szCs w:val="49"/>
    </w:rPr>
  </w:style>
  <w:style w:type="paragraph" w:customStyle="1" w:styleId="rmcejgln">
    <w:name w:val="rmcejgln"/>
    <w:basedOn w:val="ac"/>
    <w:rsid w:val="00A61E56"/>
    <w:pPr>
      <w:spacing w:before="100" w:beforeAutospacing="1" w:after="100" w:afterAutospacing="1"/>
    </w:pPr>
  </w:style>
  <w:style w:type="character" w:customStyle="1" w:styleId="afffffffffff2">
    <w:name w:val="Символы концевой сноски"/>
    <w:rsid w:val="00A61E56"/>
    <w:rPr>
      <w:vertAlign w:val="superscript"/>
    </w:rPr>
  </w:style>
  <w:style w:type="character" w:customStyle="1" w:styleId="WW8Num1z0">
    <w:name w:val="WW8Num1z0"/>
    <w:rsid w:val="00A61E56"/>
    <w:rPr>
      <w:rFonts w:cs="Times New Roman"/>
    </w:rPr>
  </w:style>
  <w:style w:type="character" w:customStyle="1" w:styleId="WW8Num2z0">
    <w:name w:val="WW8Num2z0"/>
    <w:rsid w:val="00A61E56"/>
    <w:rPr>
      <w:rFonts w:ascii="Wingdings" w:hAnsi="Wingdings" w:cs="Wingdings"/>
    </w:rPr>
  </w:style>
  <w:style w:type="character" w:customStyle="1" w:styleId="WW8Num2z1">
    <w:name w:val="WW8Num2z1"/>
    <w:rsid w:val="00A61E56"/>
    <w:rPr>
      <w:rFonts w:ascii="Courier New" w:hAnsi="Courier New" w:cs="Courier New"/>
    </w:rPr>
  </w:style>
  <w:style w:type="character" w:customStyle="1" w:styleId="WW8Num3z0">
    <w:name w:val="WW8Num3z0"/>
    <w:rsid w:val="00A61E56"/>
    <w:rPr>
      <w:rFonts w:ascii="Arial" w:eastAsia="ヒラギノ角ゴ Pro W3" w:hAnsi="Arial" w:cs="Times New Roman"/>
      <w:color w:val="000000"/>
      <w:position w:val="0"/>
      <w:sz w:val="28"/>
      <w:vertAlign w:val="baseline"/>
    </w:rPr>
  </w:style>
  <w:style w:type="character" w:customStyle="1" w:styleId="WW8Num3z1">
    <w:name w:val="WW8Num3z1"/>
    <w:rsid w:val="00A61E56"/>
    <w:rPr>
      <w:rFonts w:ascii="Wingdings" w:hAnsi="Wingdings" w:cs="Wingdings"/>
      <w:color w:val="000000"/>
      <w:position w:val="0"/>
      <w:sz w:val="28"/>
      <w:vertAlign w:val="baseline"/>
    </w:rPr>
  </w:style>
  <w:style w:type="character" w:customStyle="1" w:styleId="WW8Num3z2">
    <w:name w:val="WW8Num3z2"/>
    <w:rsid w:val="00A61E56"/>
    <w:rPr>
      <w:rFonts w:ascii="Wingdings" w:eastAsia="ヒラギノ角ゴ Pro W3" w:hAnsi="Wingdings" w:cs="Wingdings"/>
      <w:color w:val="000000"/>
      <w:position w:val="0"/>
      <w:sz w:val="28"/>
      <w:vertAlign w:val="baseline"/>
    </w:rPr>
  </w:style>
  <w:style w:type="character" w:customStyle="1" w:styleId="WW8Num3z3">
    <w:name w:val="WW8Num3z3"/>
    <w:rsid w:val="00A61E56"/>
    <w:rPr>
      <w:rFonts w:ascii="Lucida Grande" w:eastAsia="ヒラギノ角ゴ Pro W3" w:hAnsi="Lucida Grande" w:cs="Symbol"/>
      <w:color w:val="000000"/>
      <w:position w:val="0"/>
      <w:sz w:val="28"/>
      <w:vertAlign w:val="baseline"/>
    </w:rPr>
  </w:style>
  <w:style w:type="character" w:customStyle="1" w:styleId="WW8Num3z4">
    <w:name w:val="WW8Num3z4"/>
    <w:rsid w:val="00A61E56"/>
    <w:rPr>
      <w:rFonts w:ascii="Courier New" w:eastAsia="ヒラギノ角ゴ Pro W3" w:hAnsi="Courier New" w:cs="Times New Roman"/>
      <w:color w:val="000000"/>
      <w:position w:val="0"/>
      <w:sz w:val="28"/>
      <w:vertAlign w:val="baseline"/>
    </w:rPr>
  </w:style>
  <w:style w:type="character" w:customStyle="1" w:styleId="WW8Num5z1">
    <w:name w:val="WW8Num5z1"/>
    <w:rsid w:val="00A61E56"/>
    <w:rPr>
      <w:rFonts w:ascii="Symbol" w:hAnsi="Symbol" w:cs="Symbol"/>
    </w:rPr>
  </w:style>
  <w:style w:type="character" w:customStyle="1" w:styleId="WW8Num6z0">
    <w:name w:val="WW8Num6z0"/>
    <w:rsid w:val="00A61E56"/>
    <w:rPr>
      <w:b/>
      <w:i w:val="0"/>
    </w:rPr>
  </w:style>
  <w:style w:type="character" w:customStyle="1" w:styleId="WW8Num8z0">
    <w:name w:val="WW8Num8z0"/>
    <w:rsid w:val="00A61E56"/>
    <w:rPr>
      <w:b w:val="0"/>
    </w:rPr>
  </w:style>
  <w:style w:type="character" w:customStyle="1" w:styleId="WW8Num9z0">
    <w:name w:val="WW8Num9z0"/>
    <w:rsid w:val="00A61E56"/>
    <w:rPr>
      <w:rFonts w:ascii="Symbol" w:hAnsi="Symbol" w:cs="Symbol"/>
    </w:rPr>
  </w:style>
  <w:style w:type="character" w:customStyle="1" w:styleId="WW8Num9z1">
    <w:name w:val="WW8Num9z1"/>
    <w:rsid w:val="00A61E56"/>
    <w:rPr>
      <w:rFonts w:ascii="Courier New" w:hAnsi="Courier New" w:cs="Courier New"/>
    </w:rPr>
  </w:style>
  <w:style w:type="character" w:customStyle="1" w:styleId="WW8Num9z2">
    <w:name w:val="WW8Num9z2"/>
    <w:rsid w:val="00A61E56"/>
    <w:rPr>
      <w:rFonts w:ascii="Wingdings" w:hAnsi="Wingdings" w:cs="Wingdings"/>
    </w:rPr>
  </w:style>
  <w:style w:type="character" w:customStyle="1" w:styleId="WW8Num13z0">
    <w:name w:val="WW8Num13z0"/>
    <w:rsid w:val="00A61E56"/>
    <w:rPr>
      <w:rFonts w:ascii="Symbol" w:hAnsi="Symbol" w:cs="Symbol"/>
      <w:color w:val="auto"/>
    </w:rPr>
  </w:style>
  <w:style w:type="character" w:customStyle="1" w:styleId="WW8Num13z2">
    <w:name w:val="WW8Num13z2"/>
    <w:rsid w:val="00A61E56"/>
    <w:rPr>
      <w:rFonts w:ascii="Wingdings" w:hAnsi="Wingdings" w:cs="Wingdings"/>
    </w:rPr>
  </w:style>
  <w:style w:type="character" w:customStyle="1" w:styleId="WW8Num13z3">
    <w:name w:val="WW8Num13z3"/>
    <w:rsid w:val="00A61E56"/>
    <w:rPr>
      <w:rFonts w:ascii="Symbol" w:hAnsi="Symbol" w:cs="Symbol"/>
    </w:rPr>
  </w:style>
  <w:style w:type="character" w:customStyle="1" w:styleId="WW8Num13z4">
    <w:name w:val="WW8Num13z4"/>
    <w:rsid w:val="00A61E56"/>
    <w:rPr>
      <w:rFonts w:ascii="Courier New" w:hAnsi="Courier New" w:cs="Courier New"/>
    </w:rPr>
  </w:style>
  <w:style w:type="character" w:customStyle="1" w:styleId="WW8Num15z0">
    <w:name w:val="WW8Num15z0"/>
    <w:rsid w:val="00A61E56"/>
    <w:rPr>
      <w:sz w:val="36"/>
      <w:szCs w:val="36"/>
    </w:rPr>
  </w:style>
  <w:style w:type="character" w:customStyle="1" w:styleId="WW8Num18z0">
    <w:name w:val="WW8Num18z0"/>
    <w:rsid w:val="00A61E56"/>
    <w:rPr>
      <w:rFonts w:cs="Times New Roman"/>
    </w:rPr>
  </w:style>
  <w:style w:type="character" w:customStyle="1" w:styleId="WW8Num19z0">
    <w:name w:val="WW8Num19z0"/>
    <w:rsid w:val="00A61E56"/>
    <w:rPr>
      <w:rFonts w:cs="Times New Roman"/>
      <w:b/>
      <w:i w:val="0"/>
    </w:rPr>
  </w:style>
  <w:style w:type="character" w:customStyle="1" w:styleId="WW8Num19z1">
    <w:name w:val="WW8Num19z1"/>
    <w:rsid w:val="00A61E56"/>
    <w:rPr>
      <w:rFonts w:cs="Times New Roman"/>
      <w:bCs w:val="0"/>
      <w:iCs w:val="0"/>
      <w:caps w:val="0"/>
      <w:smallCaps w:val="0"/>
      <w:strike w:val="0"/>
      <w:dstrike w:val="0"/>
      <w:vanish w:val="0"/>
      <w:color w:val="auto"/>
      <w:spacing w:val="0"/>
      <w:w w:val="100"/>
      <w:kern w:val="1"/>
      <w:position w:val="0"/>
      <w:sz w:val="28"/>
      <w:szCs w:val="28"/>
      <w:u w:val="none"/>
      <w:vertAlign w:val="baseline"/>
    </w:rPr>
  </w:style>
  <w:style w:type="character" w:customStyle="1" w:styleId="WW8Num19z2">
    <w:name w:val="WW8Num19z2"/>
    <w:rsid w:val="00A61E56"/>
    <w:rPr>
      <w:rFonts w:cs="Times New Roman"/>
      <w:b w:val="0"/>
      <w:bCs w:val="0"/>
      <w:i w:val="0"/>
      <w:iCs w:val="0"/>
    </w:rPr>
  </w:style>
  <w:style w:type="character" w:customStyle="1" w:styleId="WW8Num19z3">
    <w:name w:val="WW8Num19z3"/>
    <w:rsid w:val="00A61E56"/>
    <w:rPr>
      <w:rFonts w:cs="Times New Roman"/>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9z4">
    <w:name w:val="WW8Num19z4"/>
    <w:rsid w:val="00A61E56"/>
    <w:rPr>
      <w:rFonts w:cs="Times New Roman"/>
    </w:rPr>
  </w:style>
  <w:style w:type="character" w:customStyle="1" w:styleId="WW8Num21z0">
    <w:name w:val="WW8Num21z0"/>
    <w:rsid w:val="00A61E56"/>
    <w:rPr>
      <w:rFonts w:ascii="Symbol" w:hAnsi="Symbol" w:cs="Symbol"/>
    </w:rPr>
  </w:style>
  <w:style w:type="character" w:customStyle="1" w:styleId="WW8Num21z1">
    <w:name w:val="WW8Num21z1"/>
    <w:rsid w:val="00A61E56"/>
    <w:rPr>
      <w:rFonts w:ascii="Courier New" w:hAnsi="Courier New" w:cs="Courier New"/>
    </w:rPr>
  </w:style>
  <w:style w:type="character" w:customStyle="1" w:styleId="WW8Num21z2">
    <w:name w:val="WW8Num21z2"/>
    <w:rsid w:val="00A61E56"/>
    <w:rPr>
      <w:rFonts w:ascii="Wingdings" w:hAnsi="Wingdings" w:cs="Wingdings"/>
    </w:rPr>
  </w:style>
  <w:style w:type="character" w:customStyle="1" w:styleId="WW8Num23z0">
    <w:name w:val="WW8Num23z0"/>
    <w:rsid w:val="00A61E56"/>
    <w:rPr>
      <w:rFonts w:ascii="Symbol" w:hAnsi="Symbol" w:cs="Symbol"/>
    </w:rPr>
  </w:style>
  <w:style w:type="character" w:customStyle="1" w:styleId="WW8Num23z1">
    <w:name w:val="WW8Num23z1"/>
    <w:rsid w:val="00A61E56"/>
    <w:rPr>
      <w:rFonts w:ascii="Courier New" w:hAnsi="Courier New" w:cs="Courier New"/>
    </w:rPr>
  </w:style>
  <w:style w:type="character" w:customStyle="1" w:styleId="WW8Num23z2">
    <w:name w:val="WW8Num23z2"/>
    <w:rsid w:val="00A61E56"/>
    <w:rPr>
      <w:rFonts w:ascii="Wingdings" w:hAnsi="Wingdings" w:cs="Wingdings"/>
    </w:rPr>
  </w:style>
  <w:style w:type="character" w:customStyle="1" w:styleId="WW8Num24z0">
    <w:name w:val="WW8Num24z0"/>
    <w:rsid w:val="00A61E56"/>
    <w:rPr>
      <w:rFonts w:ascii="Symbol" w:hAnsi="Symbol" w:cs="Symbol"/>
    </w:rPr>
  </w:style>
  <w:style w:type="character" w:customStyle="1" w:styleId="WW8Num24z2">
    <w:name w:val="WW8Num24z2"/>
    <w:rsid w:val="00A61E56"/>
    <w:rPr>
      <w:rFonts w:ascii="Wingdings" w:hAnsi="Wingdings" w:cs="Wingdings"/>
    </w:rPr>
  </w:style>
  <w:style w:type="character" w:customStyle="1" w:styleId="WW8Num24z4">
    <w:name w:val="WW8Num24z4"/>
    <w:rsid w:val="00A61E56"/>
    <w:rPr>
      <w:rFonts w:ascii="Courier New" w:hAnsi="Courier New" w:cs="Courier New"/>
    </w:rPr>
  </w:style>
  <w:style w:type="character" w:customStyle="1" w:styleId="WW8Num26z0">
    <w:name w:val="WW8Num26z0"/>
    <w:rsid w:val="00A61E56"/>
    <w:rPr>
      <w:sz w:val="36"/>
      <w:szCs w:val="36"/>
    </w:rPr>
  </w:style>
  <w:style w:type="character" w:customStyle="1" w:styleId="WW8Num27z0">
    <w:name w:val="WW8Num27z0"/>
    <w:rsid w:val="00A61E56"/>
    <w:rPr>
      <w:rFonts w:ascii="Symbol" w:hAnsi="Symbol" w:cs="Symbol"/>
    </w:rPr>
  </w:style>
  <w:style w:type="character" w:customStyle="1" w:styleId="WW8Num27z1">
    <w:name w:val="WW8Num27z1"/>
    <w:rsid w:val="00A61E56"/>
    <w:rPr>
      <w:rFonts w:ascii="Courier New" w:hAnsi="Courier New" w:cs="Courier New"/>
    </w:rPr>
  </w:style>
  <w:style w:type="character" w:customStyle="1" w:styleId="WW8Num27z2">
    <w:name w:val="WW8Num27z2"/>
    <w:rsid w:val="00A61E56"/>
    <w:rPr>
      <w:rFonts w:ascii="Wingdings" w:hAnsi="Wingdings" w:cs="Wingdings"/>
    </w:rPr>
  </w:style>
  <w:style w:type="character" w:customStyle="1" w:styleId="WW8Num29z0">
    <w:name w:val="WW8Num29z0"/>
    <w:rsid w:val="00A61E56"/>
    <w:rPr>
      <w:b/>
      <w:sz w:val="24"/>
    </w:rPr>
  </w:style>
  <w:style w:type="character" w:customStyle="1" w:styleId="WW8Num31z0">
    <w:name w:val="WW8Num31z0"/>
    <w:rsid w:val="00A61E56"/>
    <w:rPr>
      <w:rFonts w:ascii="Symbol" w:hAnsi="Symbol" w:cs="Symbol"/>
    </w:rPr>
  </w:style>
  <w:style w:type="character" w:customStyle="1" w:styleId="WW8Num31z1">
    <w:name w:val="WW8Num31z1"/>
    <w:rsid w:val="00A61E56"/>
    <w:rPr>
      <w:rFonts w:ascii="Courier New" w:hAnsi="Courier New" w:cs="Courier New"/>
    </w:rPr>
  </w:style>
  <w:style w:type="character" w:customStyle="1" w:styleId="WW8Num31z2">
    <w:name w:val="WW8Num31z2"/>
    <w:rsid w:val="00A61E56"/>
    <w:rPr>
      <w:rFonts w:ascii="Wingdings" w:hAnsi="Wingdings" w:cs="Wingdings"/>
    </w:rPr>
  </w:style>
  <w:style w:type="character" w:customStyle="1" w:styleId="WW8Num32z0">
    <w:name w:val="WW8Num32z0"/>
    <w:rsid w:val="00A61E56"/>
    <w:rPr>
      <w:rFonts w:ascii="Symbol" w:hAnsi="Symbol" w:cs="Symbol"/>
    </w:rPr>
  </w:style>
  <w:style w:type="character" w:customStyle="1" w:styleId="WW8Num32z2">
    <w:name w:val="WW8Num32z2"/>
    <w:rsid w:val="00A61E56"/>
    <w:rPr>
      <w:rFonts w:ascii="Wingdings" w:hAnsi="Wingdings" w:cs="Wingdings"/>
    </w:rPr>
  </w:style>
  <w:style w:type="character" w:customStyle="1" w:styleId="WW8Num34z0">
    <w:name w:val="WW8Num34z0"/>
    <w:rsid w:val="00A61E56"/>
    <w:rPr>
      <w:b/>
      <w:sz w:val="24"/>
    </w:rPr>
  </w:style>
  <w:style w:type="character" w:customStyle="1" w:styleId="WW8Num36z0">
    <w:name w:val="WW8Num36z0"/>
    <w:rsid w:val="00A61E56"/>
    <w:rPr>
      <w:rFonts w:ascii="Wingdings" w:hAnsi="Wingdings" w:cs="Wingdings"/>
    </w:rPr>
  </w:style>
  <w:style w:type="character" w:customStyle="1" w:styleId="WW8Num37z0">
    <w:name w:val="WW8Num37z0"/>
    <w:rsid w:val="00A61E56"/>
    <w:rPr>
      <w:rFonts w:cs="Times New Roman"/>
    </w:rPr>
  </w:style>
  <w:style w:type="character" w:customStyle="1" w:styleId="WW8Num38z0">
    <w:name w:val="WW8Num38z0"/>
    <w:rsid w:val="00A61E56"/>
    <w:rPr>
      <w:rFonts w:ascii="Times New Roman" w:hAnsi="Times New Roman" w:cs="Times New Roman"/>
      <w:sz w:val="24"/>
      <w:szCs w:val="24"/>
    </w:rPr>
  </w:style>
  <w:style w:type="character" w:customStyle="1" w:styleId="WW8Num38z1">
    <w:name w:val="WW8Num38z1"/>
    <w:rsid w:val="00A61E56"/>
    <w:rPr>
      <w:rFonts w:ascii="Courier New" w:hAnsi="Courier New" w:cs="Courier New"/>
    </w:rPr>
  </w:style>
  <w:style w:type="character" w:customStyle="1" w:styleId="WW8Num38z2">
    <w:name w:val="WW8Num38z2"/>
    <w:rsid w:val="00A61E56"/>
    <w:rPr>
      <w:rFonts w:ascii="Wingdings" w:hAnsi="Wingdings" w:cs="Wingdings"/>
    </w:rPr>
  </w:style>
  <w:style w:type="character" w:customStyle="1" w:styleId="WW8Num38z3">
    <w:name w:val="WW8Num38z3"/>
    <w:rsid w:val="00A61E56"/>
    <w:rPr>
      <w:rFonts w:ascii="Symbol" w:hAnsi="Symbol" w:cs="Symbol"/>
    </w:rPr>
  </w:style>
  <w:style w:type="character" w:customStyle="1" w:styleId="1ffff1">
    <w:name w:val="Знак примечания1"/>
    <w:rsid w:val="00A61E56"/>
    <w:rPr>
      <w:sz w:val="16"/>
      <w:szCs w:val="16"/>
    </w:rPr>
  </w:style>
  <w:style w:type="paragraph" w:customStyle="1" w:styleId="1ffff2">
    <w:name w:val="Указатель1"/>
    <w:basedOn w:val="ac"/>
    <w:rsid w:val="00A61E56"/>
    <w:pPr>
      <w:suppressLineNumbers/>
      <w:suppressAutoHyphens/>
    </w:pPr>
    <w:rPr>
      <w:rFonts w:cs="Lohit Hindi"/>
      <w:lang w:eastAsia="ar-SA"/>
    </w:rPr>
  </w:style>
  <w:style w:type="paragraph" w:customStyle="1" w:styleId="21b">
    <w:name w:val="Нумерованный список 21"/>
    <w:basedOn w:val="ac"/>
    <w:rsid w:val="00A61E56"/>
    <w:pPr>
      <w:tabs>
        <w:tab w:val="num" w:pos="720"/>
      </w:tabs>
      <w:suppressAutoHyphens/>
      <w:ind w:left="720" w:hanging="360"/>
    </w:pPr>
    <w:rPr>
      <w:lang w:eastAsia="ar-SA"/>
    </w:rPr>
  </w:style>
  <w:style w:type="paragraph" w:customStyle="1" w:styleId="21c">
    <w:name w:val="Основной текст с отступом 21"/>
    <w:basedOn w:val="ac"/>
    <w:rsid w:val="00A61E56"/>
    <w:pPr>
      <w:suppressAutoHyphens/>
      <w:spacing w:after="120" w:line="480" w:lineRule="auto"/>
      <w:ind w:left="283"/>
    </w:pPr>
    <w:rPr>
      <w:lang w:eastAsia="ar-SA"/>
    </w:rPr>
  </w:style>
  <w:style w:type="paragraph" w:customStyle="1" w:styleId="1ffff3">
    <w:name w:val="Цитата1"/>
    <w:basedOn w:val="ac"/>
    <w:rsid w:val="00A61E56"/>
    <w:pPr>
      <w:shd w:val="clear" w:color="auto" w:fill="FFFFFF"/>
      <w:suppressAutoHyphens/>
      <w:spacing w:line="278" w:lineRule="exact"/>
      <w:ind w:left="10" w:right="102" w:firstLine="451"/>
    </w:pPr>
    <w:rPr>
      <w:color w:val="000000"/>
      <w:spacing w:val="-9"/>
      <w:sz w:val="25"/>
      <w:szCs w:val="20"/>
      <w:lang w:eastAsia="ar-SA"/>
    </w:rPr>
  </w:style>
  <w:style w:type="paragraph" w:customStyle="1" w:styleId="1ffff4">
    <w:name w:val="Текст примечания1"/>
    <w:basedOn w:val="ac"/>
    <w:rsid w:val="00A61E56"/>
    <w:pPr>
      <w:suppressAutoHyphens/>
    </w:pPr>
    <w:rPr>
      <w:sz w:val="20"/>
      <w:szCs w:val="20"/>
      <w:lang w:eastAsia="ar-SA"/>
    </w:rPr>
  </w:style>
  <w:style w:type="paragraph" w:customStyle="1" w:styleId="afffffffffff3">
    <w:name w:val="Содержимое таблицы"/>
    <w:basedOn w:val="ac"/>
    <w:rsid w:val="00A61E56"/>
    <w:pPr>
      <w:suppressLineNumbers/>
      <w:suppressAutoHyphens/>
    </w:pPr>
    <w:rPr>
      <w:lang w:eastAsia="ar-SA"/>
    </w:rPr>
  </w:style>
  <w:style w:type="paragraph" w:customStyle="1" w:styleId="afffffffffff4">
    <w:name w:val="Заголовок таблицы"/>
    <w:basedOn w:val="afffffffffff3"/>
    <w:rsid w:val="00A61E56"/>
    <w:pPr>
      <w:jc w:val="center"/>
    </w:pPr>
    <w:rPr>
      <w:b/>
      <w:bCs/>
    </w:rPr>
  </w:style>
  <w:style w:type="paragraph" w:customStyle="1" w:styleId="afffffffffff5">
    <w:name w:val="Содержимое врезки"/>
    <w:basedOn w:val="af1"/>
    <w:rsid w:val="00A61E56"/>
    <w:pPr>
      <w:spacing w:before="100" w:beforeAutospacing="1" w:after="100" w:afterAutospacing="1"/>
    </w:pPr>
    <w:rPr>
      <w:rFonts w:ascii="Verdana" w:hAnsi="Verdana"/>
      <w:b/>
      <w:color w:val="000000"/>
      <w:sz w:val="20"/>
      <w:lang w:val="ru-RU" w:eastAsia="ru-RU"/>
    </w:rPr>
  </w:style>
  <w:style w:type="character" w:customStyle="1" w:styleId="1ffff5">
    <w:name w:val="Название Знак1"/>
    <w:locked/>
    <w:rsid w:val="00A61E56"/>
    <w:rPr>
      <w:lang w:val="ru-RU" w:eastAsia="ar-SA" w:bidi="ar-SA"/>
    </w:rPr>
  </w:style>
  <w:style w:type="character" w:styleId="afffffffffff6">
    <w:name w:val="line number"/>
    <w:rsid w:val="00A61E56"/>
  </w:style>
  <w:style w:type="paragraph" w:customStyle="1" w:styleId="-12a">
    <w:name w:val="Цветной список - Акцент 12"/>
    <w:basedOn w:val="ac"/>
    <w:rsid w:val="00A61E56"/>
    <w:pPr>
      <w:suppressAutoHyphens/>
      <w:spacing w:after="200" w:line="276" w:lineRule="auto"/>
      <w:ind w:left="720"/>
    </w:pPr>
    <w:rPr>
      <w:rFonts w:ascii="Calibri" w:hAnsi="Calibri" w:cs="Calibri"/>
      <w:sz w:val="22"/>
      <w:szCs w:val="22"/>
      <w:lang w:eastAsia="ar-SA"/>
    </w:rPr>
  </w:style>
  <w:style w:type="paragraph" w:customStyle="1" w:styleId="Style50">
    <w:name w:val="Style50"/>
    <w:basedOn w:val="ac"/>
    <w:uiPriority w:val="99"/>
    <w:rsid w:val="00A61E56"/>
    <w:pPr>
      <w:widowControl w:val="0"/>
      <w:autoSpaceDE w:val="0"/>
      <w:autoSpaceDN w:val="0"/>
      <w:adjustRightInd w:val="0"/>
      <w:spacing w:line="276" w:lineRule="exact"/>
      <w:jc w:val="both"/>
    </w:pPr>
  </w:style>
  <w:style w:type="paragraph" w:customStyle="1" w:styleId="8c">
    <w:name w:val="Знак Знак8 Знак Знак Знак Знак"/>
    <w:basedOn w:val="ac"/>
    <w:rsid w:val="00A61E56"/>
    <w:pPr>
      <w:spacing w:after="160" w:line="240" w:lineRule="exact"/>
    </w:pPr>
    <w:rPr>
      <w:rFonts w:ascii="Verdana" w:hAnsi="Verdana"/>
      <w:lang w:val="en-US" w:eastAsia="en-US"/>
    </w:rPr>
  </w:style>
  <w:style w:type="paragraph" w:customStyle="1" w:styleId="Style-13">
    <w:name w:val="Style-13"/>
    <w:rsid w:val="00A61E56"/>
  </w:style>
  <w:style w:type="paragraph" w:customStyle="1" w:styleId="Style59">
    <w:name w:val="Style59"/>
    <w:basedOn w:val="ac"/>
    <w:rsid w:val="00A61E56"/>
    <w:pPr>
      <w:widowControl w:val="0"/>
      <w:autoSpaceDE w:val="0"/>
      <w:autoSpaceDN w:val="0"/>
      <w:adjustRightInd w:val="0"/>
      <w:spacing w:line="276" w:lineRule="exact"/>
      <w:ind w:hanging="360"/>
      <w:jc w:val="both"/>
    </w:pPr>
    <w:rPr>
      <w:rFonts w:eastAsia="Calibri"/>
    </w:rPr>
  </w:style>
  <w:style w:type="character" w:customStyle="1" w:styleId="1ffff6">
    <w:name w:val="год таблица Знак Знак1"/>
    <w:rsid w:val="00A61E56"/>
    <w:rPr>
      <w:bCs/>
      <w:sz w:val="28"/>
      <w:szCs w:val="24"/>
      <w:lang w:val="ru-RU" w:eastAsia="ru-RU" w:bidi="ar-SA"/>
    </w:rPr>
  </w:style>
  <w:style w:type="paragraph" w:customStyle="1" w:styleId="Style53">
    <w:name w:val="Style53"/>
    <w:basedOn w:val="ac"/>
    <w:uiPriority w:val="99"/>
    <w:rsid w:val="00A61E56"/>
    <w:pPr>
      <w:widowControl w:val="0"/>
      <w:autoSpaceDE w:val="0"/>
      <w:autoSpaceDN w:val="0"/>
      <w:adjustRightInd w:val="0"/>
      <w:spacing w:line="276" w:lineRule="exact"/>
      <w:ind w:firstLine="730"/>
      <w:jc w:val="both"/>
    </w:pPr>
  </w:style>
  <w:style w:type="character" w:customStyle="1" w:styleId="FontStyle78">
    <w:name w:val="Font Style78"/>
    <w:rsid w:val="00A61E56"/>
    <w:rPr>
      <w:rFonts w:ascii="Times New Roman" w:hAnsi="Times New Roman" w:cs="Times New Roman"/>
      <w:b/>
      <w:bCs/>
      <w:sz w:val="22"/>
      <w:szCs w:val="22"/>
    </w:rPr>
  </w:style>
  <w:style w:type="paragraph" w:customStyle="1" w:styleId="Style11">
    <w:name w:val="Style11"/>
    <w:basedOn w:val="ac"/>
    <w:rsid w:val="00A61E56"/>
    <w:pPr>
      <w:widowControl w:val="0"/>
      <w:autoSpaceDE w:val="0"/>
      <w:autoSpaceDN w:val="0"/>
      <w:adjustRightInd w:val="0"/>
      <w:spacing w:line="276" w:lineRule="exact"/>
    </w:pPr>
  </w:style>
  <w:style w:type="character" w:customStyle="1" w:styleId="1ffff7">
    <w:name w:val="Нижний колонтитул Знак1"/>
    <w:rsid w:val="00A61E56"/>
    <w:rPr>
      <w:sz w:val="24"/>
      <w:szCs w:val="24"/>
      <w:lang w:eastAsia="ar-SA"/>
    </w:rPr>
  </w:style>
  <w:style w:type="character" w:customStyle="1" w:styleId="1ffff8">
    <w:name w:val="Текст концевой сноски Знак1"/>
    <w:rsid w:val="00A61E56"/>
    <w:rPr>
      <w:lang w:eastAsia="ar-SA"/>
    </w:rPr>
  </w:style>
  <w:style w:type="character" w:customStyle="1" w:styleId="21d">
    <w:name w:val="Основной текст 2 Знак1"/>
    <w:rsid w:val="00A61E56"/>
    <w:rPr>
      <w:sz w:val="24"/>
      <w:szCs w:val="24"/>
      <w:lang w:eastAsia="ar-SA"/>
    </w:rPr>
  </w:style>
  <w:style w:type="character" w:customStyle="1" w:styleId="2ffc">
    <w:name w:val="Название Знак2"/>
    <w:rsid w:val="00A61E56"/>
    <w:rPr>
      <w:rFonts w:ascii="Cambria" w:eastAsia="Times New Roman" w:hAnsi="Cambria" w:cs="Times New Roman"/>
      <w:color w:val="17365D"/>
      <w:spacing w:val="5"/>
      <w:kern w:val="28"/>
      <w:sz w:val="52"/>
      <w:szCs w:val="52"/>
      <w:lang w:eastAsia="ar-SA"/>
    </w:rPr>
  </w:style>
  <w:style w:type="paragraph" w:customStyle="1" w:styleId="814">
    <w:name w:val="Знак Знак8 Знак Знак Знак Знак1"/>
    <w:basedOn w:val="ac"/>
    <w:rsid w:val="00A61E56"/>
    <w:pPr>
      <w:spacing w:after="160" w:line="240" w:lineRule="exact"/>
    </w:pPr>
    <w:rPr>
      <w:rFonts w:ascii="Verdana" w:eastAsia="Calibri" w:hAnsi="Verdana"/>
      <w:lang w:val="en-US" w:eastAsia="en-US"/>
    </w:rPr>
  </w:style>
  <w:style w:type="table" w:styleId="-30">
    <w:name w:val="Table Web 3"/>
    <w:basedOn w:val="ae"/>
    <w:rsid w:val="00A61E56"/>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Table Web 1"/>
    <w:basedOn w:val="ae"/>
    <w:rsid w:val="00A61E56"/>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e"/>
    <w:rsid w:val="00A61E56"/>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ffff9">
    <w:name w:val="Основной шрифт1"/>
    <w:semiHidden/>
    <w:rsid w:val="00A61E56"/>
  </w:style>
  <w:style w:type="character" w:customStyle="1" w:styleId="BalloonTextChar">
    <w:name w:val="Balloon Text Char"/>
    <w:uiPriority w:val="99"/>
    <w:semiHidden/>
    <w:locked/>
    <w:rsid w:val="00A61E56"/>
    <w:rPr>
      <w:rFonts w:ascii="Tahoma" w:hAnsi="Tahoma" w:cs="Times New Roman"/>
      <w:sz w:val="16"/>
    </w:rPr>
  </w:style>
  <w:style w:type="character" w:customStyle="1" w:styleId="FontStyle185">
    <w:name w:val="Font Style185"/>
    <w:uiPriority w:val="99"/>
    <w:rsid w:val="00A61E56"/>
    <w:rPr>
      <w:rFonts w:ascii="Times New Roman" w:hAnsi="Times New Roman"/>
      <w:b/>
      <w:sz w:val="28"/>
    </w:rPr>
  </w:style>
  <w:style w:type="character" w:customStyle="1" w:styleId="FontStyle189">
    <w:name w:val="Font Style189"/>
    <w:uiPriority w:val="99"/>
    <w:rsid w:val="00A61E56"/>
    <w:rPr>
      <w:rFonts w:ascii="Times New Roman" w:hAnsi="Times New Roman"/>
      <w:sz w:val="22"/>
    </w:rPr>
  </w:style>
  <w:style w:type="character" w:customStyle="1" w:styleId="iceouttxt">
    <w:name w:val="iceouttxt"/>
    <w:uiPriority w:val="99"/>
    <w:rsid w:val="00A61E56"/>
  </w:style>
  <w:style w:type="paragraph" w:customStyle="1" w:styleId="Style15">
    <w:name w:val="Style15"/>
    <w:basedOn w:val="ac"/>
    <w:uiPriority w:val="99"/>
    <w:rsid w:val="00A61E56"/>
    <w:pPr>
      <w:widowControl w:val="0"/>
      <w:autoSpaceDE w:val="0"/>
      <w:autoSpaceDN w:val="0"/>
      <w:adjustRightInd w:val="0"/>
      <w:spacing w:line="269" w:lineRule="exact"/>
      <w:jc w:val="both"/>
    </w:pPr>
  </w:style>
  <w:style w:type="character" w:customStyle="1" w:styleId="FontStyle188">
    <w:name w:val="Font Style188"/>
    <w:uiPriority w:val="99"/>
    <w:rsid w:val="00A61E56"/>
    <w:rPr>
      <w:rFonts w:ascii="Times New Roman" w:hAnsi="Times New Roman"/>
      <w:b/>
      <w:sz w:val="22"/>
    </w:rPr>
  </w:style>
  <w:style w:type="paragraph" w:customStyle="1" w:styleId="Style20">
    <w:name w:val="Style20"/>
    <w:basedOn w:val="ac"/>
    <w:uiPriority w:val="99"/>
    <w:rsid w:val="00A61E56"/>
    <w:pPr>
      <w:widowControl w:val="0"/>
      <w:autoSpaceDE w:val="0"/>
      <w:autoSpaceDN w:val="0"/>
      <w:adjustRightInd w:val="0"/>
      <w:spacing w:line="264" w:lineRule="exact"/>
      <w:jc w:val="both"/>
    </w:pPr>
  </w:style>
  <w:style w:type="paragraph" w:customStyle="1" w:styleId="Style51">
    <w:name w:val="Style51"/>
    <w:basedOn w:val="ac"/>
    <w:uiPriority w:val="99"/>
    <w:rsid w:val="00A61E56"/>
    <w:pPr>
      <w:widowControl w:val="0"/>
      <w:autoSpaceDE w:val="0"/>
      <w:autoSpaceDN w:val="0"/>
      <w:adjustRightInd w:val="0"/>
    </w:pPr>
  </w:style>
  <w:style w:type="paragraph" w:customStyle="1" w:styleId="Style133">
    <w:name w:val="Style133"/>
    <w:basedOn w:val="ac"/>
    <w:uiPriority w:val="99"/>
    <w:rsid w:val="00A61E56"/>
    <w:pPr>
      <w:widowControl w:val="0"/>
      <w:autoSpaceDE w:val="0"/>
      <w:autoSpaceDN w:val="0"/>
      <w:adjustRightInd w:val="0"/>
      <w:jc w:val="both"/>
    </w:pPr>
  </w:style>
  <w:style w:type="paragraph" w:customStyle="1" w:styleId="Style135">
    <w:name w:val="Style135"/>
    <w:basedOn w:val="ac"/>
    <w:uiPriority w:val="99"/>
    <w:rsid w:val="00A61E56"/>
    <w:pPr>
      <w:widowControl w:val="0"/>
      <w:autoSpaceDE w:val="0"/>
      <w:autoSpaceDN w:val="0"/>
      <w:adjustRightInd w:val="0"/>
      <w:spacing w:line="227" w:lineRule="exact"/>
    </w:pPr>
  </w:style>
  <w:style w:type="character" w:customStyle="1" w:styleId="FontStyle184">
    <w:name w:val="Font Style184"/>
    <w:uiPriority w:val="99"/>
    <w:rsid w:val="00A61E56"/>
    <w:rPr>
      <w:rFonts w:ascii="Times New Roman" w:hAnsi="Times New Roman"/>
      <w:sz w:val="20"/>
    </w:rPr>
  </w:style>
  <w:style w:type="character" w:customStyle="1" w:styleId="FontStyle186">
    <w:name w:val="Font Style186"/>
    <w:uiPriority w:val="99"/>
    <w:rsid w:val="00A61E56"/>
    <w:rPr>
      <w:rFonts w:ascii="Times New Roman" w:hAnsi="Times New Roman"/>
      <w:sz w:val="20"/>
    </w:rPr>
  </w:style>
  <w:style w:type="paragraph" w:customStyle="1" w:styleId="Style102">
    <w:name w:val="Style102"/>
    <w:basedOn w:val="ac"/>
    <w:uiPriority w:val="99"/>
    <w:rsid w:val="00A61E56"/>
    <w:pPr>
      <w:widowControl w:val="0"/>
      <w:autoSpaceDE w:val="0"/>
      <w:autoSpaceDN w:val="0"/>
      <w:adjustRightInd w:val="0"/>
      <w:spacing w:line="230" w:lineRule="exact"/>
    </w:pPr>
  </w:style>
  <w:style w:type="paragraph" w:customStyle="1" w:styleId="Style106">
    <w:name w:val="Style106"/>
    <w:basedOn w:val="ac"/>
    <w:uiPriority w:val="99"/>
    <w:rsid w:val="00A61E56"/>
    <w:pPr>
      <w:widowControl w:val="0"/>
      <w:autoSpaceDE w:val="0"/>
      <w:autoSpaceDN w:val="0"/>
      <w:adjustRightInd w:val="0"/>
    </w:pPr>
  </w:style>
  <w:style w:type="paragraph" w:customStyle="1" w:styleId="Style113">
    <w:name w:val="Style113"/>
    <w:basedOn w:val="ac"/>
    <w:uiPriority w:val="99"/>
    <w:rsid w:val="00A61E56"/>
    <w:pPr>
      <w:widowControl w:val="0"/>
      <w:autoSpaceDE w:val="0"/>
      <w:autoSpaceDN w:val="0"/>
      <w:adjustRightInd w:val="0"/>
    </w:pPr>
  </w:style>
  <w:style w:type="character" w:customStyle="1" w:styleId="FontStyle187">
    <w:name w:val="Font Style187"/>
    <w:uiPriority w:val="99"/>
    <w:rsid w:val="00A61E56"/>
    <w:rPr>
      <w:rFonts w:ascii="Times New Roman" w:hAnsi="Times New Roman"/>
      <w:i/>
      <w:sz w:val="20"/>
    </w:rPr>
  </w:style>
  <w:style w:type="paragraph" w:customStyle="1" w:styleId="Style31">
    <w:name w:val="Style31"/>
    <w:basedOn w:val="ac"/>
    <w:uiPriority w:val="99"/>
    <w:rsid w:val="00A61E56"/>
    <w:pPr>
      <w:widowControl w:val="0"/>
      <w:autoSpaceDE w:val="0"/>
      <w:autoSpaceDN w:val="0"/>
      <w:adjustRightInd w:val="0"/>
      <w:spacing w:line="259" w:lineRule="exact"/>
      <w:ind w:firstLine="437"/>
    </w:pPr>
  </w:style>
  <w:style w:type="paragraph" w:customStyle="1" w:styleId="Style25">
    <w:name w:val="Style25"/>
    <w:basedOn w:val="ac"/>
    <w:uiPriority w:val="99"/>
    <w:rsid w:val="00A61E56"/>
    <w:pPr>
      <w:widowControl w:val="0"/>
      <w:autoSpaceDE w:val="0"/>
      <w:autoSpaceDN w:val="0"/>
      <w:adjustRightInd w:val="0"/>
      <w:jc w:val="both"/>
    </w:pPr>
  </w:style>
  <w:style w:type="paragraph" w:customStyle="1" w:styleId="Style27">
    <w:name w:val="Style27"/>
    <w:basedOn w:val="ac"/>
    <w:uiPriority w:val="99"/>
    <w:rsid w:val="00A61E56"/>
    <w:pPr>
      <w:widowControl w:val="0"/>
      <w:autoSpaceDE w:val="0"/>
      <w:autoSpaceDN w:val="0"/>
      <w:adjustRightInd w:val="0"/>
      <w:spacing w:line="250" w:lineRule="exact"/>
      <w:ind w:hanging="269"/>
    </w:pPr>
  </w:style>
  <w:style w:type="paragraph" w:customStyle="1" w:styleId="Style99">
    <w:name w:val="Style99"/>
    <w:basedOn w:val="ac"/>
    <w:uiPriority w:val="99"/>
    <w:rsid w:val="00A61E56"/>
    <w:pPr>
      <w:widowControl w:val="0"/>
      <w:autoSpaceDE w:val="0"/>
      <w:autoSpaceDN w:val="0"/>
      <w:adjustRightInd w:val="0"/>
      <w:spacing w:line="254" w:lineRule="exact"/>
      <w:ind w:firstLine="720"/>
    </w:pPr>
  </w:style>
  <w:style w:type="paragraph" w:customStyle="1" w:styleId="Style124">
    <w:name w:val="Style124"/>
    <w:basedOn w:val="ac"/>
    <w:uiPriority w:val="99"/>
    <w:rsid w:val="00A61E56"/>
    <w:pPr>
      <w:widowControl w:val="0"/>
      <w:autoSpaceDE w:val="0"/>
      <w:autoSpaceDN w:val="0"/>
      <w:adjustRightInd w:val="0"/>
      <w:spacing w:line="254" w:lineRule="exact"/>
      <w:ind w:firstLine="331"/>
      <w:jc w:val="both"/>
    </w:pPr>
  </w:style>
  <w:style w:type="paragraph" w:customStyle="1" w:styleId="Style125">
    <w:name w:val="Style125"/>
    <w:basedOn w:val="ac"/>
    <w:uiPriority w:val="99"/>
    <w:rsid w:val="00A61E56"/>
    <w:pPr>
      <w:widowControl w:val="0"/>
      <w:autoSpaceDE w:val="0"/>
      <w:autoSpaceDN w:val="0"/>
      <w:adjustRightInd w:val="0"/>
      <w:spacing w:line="264" w:lineRule="exact"/>
      <w:ind w:hanging="288"/>
    </w:pPr>
  </w:style>
  <w:style w:type="paragraph" w:customStyle="1" w:styleId="Style143">
    <w:name w:val="Style143"/>
    <w:basedOn w:val="ac"/>
    <w:uiPriority w:val="99"/>
    <w:rsid w:val="00A61E56"/>
    <w:pPr>
      <w:widowControl w:val="0"/>
      <w:autoSpaceDE w:val="0"/>
      <w:autoSpaceDN w:val="0"/>
      <w:adjustRightInd w:val="0"/>
      <w:spacing w:line="254" w:lineRule="exact"/>
      <w:ind w:firstLine="427"/>
    </w:pPr>
  </w:style>
  <w:style w:type="character" w:customStyle="1" w:styleId="FontStyle182">
    <w:name w:val="Font Style182"/>
    <w:uiPriority w:val="99"/>
    <w:rsid w:val="00A61E56"/>
    <w:rPr>
      <w:rFonts w:ascii="Times New Roman" w:hAnsi="Times New Roman"/>
      <w:b/>
      <w:i/>
      <w:sz w:val="20"/>
    </w:rPr>
  </w:style>
  <w:style w:type="paragraph" w:customStyle="1" w:styleId="Style134">
    <w:name w:val="Style134"/>
    <w:basedOn w:val="ac"/>
    <w:uiPriority w:val="99"/>
    <w:rsid w:val="00A61E56"/>
    <w:pPr>
      <w:widowControl w:val="0"/>
      <w:autoSpaceDE w:val="0"/>
      <w:autoSpaceDN w:val="0"/>
      <w:adjustRightInd w:val="0"/>
      <w:spacing w:line="264" w:lineRule="exact"/>
      <w:ind w:firstLine="830"/>
      <w:jc w:val="both"/>
    </w:pPr>
  </w:style>
  <w:style w:type="paragraph" w:customStyle="1" w:styleId="Style111">
    <w:name w:val="Style111"/>
    <w:basedOn w:val="ac"/>
    <w:uiPriority w:val="99"/>
    <w:rsid w:val="00A61E56"/>
    <w:pPr>
      <w:widowControl w:val="0"/>
      <w:autoSpaceDE w:val="0"/>
      <w:autoSpaceDN w:val="0"/>
      <w:adjustRightInd w:val="0"/>
      <w:jc w:val="right"/>
    </w:pPr>
  </w:style>
  <w:style w:type="paragraph" w:customStyle="1" w:styleId="Style144">
    <w:name w:val="Style144"/>
    <w:basedOn w:val="ac"/>
    <w:uiPriority w:val="99"/>
    <w:rsid w:val="00A61E56"/>
    <w:pPr>
      <w:widowControl w:val="0"/>
      <w:autoSpaceDE w:val="0"/>
      <w:autoSpaceDN w:val="0"/>
      <w:adjustRightInd w:val="0"/>
      <w:spacing w:line="269" w:lineRule="exact"/>
    </w:pPr>
  </w:style>
  <w:style w:type="paragraph" w:customStyle="1" w:styleId="Style108">
    <w:name w:val="Style108"/>
    <w:basedOn w:val="ac"/>
    <w:uiPriority w:val="99"/>
    <w:rsid w:val="00A61E56"/>
    <w:pPr>
      <w:widowControl w:val="0"/>
      <w:autoSpaceDE w:val="0"/>
      <w:autoSpaceDN w:val="0"/>
      <w:adjustRightInd w:val="0"/>
      <w:spacing w:line="264" w:lineRule="exact"/>
      <w:ind w:firstLine="557"/>
    </w:pPr>
  </w:style>
  <w:style w:type="paragraph" w:customStyle="1" w:styleId="Style9">
    <w:name w:val="Style9"/>
    <w:basedOn w:val="ac"/>
    <w:uiPriority w:val="99"/>
    <w:rsid w:val="00A61E56"/>
    <w:pPr>
      <w:widowControl w:val="0"/>
      <w:autoSpaceDE w:val="0"/>
      <w:autoSpaceDN w:val="0"/>
      <w:adjustRightInd w:val="0"/>
      <w:spacing w:line="254" w:lineRule="exact"/>
      <w:ind w:firstLine="571"/>
      <w:jc w:val="both"/>
    </w:pPr>
  </w:style>
  <w:style w:type="paragraph" w:customStyle="1" w:styleId="Style46">
    <w:name w:val="Style46"/>
    <w:basedOn w:val="ac"/>
    <w:uiPriority w:val="99"/>
    <w:rsid w:val="00A61E56"/>
    <w:pPr>
      <w:widowControl w:val="0"/>
      <w:autoSpaceDE w:val="0"/>
      <w:autoSpaceDN w:val="0"/>
      <w:adjustRightInd w:val="0"/>
      <w:spacing w:line="254" w:lineRule="exact"/>
      <w:ind w:firstLine="173"/>
      <w:jc w:val="both"/>
    </w:pPr>
  </w:style>
  <w:style w:type="paragraph" w:customStyle="1" w:styleId="Style54">
    <w:name w:val="Style54"/>
    <w:basedOn w:val="ac"/>
    <w:uiPriority w:val="99"/>
    <w:rsid w:val="00A61E56"/>
    <w:pPr>
      <w:widowControl w:val="0"/>
      <w:autoSpaceDE w:val="0"/>
      <w:autoSpaceDN w:val="0"/>
      <w:adjustRightInd w:val="0"/>
      <w:spacing w:line="264" w:lineRule="exact"/>
      <w:ind w:firstLine="336"/>
      <w:jc w:val="both"/>
    </w:pPr>
  </w:style>
  <w:style w:type="paragraph" w:customStyle="1" w:styleId="Style63">
    <w:name w:val="Style63"/>
    <w:basedOn w:val="ac"/>
    <w:uiPriority w:val="99"/>
    <w:rsid w:val="00A61E56"/>
    <w:pPr>
      <w:widowControl w:val="0"/>
      <w:autoSpaceDE w:val="0"/>
      <w:autoSpaceDN w:val="0"/>
      <w:adjustRightInd w:val="0"/>
      <w:spacing w:line="259" w:lineRule="exact"/>
      <w:ind w:firstLine="571"/>
    </w:pPr>
  </w:style>
  <w:style w:type="paragraph" w:customStyle="1" w:styleId="Style81">
    <w:name w:val="Style81"/>
    <w:basedOn w:val="ac"/>
    <w:uiPriority w:val="99"/>
    <w:rsid w:val="00A61E56"/>
    <w:pPr>
      <w:widowControl w:val="0"/>
      <w:autoSpaceDE w:val="0"/>
      <w:autoSpaceDN w:val="0"/>
      <w:adjustRightInd w:val="0"/>
      <w:spacing w:line="254" w:lineRule="exact"/>
      <w:jc w:val="both"/>
    </w:pPr>
  </w:style>
  <w:style w:type="paragraph" w:customStyle="1" w:styleId="Style67">
    <w:name w:val="Style67"/>
    <w:basedOn w:val="ac"/>
    <w:uiPriority w:val="99"/>
    <w:rsid w:val="00A61E56"/>
    <w:pPr>
      <w:widowControl w:val="0"/>
      <w:autoSpaceDE w:val="0"/>
      <w:autoSpaceDN w:val="0"/>
      <w:adjustRightInd w:val="0"/>
      <w:spacing w:line="259" w:lineRule="exact"/>
      <w:ind w:firstLine="278"/>
    </w:pPr>
  </w:style>
  <w:style w:type="paragraph" w:customStyle="1" w:styleId="Style77">
    <w:name w:val="Style77"/>
    <w:basedOn w:val="ac"/>
    <w:uiPriority w:val="99"/>
    <w:rsid w:val="00A61E56"/>
    <w:pPr>
      <w:widowControl w:val="0"/>
      <w:autoSpaceDE w:val="0"/>
      <w:autoSpaceDN w:val="0"/>
      <w:adjustRightInd w:val="0"/>
      <w:spacing w:line="259" w:lineRule="exact"/>
      <w:ind w:firstLine="730"/>
      <w:jc w:val="both"/>
    </w:pPr>
  </w:style>
  <w:style w:type="paragraph" w:customStyle="1" w:styleId="Style112">
    <w:name w:val="Style112"/>
    <w:basedOn w:val="ac"/>
    <w:uiPriority w:val="99"/>
    <w:rsid w:val="00A61E56"/>
    <w:pPr>
      <w:widowControl w:val="0"/>
      <w:autoSpaceDE w:val="0"/>
      <w:autoSpaceDN w:val="0"/>
      <w:adjustRightInd w:val="0"/>
      <w:spacing w:line="254" w:lineRule="exact"/>
      <w:jc w:val="both"/>
    </w:pPr>
  </w:style>
  <w:style w:type="paragraph" w:customStyle="1" w:styleId="Style61">
    <w:name w:val="Style61"/>
    <w:basedOn w:val="ac"/>
    <w:uiPriority w:val="99"/>
    <w:rsid w:val="00A61E56"/>
    <w:pPr>
      <w:widowControl w:val="0"/>
      <w:autoSpaceDE w:val="0"/>
      <w:autoSpaceDN w:val="0"/>
      <w:adjustRightInd w:val="0"/>
      <w:spacing w:line="254" w:lineRule="exact"/>
      <w:ind w:firstLine="336"/>
      <w:jc w:val="both"/>
    </w:pPr>
  </w:style>
  <w:style w:type="paragraph" w:customStyle="1" w:styleId="Style72">
    <w:name w:val="Style72"/>
    <w:basedOn w:val="ac"/>
    <w:uiPriority w:val="99"/>
    <w:rsid w:val="00A61E56"/>
    <w:pPr>
      <w:widowControl w:val="0"/>
      <w:autoSpaceDE w:val="0"/>
      <w:autoSpaceDN w:val="0"/>
      <w:adjustRightInd w:val="0"/>
      <w:spacing w:line="253" w:lineRule="exact"/>
      <w:ind w:firstLine="720"/>
    </w:pPr>
  </w:style>
  <w:style w:type="paragraph" w:customStyle="1" w:styleId="Style14">
    <w:name w:val="Style14"/>
    <w:basedOn w:val="ac"/>
    <w:uiPriority w:val="99"/>
    <w:rsid w:val="00A61E56"/>
    <w:pPr>
      <w:widowControl w:val="0"/>
      <w:autoSpaceDE w:val="0"/>
      <w:autoSpaceDN w:val="0"/>
      <w:adjustRightInd w:val="0"/>
    </w:pPr>
  </w:style>
  <w:style w:type="paragraph" w:customStyle="1" w:styleId="Style66">
    <w:name w:val="Style66"/>
    <w:basedOn w:val="ac"/>
    <w:uiPriority w:val="99"/>
    <w:rsid w:val="00A61E56"/>
    <w:pPr>
      <w:widowControl w:val="0"/>
      <w:autoSpaceDE w:val="0"/>
      <w:autoSpaceDN w:val="0"/>
      <w:adjustRightInd w:val="0"/>
    </w:pPr>
  </w:style>
  <w:style w:type="paragraph" w:customStyle="1" w:styleId="Style79">
    <w:name w:val="Style79"/>
    <w:basedOn w:val="ac"/>
    <w:uiPriority w:val="99"/>
    <w:rsid w:val="00A61E56"/>
    <w:pPr>
      <w:widowControl w:val="0"/>
      <w:autoSpaceDE w:val="0"/>
      <w:autoSpaceDN w:val="0"/>
      <w:adjustRightInd w:val="0"/>
      <w:spacing w:line="254" w:lineRule="exact"/>
      <w:ind w:firstLine="1190"/>
    </w:pPr>
  </w:style>
  <w:style w:type="paragraph" w:customStyle="1" w:styleId="Style115">
    <w:name w:val="Style115"/>
    <w:basedOn w:val="ac"/>
    <w:uiPriority w:val="99"/>
    <w:rsid w:val="00A61E56"/>
    <w:pPr>
      <w:widowControl w:val="0"/>
      <w:autoSpaceDE w:val="0"/>
      <w:autoSpaceDN w:val="0"/>
      <w:adjustRightInd w:val="0"/>
      <w:spacing w:line="264" w:lineRule="exact"/>
      <w:ind w:firstLine="1181"/>
    </w:pPr>
  </w:style>
  <w:style w:type="paragraph" w:customStyle="1" w:styleId="Style119">
    <w:name w:val="Style119"/>
    <w:basedOn w:val="ac"/>
    <w:uiPriority w:val="99"/>
    <w:rsid w:val="00A61E56"/>
    <w:pPr>
      <w:widowControl w:val="0"/>
      <w:autoSpaceDE w:val="0"/>
      <w:autoSpaceDN w:val="0"/>
      <w:adjustRightInd w:val="0"/>
      <w:spacing w:line="254" w:lineRule="exact"/>
      <w:ind w:firstLine="562"/>
    </w:pPr>
  </w:style>
  <w:style w:type="character" w:customStyle="1" w:styleId="FontStyle180">
    <w:name w:val="Font Style180"/>
    <w:uiPriority w:val="99"/>
    <w:rsid w:val="00A61E56"/>
    <w:rPr>
      <w:rFonts w:ascii="Times New Roman" w:hAnsi="Times New Roman"/>
      <w:i/>
      <w:smallCaps/>
      <w:sz w:val="14"/>
    </w:rPr>
  </w:style>
  <w:style w:type="character" w:customStyle="1" w:styleId="FontStyle181">
    <w:name w:val="Font Style181"/>
    <w:uiPriority w:val="99"/>
    <w:rsid w:val="00A61E56"/>
    <w:rPr>
      <w:rFonts w:ascii="Times New Roman" w:hAnsi="Times New Roman"/>
      <w:smallCaps/>
      <w:sz w:val="14"/>
    </w:rPr>
  </w:style>
  <w:style w:type="character" w:customStyle="1" w:styleId="FontStyle183">
    <w:name w:val="Font Style183"/>
    <w:uiPriority w:val="99"/>
    <w:rsid w:val="00A61E56"/>
    <w:rPr>
      <w:rFonts w:ascii="Times New Roman" w:hAnsi="Times New Roman"/>
      <w:i/>
      <w:sz w:val="20"/>
    </w:rPr>
  </w:style>
  <w:style w:type="paragraph" w:customStyle="1" w:styleId="Style29">
    <w:name w:val="Style29"/>
    <w:basedOn w:val="ac"/>
    <w:uiPriority w:val="99"/>
    <w:rsid w:val="00A61E56"/>
    <w:pPr>
      <w:widowControl w:val="0"/>
      <w:autoSpaceDE w:val="0"/>
      <w:autoSpaceDN w:val="0"/>
      <w:adjustRightInd w:val="0"/>
      <w:jc w:val="center"/>
    </w:pPr>
  </w:style>
  <w:style w:type="paragraph" w:customStyle="1" w:styleId="Style87">
    <w:name w:val="Style87"/>
    <w:basedOn w:val="ac"/>
    <w:uiPriority w:val="99"/>
    <w:rsid w:val="00A61E56"/>
    <w:pPr>
      <w:widowControl w:val="0"/>
      <w:autoSpaceDE w:val="0"/>
      <w:autoSpaceDN w:val="0"/>
      <w:adjustRightInd w:val="0"/>
      <w:spacing w:line="252" w:lineRule="exact"/>
      <w:ind w:firstLine="576"/>
    </w:pPr>
  </w:style>
  <w:style w:type="paragraph" w:customStyle="1" w:styleId="Style13">
    <w:name w:val="Style13"/>
    <w:basedOn w:val="ac"/>
    <w:uiPriority w:val="99"/>
    <w:rsid w:val="00A61E56"/>
    <w:pPr>
      <w:widowControl w:val="0"/>
      <w:autoSpaceDE w:val="0"/>
      <w:autoSpaceDN w:val="0"/>
      <w:adjustRightInd w:val="0"/>
      <w:spacing w:line="277" w:lineRule="exact"/>
    </w:pPr>
  </w:style>
  <w:style w:type="character" w:customStyle="1" w:styleId="phone">
    <w:name w:val="phone"/>
    <w:uiPriority w:val="99"/>
    <w:rsid w:val="00A61E56"/>
    <w:rPr>
      <w:rFonts w:cs="Times New Roman"/>
    </w:rPr>
  </w:style>
  <w:style w:type="paragraph" w:customStyle="1" w:styleId="229">
    <w:name w:val="Средняя сетка 22"/>
    <w:uiPriority w:val="99"/>
    <w:qFormat/>
    <w:rsid w:val="00A61E56"/>
    <w:rPr>
      <w:rFonts w:ascii="Calibri" w:hAnsi="Calibri"/>
      <w:sz w:val="22"/>
      <w:szCs w:val="22"/>
    </w:rPr>
  </w:style>
  <w:style w:type="paragraph" w:customStyle="1" w:styleId="336">
    <w:name w:val="Основной текст 33"/>
    <w:basedOn w:val="ac"/>
    <w:rsid w:val="00A61E56"/>
    <w:pPr>
      <w:overflowPunct w:val="0"/>
      <w:autoSpaceDE w:val="0"/>
      <w:autoSpaceDN w:val="0"/>
      <w:adjustRightInd w:val="0"/>
      <w:jc w:val="both"/>
      <w:textAlignment w:val="baseline"/>
    </w:pPr>
    <w:rPr>
      <w:sz w:val="28"/>
      <w:szCs w:val="20"/>
    </w:rPr>
  </w:style>
  <w:style w:type="table" w:customStyle="1" w:styleId="-130">
    <w:name w:val="Цветной список - Акцент 13"/>
    <w:basedOn w:val="ae"/>
    <w:next w:val="-1b"/>
    <w:rsid w:val="00A61E56"/>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31">
    <w:name w:val="Веб-таблица 31"/>
    <w:basedOn w:val="ae"/>
    <w:next w:val="-30"/>
    <w:rsid w:val="00A61E56"/>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a">
    <w:name w:val="Веб-таблица 11"/>
    <w:basedOn w:val="ae"/>
    <w:next w:val="-1a"/>
    <w:rsid w:val="00A61E56"/>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e"/>
    <w:next w:val="-2"/>
    <w:rsid w:val="00A61E56"/>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10">
    <w:name w:val="Цветной список - Акцент 131"/>
    <w:basedOn w:val="ae"/>
    <w:next w:val="-1b"/>
    <w:rsid w:val="00A61E56"/>
    <w:rPr>
      <w:rFonts w:ascii="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32">
    <w:name w:val="Веб-таблица 32"/>
    <w:basedOn w:val="ae"/>
    <w:next w:val="-30"/>
    <w:rsid w:val="00A61E56"/>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b">
    <w:name w:val="Веб-таблица 12"/>
    <w:basedOn w:val="ae"/>
    <w:next w:val="-1a"/>
    <w:rsid w:val="00A61E56"/>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e"/>
    <w:next w:val="-2"/>
    <w:rsid w:val="00A61E56"/>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0">
    <w:name w:val="Цветной список - Акцент 14"/>
    <w:basedOn w:val="ae"/>
    <w:next w:val="-1b"/>
    <w:rsid w:val="00A61E56"/>
    <w:rPr>
      <w:rFonts w:ascii="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600">
    <w:name w:val="Нет списка60"/>
    <w:next w:val="af"/>
    <w:uiPriority w:val="99"/>
    <w:semiHidden/>
    <w:unhideWhenUsed/>
    <w:rsid w:val="00A61E56"/>
  </w:style>
  <w:style w:type="paragraph" w:styleId="2ffa">
    <w:name w:val="Quote"/>
    <w:basedOn w:val="ac"/>
    <w:next w:val="ac"/>
    <w:link w:val="2ff9"/>
    <w:uiPriority w:val="29"/>
    <w:qFormat/>
    <w:rsid w:val="00A61E56"/>
    <w:rPr>
      <w:i/>
      <w:iCs/>
      <w:color w:val="000000"/>
    </w:rPr>
  </w:style>
  <w:style w:type="character" w:customStyle="1" w:styleId="21e">
    <w:name w:val="Цитата 2 Знак1"/>
    <w:uiPriority w:val="29"/>
    <w:rsid w:val="00A61E56"/>
    <w:rPr>
      <w:i/>
      <w:iCs/>
      <w:color w:val="000000"/>
      <w:sz w:val="24"/>
      <w:szCs w:val="24"/>
    </w:rPr>
  </w:style>
  <w:style w:type="table" w:styleId="-1b">
    <w:name w:val="Colorful List Accent 1"/>
    <w:basedOn w:val="ae"/>
    <w:rsid w:val="00A61E56"/>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List241">
    <w:name w:val="List 241"/>
    <w:basedOn w:val="af"/>
    <w:rsid w:val="00A829EE"/>
    <w:pPr>
      <w:numPr>
        <w:numId w:val="54"/>
      </w:numPr>
    </w:pPr>
  </w:style>
  <w:style w:type="numbering" w:customStyle="1" w:styleId="23">
    <w:name w:val="Импортированный стиль 2"/>
    <w:rsid w:val="00AB4AF8"/>
    <w:pPr>
      <w:numPr>
        <w:numId w:val="55"/>
      </w:numPr>
    </w:pPr>
  </w:style>
  <w:style w:type="character" w:customStyle="1" w:styleId="afffffffffff7">
    <w:name w:val="Нет"/>
    <w:rsid w:val="00AB4AF8"/>
  </w:style>
  <w:style w:type="character" w:customStyle="1" w:styleId="Hyperlink0">
    <w:name w:val="Hyperlink.0"/>
    <w:rsid w:val="00AB4AF8"/>
    <w:rPr>
      <w:color w:val="D8171F"/>
      <w:u w:val="single" w:color="D8171F"/>
      <w:lang w:val="ru-RU"/>
    </w:rPr>
  </w:style>
  <w:style w:type="numbering" w:customStyle="1" w:styleId="42">
    <w:name w:val="Импортированный стиль 4"/>
    <w:rsid w:val="00AB4AF8"/>
    <w:pPr>
      <w:numPr>
        <w:numId w:val="56"/>
      </w:numPr>
    </w:pPr>
  </w:style>
  <w:style w:type="character" w:customStyle="1" w:styleId="Hyperlink1">
    <w:name w:val="Hyperlink.1"/>
    <w:rsid w:val="00AB4AF8"/>
    <w:rPr>
      <w:color w:val="D8171F"/>
      <w:kern w:val="24"/>
      <w:u w:val="single" w:color="D8171F"/>
      <w:lang w:val="ru-RU"/>
    </w:rPr>
  </w:style>
  <w:style w:type="character" w:customStyle="1" w:styleId="Hyperlink2">
    <w:name w:val="Hyperlink.2"/>
    <w:rsid w:val="00AB4AF8"/>
    <w:rPr>
      <w:rFonts w:ascii="Times New Roman" w:eastAsia="Times New Roman" w:hAnsi="Times New Roman" w:cs="Times New Roman"/>
      <w:color w:val="D8171F"/>
      <w:u w:val="single" w:color="D8171F"/>
    </w:rPr>
  </w:style>
  <w:style w:type="paragraph" w:customStyle="1" w:styleId="afffffffffff8">
    <w:name w:val="По умолчанию"/>
    <w:rsid w:val="00AB4AF8"/>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character" w:customStyle="1" w:styleId="Hyperlink3">
    <w:name w:val="Hyperlink.3"/>
    <w:rsid w:val="00AB4AF8"/>
    <w:rPr>
      <w:color w:val="D8171F"/>
      <w:u w:val="single" w:color="D8171F"/>
    </w:rPr>
  </w:style>
  <w:style w:type="numbering" w:customStyle="1" w:styleId="1">
    <w:name w:val="Импортированный стиль 1"/>
    <w:rsid w:val="00AB4AF8"/>
    <w:pPr>
      <w:numPr>
        <w:numId w:val="57"/>
      </w:numPr>
    </w:pPr>
  </w:style>
  <w:style w:type="table" w:customStyle="1" w:styleId="TableNormal">
    <w:name w:val="Table Normal"/>
    <w:rsid w:val="00AB4AF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50">
    <w:name w:val="Импортированный стиль 5"/>
    <w:rsid w:val="00AB4AF8"/>
    <w:pPr>
      <w:numPr>
        <w:numId w:val="58"/>
      </w:numPr>
    </w:pPr>
  </w:style>
  <w:style w:type="numbering" w:customStyle="1" w:styleId="6">
    <w:name w:val="Импортированный стиль 6"/>
    <w:rsid w:val="00AB4AF8"/>
    <w:pPr>
      <w:numPr>
        <w:numId w:val="59"/>
      </w:numPr>
    </w:pPr>
  </w:style>
  <w:style w:type="character" w:customStyle="1" w:styleId="val">
    <w:name w:val="val"/>
    <w:rsid w:val="00AB4AF8"/>
  </w:style>
  <w:style w:type="numbering" w:customStyle="1" w:styleId="7">
    <w:name w:val="Импортированный стиль 7"/>
    <w:rsid w:val="00AB4AF8"/>
    <w:pPr>
      <w:numPr>
        <w:numId w:val="61"/>
      </w:numPr>
    </w:pPr>
  </w:style>
  <w:style w:type="paragraph" w:customStyle="1" w:styleId="western">
    <w:name w:val="western"/>
    <w:basedOn w:val="ac"/>
    <w:rsid w:val="00AB4AF8"/>
    <w:pPr>
      <w:spacing w:before="100" w:beforeAutospacing="1" w:after="100" w:afterAutospacing="1"/>
      <w:jc w:val="both"/>
    </w:pPr>
  </w:style>
  <w:style w:type="paragraph" w:customStyle="1" w:styleId="afffffffffff9">
    <w:name w:val="Примечание"/>
    <w:basedOn w:val="ac"/>
    <w:next w:val="ac"/>
    <w:link w:val="afffffffffffa"/>
    <w:qFormat/>
    <w:rsid w:val="00AB4AF8"/>
    <w:pPr>
      <w:jc w:val="both"/>
    </w:pPr>
    <w:rPr>
      <w:i/>
      <w:iCs/>
      <w:u w:val="single"/>
    </w:rPr>
  </w:style>
  <w:style w:type="character" w:customStyle="1" w:styleId="afffffffffffa">
    <w:name w:val="Примечание Знак"/>
    <w:link w:val="afffffffffff9"/>
    <w:rsid w:val="00AB4AF8"/>
    <w:rPr>
      <w:i/>
      <w:iCs/>
      <w:sz w:val="24"/>
      <w:szCs w:val="24"/>
      <w:u w:val="single"/>
    </w:rPr>
  </w:style>
  <w:style w:type="character" w:styleId="HTML4">
    <w:name w:val="HTML Code"/>
    <w:uiPriority w:val="99"/>
    <w:semiHidden/>
    <w:unhideWhenUsed/>
    <w:rsid w:val="00AB4AF8"/>
    <w:rPr>
      <w:rFonts w:ascii="Courier New" w:eastAsia="Times New Roman" w:hAnsi="Courier New" w:cs="Courier New"/>
      <w:sz w:val="20"/>
      <w:szCs w:val="20"/>
    </w:rPr>
  </w:style>
  <w:style w:type="paragraph" w:customStyle="1" w:styleId="afffffffffffb">
    <w:name w:val="Название документа"/>
    <w:semiHidden/>
    <w:rsid w:val="00AB4AF8"/>
    <w:pPr>
      <w:jc w:val="center"/>
    </w:pPr>
    <w:rPr>
      <w:b/>
      <w:sz w:val="32"/>
      <w:szCs w:val="24"/>
    </w:rPr>
  </w:style>
  <w:style w:type="paragraph" w:customStyle="1" w:styleId="afffffffffffc">
    <w:name w:val="Полужирный по центру"/>
    <w:basedOn w:val="ac"/>
    <w:semiHidden/>
    <w:rsid w:val="00AB4AF8"/>
    <w:pPr>
      <w:jc w:val="center"/>
    </w:pPr>
    <w:rPr>
      <w:b/>
      <w:bCs/>
      <w:sz w:val="28"/>
      <w:szCs w:val="20"/>
    </w:rPr>
  </w:style>
  <w:style w:type="paragraph" w:customStyle="1" w:styleId="afffffffffffd">
    <w:name w:val="Стиль полужирный По центру"/>
    <w:basedOn w:val="ac"/>
    <w:next w:val="ac"/>
    <w:semiHidden/>
    <w:rsid w:val="00AB4AF8"/>
    <w:pPr>
      <w:jc w:val="center"/>
    </w:pPr>
    <w:rPr>
      <w:b/>
      <w:bCs/>
      <w:szCs w:val="20"/>
    </w:rPr>
  </w:style>
  <w:style w:type="paragraph" w:customStyle="1" w:styleId="maintitle">
    <w:name w:val="main_title"/>
    <w:basedOn w:val="ac"/>
    <w:rsid w:val="00AB4AF8"/>
    <w:pPr>
      <w:spacing w:before="100" w:beforeAutospacing="1" w:after="100" w:afterAutospacing="1"/>
    </w:pPr>
  </w:style>
  <w:style w:type="paragraph" w:customStyle="1" w:styleId="typetitle">
    <w:name w:val="type_title"/>
    <w:basedOn w:val="ac"/>
    <w:rsid w:val="00AB4AF8"/>
    <w:pPr>
      <w:spacing w:before="100" w:beforeAutospacing="1" w:after="100" w:afterAutospacing="1"/>
    </w:pPr>
  </w:style>
  <w:style w:type="paragraph" w:customStyle="1" w:styleId="desctext">
    <w:name w:val="desc_text"/>
    <w:basedOn w:val="ac"/>
    <w:rsid w:val="00AB4AF8"/>
    <w:pPr>
      <w:spacing w:before="100" w:beforeAutospacing="1" w:after="100" w:afterAutospacing="1"/>
    </w:pPr>
  </w:style>
  <w:style w:type="character" w:customStyle="1" w:styleId="keyword">
    <w:name w:val="keyword"/>
    <w:rsid w:val="00AB4AF8"/>
  </w:style>
  <w:style w:type="numbering" w:customStyle="1" w:styleId="21">
    <w:name w:val="Список 21"/>
    <w:basedOn w:val="af"/>
    <w:rsid w:val="00AB4AF8"/>
    <w:pPr>
      <w:numPr>
        <w:numId w:val="67"/>
      </w:numPr>
    </w:pPr>
  </w:style>
  <w:style w:type="numbering" w:customStyle="1" w:styleId="310">
    <w:name w:val="Список 31"/>
    <w:basedOn w:val="af"/>
    <w:rsid w:val="00AB4AF8"/>
    <w:pPr>
      <w:numPr>
        <w:numId w:val="68"/>
      </w:numPr>
    </w:pPr>
  </w:style>
  <w:style w:type="paragraph" w:customStyle="1" w:styleId="afffffffffffe">
    <w:name w:val="Обычный с отступом"/>
    <w:link w:val="affffffffffff"/>
    <w:qFormat/>
    <w:rsid w:val="00AB4AF8"/>
    <w:pPr>
      <w:pBdr>
        <w:top w:val="nil"/>
        <w:left w:val="nil"/>
        <w:bottom w:val="nil"/>
        <w:right w:val="nil"/>
        <w:between w:val="nil"/>
        <w:bar w:val="nil"/>
      </w:pBdr>
      <w:spacing w:line="360" w:lineRule="auto"/>
      <w:ind w:firstLine="567"/>
      <w:jc w:val="both"/>
    </w:pPr>
    <w:rPr>
      <w:rFonts w:eastAsia="Arial Unicode MS" w:hAnsi="Arial Unicode MS" w:cs="Arial Unicode MS"/>
      <w:color w:val="000000"/>
      <w:sz w:val="24"/>
      <w:szCs w:val="24"/>
      <w:u w:color="000000"/>
      <w:bdr w:val="nil"/>
    </w:rPr>
  </w:style>
  <w:style w:type="numbering" w:customStyle="1" w:styleId="41">
    <w:name w:val="Список 41"/>
    <w:basedOn w:val="af"/>
    <w:rsid w:val="00AB4AF8"/>
    <w:pPr>
      <w:numPr>
        <w:numId w:val="69"/>
      </w:numPr>
    </w:pPr>
  </w:style>
  <w:style w:type="numbering" w:customStyle="1" w:styleId="510">
    <w:name w:val="Список 51"/>
    <w:basedOn w:val="af"/>
    <w:rsid w:val="00AB4AF8"/>
    <w:pPr>
      <w:numPr>
        <w:numId w:val="70"/>
      </w:numPr>
    </w:pPr>
  </w:style>
  <w:style w:type="numbering" w:customStyle="1" w:styleId="List6">
    <w:name w:val="List 6"/>
    <w:basedOn w:val="af"/>
    <w:rsid w:val="00AB4AF8"/>
    <w:pPr>
      <w:numPr>
        <w:numId w:val="71"/>
      </w:numPr>
    </w:pPr>
  </w:style>
  <w:style w:type="numbering" w:customStyle="1" w:styleId="List7">
    <w:name w:val="List 7"/>
    <w:basedOn w:val="af"/>
    <w:rsid w:val="00AB4AF8"/>
    <w:pPr>
      <w:numPr>
        <w:numId w:val="72"/>
      </w:numPr>
    </w:pPr>
  </w:style>
  <w:style w:type="numbering" w:customStyle="1" w:styleId="List8">
    <w:name w:val="List 8"/>
    <w:basedOn w:val="af"/>
    <w:rsid w:val="00AB4AF8"/>
    <w:pPr>
      <w:numPr>
        <w:numId w:val="73"/>
      </w:numPr>
    </w:pPr>
  </w:style>
  <w:style w:type="numbering" w:customStyle="1" w:styleId="List9">
    <w:name w:val="List 9"/>
    <w:basedOn w:val="af"/>
    <w:rsid w:val="00AB4AF8"/>
    <w:pPr>
      <w:numPr>
        <w:numId w:val="74"/>
      </w:numPr>
    </w:pPr>
  </w:style>
  <w:style w:type="numbering" w:customStyle="1" w:styleId="List10">
    <w:name w:val="List 10"/>
    <w:basedOn w:val="af"/>
    <w:rsid w:val="00AB4AF8"/>
    <w:pPr>
      <w:numPr>
        <w:numId w:val="75"/>
      </w:numPr>
    </w:pPr>
  </w:style>
  <w:style w:type="numbering" w:customStyle="1" w:styleId="List11">
    <w:name w:val="List 11"/>
    <w:basedOn w:val="af"/>
    <w:rsid w:val="00AB4AF8"/>
    <w:pPr>
      <w:numPr>
        <w:numId w:val="76"/>
      </w:numPr>
    </w:pPr>
  </w:style>
  <w:style w:type="numbering" w:customStyle="1" w:styleId="List12">
    <w:name w:val="List 12"/>
    <w:basedOn w:val="af"/>
    <w:rsid w:val="00AB4AF8"/>
    <w:pPr>
      <w:numPr>
        <w:numId w:val="77"/>
      </w:numPr>
    </w:pPr>
  </w:style>
  <w:style w:type="numbering" w:customStyle="1" w:styleId="List13">
    <w:name w:val="List 13"/>
    <w:basedOn w:val="af"/>
    <w:rsid w:val="00AB4AF8"/>
    <w:pPr>
      <w:numPr>
        <w:numId w:val="78"/>
      </w:numPr>
    </w:pPr>
  </w:style>
  <w:style w:type="numbering" w:customStyle="1" w:styleId="List14">
    <w:name w:val="List 14"/>
    <w:basedOn w:val="af"/>
    <w:rsid w:val="00AB4AF8"/>
    <w:pPr>
      <w:numPr>
        <w:numId w:val="79"/>
      </w:numPr>
    </w:pPr>
  </w:style>
  <w:style w:type="numbering" w:customStyle="1" w:styleId="List15">
    <w:name w:val="List 15"/>
    <w:basedOn w:val="af"/>
    <w:rsid w:val="00AB4AF8"/>
    <w:pPr>
      <w:numPr>
        <w:numId w:val="80"/>
      </w:numPr>
    </w:pPr>
  </w:style>
  <w:style w:type="paragraph" w:customStyle="1" w:styleId="1ffffa">
    <w:name w:val="Стиль таблицы 1"/>
    <w:rsid w:val="00AB4AF8"/>
    <w:pPr>
      <w:pBdr>
        <w:top w:val="nil"/>
        <w:left w:val="nil"/>
        <w:bottom w:val="nil"/>
        <w:right w:val="nil"/>
        <w:between w:val="nil"/>
        <w:bar w:val="nil"/>
      </w:pBdr>
    </w:pPr>
    <w:rPr>
      <w:rFonts w:ascii="Arial Unicode MS" w:eastAsia="Arial Unicode MS" w:hAnsi="Helvetica" w:cs="Arial Unicode MS"/>
      <w:b/>
      <w:bCs/>
      <w:color w:val="000000"/>
      <w:bdr w:val="nil"/>
    </w:rPr>
  </w:style>
  <w:style w:type="paragraph" w:customStyle="1" w:styleId="affffffffffff0">
    <w:name w:val="Текстовый блок"/>
    <w:rsid w:val="00AB4AF8"/>
    <w:pPr>
      <w:pBdr>
        <w:top w:val="nil"/>
        <w:left w:val="nil"/>
        <w:bottom w:val="nil"/>
        <w:right w:val="nil"/>
        <w:between w:val="nil"/>
        <w:bar w:val="nil"/>
      </w:pBdr>
    </w:pPr>
    <w:rPr>
      <w:rFonts w:ascii="Arial Unicode MS" w:eastAsia="Arial Unicode MS" w:hAnsi="Helvetica" w:cs="Arial Unicode MS"/>
      <w:color w:val="000000"/>
      <w:sz w:val="22"/>
      <w:szCs w:val="22"/>
      <w:bdr w:val="nil"/>
    </w:rPr>
  </w:style>
  <w:style w:type="paragraph" w:customStyle="1" w:styleId="2ffd">
    <w:name w:val="Стиль таблицы 2"/>
    <w:rsid w:val="00AB4AF8"/>
    <w:pPr>
      <w:pBdr>
        <w:top w:val="nil"/>
        <w:left w:val="nil"/>
        <w:bottom w:val="nil"/>
        <w:right w:val="nil"/>
        <w:between w:val="nil"/>
        <w:bar w:val="nil"/>
      </w:pBdr>
    </w:pPr>
    <w:rPr>
      <w:rFonts w:ascii="Helvetica" w:eastAsia="Helvetica" w:hAnsi="Helvetica" w:cs="Helvetica"/>
      <w:color w:val="000000"/>
      <w:bdr w:val="nil"/>
    </w:rPr>
  </w:style>
  <w:style w:type="numbering" w:customStyle="1" w:styleId="List16">
    <w:name w:val="List 16"/>
    <w:basedOn w:val="af"/>
    <w:rsid w:val="00AB4AF8"/>
    <w:pPr>
      <w:numPr>
        <w:numId w:val="81"/>
      </w:numPr>
    </w:pPr>
  </w:style>
  <w:style w:type="numbering" w:customStyle="1" w:styleId="List17">
    <w:name w:val="List 17"/>
    <w:basedOn w:val="af"/>
    <w:rsid w:val="00AB4AF8"/>
    <w:pPr>
      <w:numPr>
        <w:numId w:val="82"/>
      </w:numPr>
    </w:pPr>
  </w:style>
  <w:style w:type="numbering" w:customStyle="1" w:styleId="List18">
    <w:name w:val="List 18"/>
    <w:basedOn w:val="af"/>
    <w:rsid w:val="00AB4AF8"/>
    <w:pPr>
      <w:numPr>
        <w:numId w:val="83"/>
      </w:numPr>
    </w:pPr>
  </w:style>
  <w:style w:type="numbering" w:customStyle="1" w:styleId="List19">
    <w:name w:val="List 19"/>
    <w:basedOn w:val="af"/>
    <w:rsid w:val="00AB4AF8"/>
    <w:pPr>
      <w:numPr>
        <w:numId w:val="84"/>
      </w:numPr>
    </w:pPr>
  </w:style>
  <w:style w:type="numbering" w:customStyle="1" w:styleId="List20">
    <w:name w:val="List 20"/>
    <w:basedOn w:val="af"/>
    <w:rsid w:val="00AB4AF8"/>
    <w:pPr>
      <w:numPr>
        <w:numId w:val="85"/>
      </w:numPr>
    </w:pPr>
  </w:style>
  <w:style w:type="numbering" w:customStyle="1" w:styleId="List21">
    <w:name w:val="List 21"/>
    <w:basedOn w:val="af"/>
    <w:rsid w:val="00AB4AF8"/>
    <w:pPr>
      <w:numPr>
        <w:numId w:val="86"/>
      </w:numPr>
    </w:pPr>
  </w:style>
  <w:style w:type="numbering" w:customStyle="1" w:styleId="List22">
    <w:name w:val="List 22"/>
    <w:basedOn w:val="af"/>
    <w:rsid w:val="00AB4AF8"/>
    <w:pPr>
      <w:numPr>
        <w:numId w:val="87"/>
      </w:numPr>
    </w:pPr>
  </w:style>
  <w:style w:type="numbering" w:customStyle="1" w:styleId="List23">
    <w:name w:val="List 23"/>
    <w:basedOn w:val="af"/>
    <w:rsid w:val="00AB4AF8"/>
    <w:pPr>
      <w:numPr>
        <w:numId w:val="88"/>
      </w:numPr>
    </w:pPr>
  </w:style>
  <w:style w:type="numbering" w:customStyle="1" w:styleId="List24">
    <w:name w:val="List 24"/>
    <w:basedOn w:val="af"/>
    <w:rsid w:val="00AB4AF8"/>
    <w:pPr>
      <w:numPr>
        <w:numId w:val="89"/>
      </w:numPr>
    </w:pPr>
  </w:style>
  <w:style w:type="numbering" w:customStyle="1" w:styleId="List25">
    <w:name w:val="List 25"/>
    <w:basedOn w:val="af"/>
    <w:rsid w:val="00AB4AF8"/>
    <w:pPr>
      <w:numPr>
        <w:numId w:val="90"/>
      </w:numPr>
    </w:pPr>
  </w:style>
  <w:style w:type="character" w:customStyle="1" w:styleId="affffffffffff">
    <w:name w:val="Обычный с отступом Знак"/>
    <w:link w:val="afffffffffffe"/>
    <w:rsid w:val="00AB4AF8"/>
    <w:rPr>
      <w:rFonts w:eastAsia="Arial Unicode MS" w:hAnsi="Arial Unicode MS" w:cs="Arial Unicode MS"/>
      <w:color w:val="000000"/>
      <w:sz w:val="24"/>
      <w:szCs w:val="24"/>
      <w:u w:color="000000"/>
      <w:bdr w:val="nil"/>
    </w:rPr>
  </w:style>
  <w:style w:type="numbering" w:customStyle="1" w:styleId="211">
    <w:name w:val="Список 211"/>
    <w:basedOn w:val="af"/>
    <w:rsid w:val="00AB4AF8"/>
    <w:pPr>
      <w:numPr>
        <w:numId w:val="53"/>
      </w:numPr>
    </w:pPr>
  </w:style>
  <w:style w:type="numbering" w:customStyle="1" w:styleId="3112">
    <w:name w:val="Список 311"/>
    <w:basedOn w:val="af"/>
    <w:rsid w:val="00AB4AF8"/>
  </w:style>
  <w:style w:type="numbering" w:customStyle="1" w:styleId="4112">
    <w:name w:val="Список 411"/>
    <w:basedOn w:val="af"/>
    <w:rsid w:val="00AB4AF8"/>
  </w:style>
  <w:style w:type="numbering" w:customStyle="1" w:styleId="5111">
    <w:name w:val="Список 511"/>
    <w:basedOn w:val="af"/>
    <w:rsid w:val="00AB4AF8"/>
  </w:style>
  <w:style w:type="numbering" w:customStyle="1" w:styleId="List61">
    <w:name w:val="List 61"/>
    <w:basedOn w:val="af"/>
    <w:rsid w:val="00AB4AF8"/>
  </w:style>
  <w:style w:type="numbering" w:customStyle="1" w:styleId="List71">
    <w:name w:val="List 71"/>
    <w:basedOn w:val="af"/>
    <w:rsid w:val="00AB4AF8"/>
  </w:style>
  <w:style w:type="numbering" w:customStyle="1" w:styleId="List81">
    <w:name w:val="List 81"/>
    <w:basedOn w:val="af"/>
    <w:rsid w:val="00AB4AF8"/>
    <w:pPr>
      <w:numPr>
        <w:numId w:val="9"/>
      </w:numPr>
    </w:pPr>
  </w:style>
  <w:style w:type="numbering" w:customStyle="1" w:styleId="List91">
    <w:name w:val="List 91"/>
    <w:basedOn w:val="af"/>
    <w:rsid w:val="00AB4AF8"/>
  </w:style>
  <w:style w:type="numbering" w:customStyle="1" w:styleId="List101">
    <w:name w:val="List 101"/>
    <w:basedOn w:val="af"/>
    <w:rsid w:val="00AB4AF8"/>
  </w:style>
  <w:style w:type="numbering" w:customStyle="1" w:styleId="List111">
    <w:name w:val="List 111"/>
    <w:basedOn w:val="af"/>
    <w:rsid w:val="00AB4AF8"/>
  </w:style>
  <w:style w:type="numbering" w:customStyle="1" w:styleId="List121">
    <w:name w:val="List 121"/>
    <w:basedOn w:val="af"/>
    <w:rsid w:val="00AB4AF8"/>
  </w:style>
  <w:style w:type="numbering" w:customStyle="1" w:styleId="List131">
    <w:name w:val="List 131"/>
    <w:basedOn w:val="af"/>
    <w:rsid w:val="00AB4AF8"/>
  </w:style>
  <w:style w:type="numbering" w:customStyle="1" w:styleId="List141">
    <w:name w:val="List 141"/>
    <w:basedOn w:val="af"/>
    <w:rsid w:val="00AB4AF8"/>
    <w:pPr>
      <w:numPr>
        <w:numId w:val="15"/>
      </w:numPr>
    </w:pPr>
  </w:style>
  <w:style w:type="numbering" w:customStyle="1" w:styleId="List151">
    <w:name w:val="List 151"/>
    <w:basedOn w:val="af"/>
    <w:rsid w:val="00AB4AF8"/>
    <w:pPr>
      <w:numPr>
        <w:numId w:val="16"/>
      </w:numPr>
    </w:pPr>
  </w:style>
  <w:style w:type="numbering" w:customStyle="1" w:styleId="List161">
    <w:name w:val="List 161"/>
    <w:basedOn w:val="af"/>
    <w:rsid w:val="00AB4AF8"/>
    <w:pPr>
      <w:numPr>
        <w:numId w:val="17"/>
      </w:numPr>
    </w:pPr>
  </w:style>
  <w:style w:type="numbering" w:customStyle="1" w:styleId="List171">
    <w:name w:val="List 171"/>
    <w:basedOn w:val="af"/>
    <w:rsid w:val="00AB4AF8"/>
    <w:pPr>
      <w:numPr>
        <w:numId w:val="64"/>
      </w:numPr>
    </w:pPr>
  </w:style>
  <w:style w:type="numbering" w:customStyle="1" w:styleId="List181">
    <w:name w:val="List 181"/>
    <w:basedOn w:val="af"/>
    <w:rsid w:val="00AB4AF8"/>
  </w:style>
  <w:style w:type="numbering" w:customStyle="1" w:styleId="List191">
    <w:name w:val="List 191"/>
    <w:basedOn w:val="af"/>
    <w:rsid w:val="00AB4AF8"/>
    <w:pPr>
      <w:numPr>
        <w:numId w:val="65"/>
      </w:numPr>
    </w:pPr>
  </w:style>
  <w:style w:type="numbering" w:customStyle="1" w:styleId="List201">
    <w:name w:val="List 201"/>
    <w:basedOn w:val="af"/>
    <w:rsid w:val="00AB4AF8"/>
  </w:style>
  <w:style w:type="numbering" w:customStyle="1" w:styleId="List211">
    <w:name w:val="List 211"/>
    <w:basedOn w:val="af"/>
    <w:rsid w:val="00AB4AF8"/>
    <w:pPr>
      <w:numPr>
        <w:numId w:val="22"/>
      </w:numPr>
    </w:pPr>
  </w:style>
  <w:style w:type="numbering" w:customStyle="1" w:styleId="List221">
    <w:name w:val="List 221"/>
    <w:basedOn w:val="af"/>
    <w:rsid w:val="00AB4AF8"/>
  </w:style>
  <w:style w:type="numbering" w:customStyle="1" w:styleId="List231">
    <w:name w:val="List 231"/>
    <w:basedOn w:val="af"/>
    <w:rsid w:val="00AB4AF8"/>
    <w:pPr>
      <w:numPr>
        <w:numId w:val="60"/>
      </w:numPr>
    </w:pPr>
  </w:style>
  <w:style w:type="numbering" w:customStyle="1" w:styleId="List251">
    <w:name w:val="List 251"/>
    <w:basedOn w:val="af"/>
    <w:rsid w:val="00AB4AF8"/>
    <w:pPr>
      <w:numPr>
        <w:numId w:val="66"/>
      </w:numPr>
    </w:pPr>
  </w:style>
  <w:style w:type="paragraph" w:customStyle="1" w:styleId="affffffffffff1">
    <w:name w:val="_Основной с красной строки"/>
    <w:basedOn w:val="ac"/>
    <w:link w:val="affffffffffff2"/>
    <w:qFormat/>
    <w:rsid w:val="00AB4AF8"/>
    <w:pPr>
      <w:spacing w:line="360" w:lineRule="exact"/>
      <w:ind w:firstLine="709"/>
      <w:jc w:val="both"/>
    </w:pPr>
    <w:rPr>
      <w:szCs w:val="20"/>
    </w:rPr>
  </w:style>
  <w:style w:type="character" w:customStyle="1" w:styleId="affffffffffff2">
    <w:name w:val="_Основной с красной строки Знак"/>
    <w:link w:val="affffffffffff1"/>
    <w:locked/>
    <w:rsid w:val="00AB4AF8"/>
    <w:rPr>
      <w:sz w:val="24"/>
    </w:rPr>
  </w:style>
  <w:style w:type="numbering" w:customStyle="1" w:styleId="a4">
    <w:name w:val="Стиль многоуровневый"/>
    <w:rsid w:val="00AB4AF8"/>
    <w:pPr>
      <w:numPr>
        <w:numId w:val="91"/>
      </w:numPr>
    </w:pPr>
  </w:style>
  <w:style w:type="table" w:customStyle="1" w:styleId="-11b">
    <w:name w:val="Светлая сетка - Акцент 11"/>
    <w:basedOn w:val="ae"/>
    <w:uiPriority w:val="62"/>
    <w:rsid w:val="00AB4AF8"/>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ffffffffffff3">
    <w:name w:val="Рисунок"/>
    <w:basedOn w:val="ac"/>
    <w:next w:val="af5"/>
    <w:rsid w:val="00AB4AF8"/>
    <w:pPr>
      <w:keepNext/>
      <w:suppressAutoHyphens/>
      <w:spacing w:before="240" w:after="120" w:line="360" w:lineRule="auto"/>
      <w:jc w:val="center"/>
    </w:pPr>
    <w:rPr>
      <w:rFonts w:eastAsia="Calibri"/>
      <w:szCs w:val="20"/>
      <w:lang w:eastAsia="en-US"/>
    </w:rPr>
  </w:style>
  <w:style w:type="character" w:customStyle="1" w:styleId="affffffffffff4">
    <w:name w:val="_Основной_текст Знак"/>
    <w:link w:val="affffffffffff5"/>
    <w:locked/>
    <w:rsid w:val="00AB4AF8"/>
  </w:style>
  <w:style w:type="paragraph" w:customStyle="1" w:styleId="affffffffffff5">
    <w:name w:val="_Основной_текст"/>
    <w:link w:val="affffffffffff4"/>
    <w:rsid w:val="00AB4AF8"/>
    <w:pPr>
      <w:tabs>
        <w:tab w:val="left" w:pos="851"/>
      </w:tabs>
      <w:snapToGrid w:val="0"/>
      <w:spacing w:before="60" w:after="60" w:line="360" w:lineRule="auto"/>
      <w:ind w:firstLine="851"/>
      <w:jc w:val="both"/>
    </w:pPr>
  </w:style>
  <w:style w:type="paragraph" w:customStyle="1" w:styleId="a8">
    <w:name w:val="_Список_марк"/>
    <w:rsid w:val="00AB4AF8"/>
    <w:pPr>
      <w:numPr>
        <w:numId w:val="92"/>
      </w:numPr>
      <w:tabs>
        <w:tab w:val="left" w:pos="851"/>
        <w:tab w:val="left" w:pos="2041"/>
      </w:tabs>
      <w:spacing w:line="360" w:lineRule="auto"/>
      <w:jc w:val="both"/>
    </w:pPr>
    <w:rPr>
      <w:sz w:val="24"/>
      <w:szCs w:val="24"/>
    </w:rPr>
  </w:style>
  <w:style w:type="paragraph" w:customStyle="1" w:styleId="1KGK96">
    <w:name w:val="1KG=K96"/>
    <w:rsid w:val="00AB4AF8"/>
    <w:rPr>
      <w:rFonts w:ascii="Arial" w:hAnsi="Arial"/>
      <w:snapToGrid w:val="0"/>
      <w:sz w:val="24"/>
      <w:lang w:val="en-AU" w:eastAsia="en-US"/>
    </w:rPr>
  </w:style>
  <w:style w:type="paragraph" w:customStyle="1" w:styleId="1CharChar7">
    <w:name w:val="Знак1 Char Char7"/>
    <w:basedOn w:val="ac"/>
    <w:rsid w:val="00AB4AF8"/>
    <w:pPr>
      <w:tabs>
        <w:tab w:val="num" w:pos="720"/>
      </w:tabs>
      <w:spacing w:after="160" w:line="240" w:lineRule="exact"/>
    </w:pPr>
    <w:rPr>
      <w:rFonts w:ascii="Tahoma" w:hAnsi="Tahoma"/>
      <w:sz w:val="20"/>
      <w:szCs w:val="20"/>
      <w:lang w:val="en-US" w:eastAsia="en-US"/>
    </w:rPr>
  </w:style>
  <w:style w:type="paragraph" w:customStyle="1" w:styleId="168">
    <w:name w:val="Знак Знак Знак Знак Знак Знак Знак Знак Знак Знак Знак Знак Знак Знак Знак Знак Знак Знак1 Знак6"/>
    <w:basedOn w:val="ac"/>
    <w:rsid w:val="00AB4AF8"/>
    <w:pPr>
      <w:spacing w:after="160" w:line="240" w:lineRule="exact"/>
    </w:pPr>
    <w:rPr>
      <w:rFonts w:ascii="Verdana" w:hAnsi="Verdana"/>
      <w:lang w:val="en-US" w:eastAsia="en-US"/>
    </w:rPr>
  </w:style>
  <w:style w:type="paragraph" w:customStyle="1" w:styleId="CharCharCharChar6">
    <w:name w:val="Char Char Знак Знак Char Char Знак Знак Знак Знак Знак Знак6"/>
    <w:basedOn w:val="ac"/>
    <w:rsid w:val="00AB4AF8"/>
    <w:pPr>
      <w:spacing w:after="160" w:line="240" w:lineRule="exact"/>
    </w:pPr>
    <w:rPr>
      <w:rFonts w:ascii="Tahoma" w:hAnsi="Tahoma"/>
      <w:sz w:val="20"/>
      <w:szCs w:val="20"/>
      <w:lang w:val="en-US" w:eastAsia="en-US"/>
    </w:rPr>
  </w:style>
  <w:style w:type="paragraph" w:customStyle="1" w:styleId="714">
    <w:name w:val="Текст71"/>
    <w:basedOn w:val="ac"/>
    <w:rsid w:val="00AB4AF8"/>
    <w:pPr>
      <w:spacing w:line="360" w:lineRule="auto"/>
      <w:ind w:firstLine="720"/>
      <w:jc w:val="both"/>
    </w:pPr>
    <w:rPr>
      <w:sz w:val="28"/>
      <w:szCs w:val="20"/>
    </w:rPr>
  </w:style>
  <w:style w:type="paragraph" w:customStyle="1" w:styleId="715">
    <w:name w:val="Обычный71"/>
    <w:rsid w:val="00AB4AF8"/>
    <w:pPr>
      <w:widowControl w:val="0"/>
      <w:ind w:firstLine="400"/>
      <w:jc w:val="both"/>
    </w:pPr>
    <w:rPr>
      <w:snapToGrid w:val="0"/>
      <w:sz w:val="24"/>
    </w:rPr>
  </w:style>
  <w:style w:type="character" w:customStyle="1" w:styleId="ListParagraphChar2">
    <w:name w:val="List Paragraph Char2"/>
    <w:aliases w:val="Bullet List Char,FooterText Char,numbered Char,Цветной список - Акцент 11 Char,Список нумерованный цифры Char"/>
    <w:uiPriority w:val="99"/>
    <w:locked/>
    <w:rsid w:val="00AB4AF8"/>
    <w:rPr>
      <w:rFonts w:ascii="Times New Roman" w:hAnsi="Times New Roman"/>
      <w:sz w:val="24"/>
      <w:lang w:eastAsia="ru-RU"/>
    </w:rPr>
  </w:style>
  <w:style w:type="character" w:customStyle="1" w:styleId="key-valueitem-value">
    <w:name w:val="key-value__item-value"/>
    <w:rsid w:val="00AB4AF8"/>
  </w:style>
  <w:style w:type="table" w:customStyle="1" w:styleId="485">
    <w:name w:val="Сетка таблицы48"/>
    <w:basedOn w:val="ae"/>
    <w:next w:val="affffff5"/>
    <w:uiPriority w:val="59"/>
    <w:rsid w:val="008F535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Таблица-список 130"/>
    <w:basedOn w:val="ae"/>
    <w:next w:val="-10"/>
    <w:rsid w:val="008F5351"/>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391">
    <w:name w:val="Текущий список139"/>
    <w:rsid w:val="008F5351"/>
  </w:style>
  <w:style w:type="numbering" w:customStyle="1" w:styleId="11111150">
    <w:name w:val="1 / 1.1 / 1.1.150"/>
    <w:basedOn w:val="af"/>
    <w:next w:val="111111"/>
    <w:rsid w:val="008F5351"/>
  </w:style>
  <w:style w:type="numbering" w:customStyle="1" w:styleId="2125">
    <w:name w:val="Список 212"/>
    <w:basedOn w:val="af"/>
    <w:rsid w:val="008F5351"/>
  </w:style>
  <w:style w:type="numbering" w:customStyle="1" w:styleId="3122">
    <w:name w:val="Список 312"/>
    <w:basedOn w:val="af"/>
    <w:rsid w:val="008F5351"/>
  </w:style>
  <w:style w:type="numbering" w:customStyle="1" w:styleId="4121">
    <w:name w:val="Список 412"/>
    <w:basedOn w:val="af"/>
    <w:rsid w:val="008F5351"/>
  </w:style>
  <w:style w:type="numbering" w:customStyle="1" w:styleId="5120">
    <w:name w:val="Список 512"/>
    <w:basedOn w:val="af"/>
    <w:rsid w:val="008F5351"/>
  </w:style>
  <w:style w:type="numbering" w:customStyle="1" w:styleId="List62">
    <w:name w:val="List 62"/>
    <w:basedOn w:val="af"/>
    <w:rsid w:val="008F5351"/>
  </w:style>
  <w:style w:type="numbering" w:customStyle="1" w:styleId="List72">
    <w:name w:val="List 72"/>
    <w:basedOn w:val="af"/>
    <w:rsid w:val="008F5351"/>
  </w:style>
  <w:style w:type="numbering" w:customStyle="1" w:styleId="List82">
    <w:name w:val="List 82"/>
    <w:basedOn w:val="af"/>
    <w:rsid w:val="008F5351"/>
  </w:style>
  <w:style w:type="numbering" w:customStyle="1" w:styleId="List92">
    <w:name w:val="List 92"/>
    <w:basedOn w:val="af"/>
    <w:rsid w:val="008F5351"/>
  </w:style>
  <w:style w:type="numbering" w:customStyle="1" w:styleId="List102">
    <w:name w:val="List 102"/>
    <w:basedOn w:val="af"/>
    <w:rsid w:val="008F5351"/>
  </w:style>
  <w:style w:type="numbering" w:customStyle="1" w:styleId="List112">
    <w:name w:val="List 112"/>
    <w:basedOn w:val="af"/>
    <w:rsid w:val="008F5351"/>
  </w:style>
  <w:style w:type="numbering" w:customStyle="1" w:styleId="List122">
    <w:name w:val="List 122"/>
    <w:basedOn w:val="af"/>
    <w:rsid w:val="008F5351"/>
  </w:style>
  <w:style w:type="numbering" w:customStyle="1" w:styleId="List132">
    <w:name w:val="List 132"/>
    <w:basedOn w:val="af"/>
    <w:rsid w:val="008F5351"/>
  </w:style>
  <w:style w:type="numbering" w:customStyle="1" w:styleId="List142">
    <w:name w:val="List 142"/>
    <w:basedOn w:val="af"/>
    <w:rsid w:val="008F5351"/>
  </w:style>
  <w:style w:type="numbering" w:customStyle="1" w:styleId="List152">
    <w:name w:val="List 152"/>
    <w:basedOn w:val="af"/>
    <w:rsid w:val="008F5351"/>
  </w:style>
  <w:style w:type="numbering" w:customStyle="1" w:styleId="List162">
    <w:name w:val="List 162"/>
    <w:basedOn w:val="af"/>
    <w:rsid w:val="008F5351"/>
  </w:style>
  <w:style w:type="numbering" w:customStyle="1" w:styleId="List172">
    <w:name w:val="List 172"/>
    <w:basedOn w:val="af"/>
    <w:rsid w:val="008F5351"/>
  </w:style>
  <w:style w:type="numbering" w:customStyle="1" w:styleId="List182">
    <w:name w:val="List 182"/>
    <w:basedOn w:val="af"/>
    <w:rsid w:val="008F5351"/>
  </w:style>
  <w:style w:type="numbering" w:customStyle="1" w:styleId="List192">
    <w:name w:val="List 192"/>
    <w:basedOn w:val="af"/>
    <w:rsid w:val="008F5351"/>
  </w:style>
  <w:style w:type="numbering" w:customStyle="1" w:styleId="List202">
    <w:name w:val="List 202"/>
    <w:basedOn w:val="af"/>
    <w:rsid w:val="008F5351"/>
  </w:style>
  <w:style w:type="numbering" w:customStyle="1" w:styleId="List212">
    <w:name w:val="List 212"/>
    <w:basedOn w:val="af"/>
    <w:rsid w:val="008F5351"/>
  </w:style>
  <w:style w:type="numbering" w:customStyle="1" w:styleId="List222">
    <w:name w:val="List 222"/>
    <w:basedOn w:val="af"/>
    <w:rsid w:val="008F5351"/>
  </w:style>
  <w:style w:type="numbering" w:customStyle="1" w:styleId="List232">
    <w:name w:val="List 232"/>
    <w:basedOn w:val="af"/>
    <w:rsid w:val="008F5351"/>
  </w:style>
  <w:style w:type="numbering" w:customStyle="1" w:styleId="List242">
    <w:name w:val="List 242"/>
    <w:basedOn w:val="af"/>
    <w:rsid w:val="008F5351"/>
  </w:style>
  <w:style w:type="numbering" w:customStyle="1" w:styleId="List252">
    <w:name w:val="List 252"/>
    <w:basedOn w:val="af"/>
    <w:rsid w:val="008F5351"/>
  </w:style>
  <w:style w:type="numbering" w:customStyle="1" w:styleId="21112">
    <w:name w:val="Список 2111"/>
    <w:basedOn w:val="af"/>
    <w:rsid w:val="008F5351"/>
  </w:style>
  <w:style w:type="numbering" w:customStyle="1" w:styleId="List811">
    <w:name w:val="List 811"/>
    <w:basedOn w:val="af"/>
    <w:rsid w:val="008F5351"/>
  </w:style>
  <w:style w:type="numbering" w:customStyle="1" w:styleId="List1211">
    <w:name w:val="List 1211"/>
    <w:basedOn w:val="af"/>
    <w:rsid w:val="008F5351"/>
  </w:style>
  <w:style w:type="numbering" w:customStyle="1" w:styleId="List1411">
    <w:name w:val="List 1411"/>
    <w:basedOn w:val="af"/>
    <w:rsid w:val="008F5351"/>
  </w:style>
  <w:style w:type="numbering" w:customStyle="1" w:styleId="List1511">
    <w:name w:val="List 1511"/>
    <w:basedOn w:val="af"/>
    <w:rsid w:val="008F5351"/>
  </w:style>
  <w:style w:type="numbering" w:customStyle="1" w:styleId="List1611">
    <w:name w:val="List 1611"/>
    <w:basedOn w:val="af"/>
    <w:rsid w:val="008F5351"/>
  </w:style>
  <w:style w:type="numbering" w:customStyle="1" w:styleId="List1711">
    <w:name w:val="List 1711"/>
    <w:basedOn w:val="af"/>
    <w:rsid w:val="008F5351"/>
  </w:style>
  <w:style w:type="numbering" w:customStyle="1" w:styleId="List1911">
    <w:name w:val="List 1911"/>
    <w:basedOn w:val="af"/>
    <w:rsid w:val="008F5351"/>
  </w:style>
  <w:style w:type="numbering" w:customStyle="1" w:styleId="List2111">
    <w:name w:val="List 2111"/>
    <w:basedOn w:val="af"/>
    <w:rsid w:val="008F5351"/>
  </w:style>
  <w:style w:type="numbering" w:customStyle="1" w:styleId="List2311">
    <w:name w:val="List 2311"/>
    <w:basedOn w:val="af"/>
    <w:rsid w:val="008F5351"/>
  </w:style>
  <w:style w:type="numbering" w:customStyle="1" w:styleId="List2411">
    <w:name w:val="List 2411"/>
    <w:basedOn w:val="af"/>
    <w:rsid w:val="008F5351"/>
  </w:style>
  <w:style w:type="numbering" w:customStyle="1" w:styleId="List2511">
    <w:name w:val="List 2511"/>
    <w:basedOn w:val="af"/>
    <w:rsid w:val="008F5351"/>
  </w:style>
  <w:style w:type="table" w:customStyle="1" w:styleId="2195">
    <w:name w:val="Сетка таблицы219"/>
    <w:basedOn w:val="ae"/>
    <w:next w:val="affffff5"/>
    <w:rsid w:val="008F53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b">
    <w:name w:val="Стиль многоуровневый1"/>
    <w:rsid w:val="008F5351"/>
  </w:style>
  <w:style w:type="table" w:customStyle="1" w:styleId="11105">
    <w:name w:val="Сетка таблицы1110"/>
    <w:basedOn w:val="ae"/>
    <w:next w:val="affffff5"/>
    <w:rsid w:val="008F53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Таблица-список 1118"/>
    <w:basedOn w:val="ae"/>
    <w:next w:val="-10"/>
    <w:uiPriority w:val="99"/>
    <w:rsid w:val="008F5351"/>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1280">
    <w:name w:val="Текущий список1128"/>
    <w:rsid w:val="008F5351"/>
  </w:style>
  <w:style w:type="numbering" w:customStyle="1" w:styleId="111111128">
    <w:name w:val="1 / 1.1 / 1.1.1128"/>
    <w:basedOn w:val="af"/>
    <w:next w:val="111111"/>
    <w:rsid w:val="008F5351"/>
  </w:style>
  <w:style w:type="numbering" w:customStyle="1" w:styleId="111130">
    <w:name w:val="Текущий список11113"/>
    <w:rsid w:val="008F5351"/>
  </w:style>
  <w:style w:type="numbering" w:customStyle="1" w:styleId="1111111112">
    <w:name w:val="1 / 1.1 / 1.1.11112"/>
    <w:basedOn w:val="af"/>
    <w:next w:val="111111"/>
    <w:rsid w:val="008F5351"/>
  </w:style>
  <w:style w:type="table" w:customStyle="1" w:styleId="-1210">
    <w:name w:val="Таблица-список 1210"/>
    <w:basedOn w:val="ae"/>
    <w:next w:val="-10"/>
    <w:uiPriority w:val="99"/>
    <w:rsid w:val="008F535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40">
    <w:name w:val="Текущий список11114"/>
    <w:rsid w:val="008F5351"/>
  </w:style>
  <w:style w:type="numbering" w:customStyle="1" w:styleId="11111111111">
    <w:name w:val="1 / 1.1 / 1.1.111111"/>
    <w:basedOn w:val="af"/>
    <w:next w:val="111111"/>
    <w:rsid w:val="008F5351"/>
  </w:style>
  <w:style w:type="numbering" w:customStyle="1" w:styleId="1219">
    <w:name w:val="Текущий список1219"/>
    <w:rsid w:val="008F5351"/>
  </w:style>
  <w:style w:type="numbering" w:customStyle="1" w:styleId="111111228">
    <w:name w:val="1 / 1.1 / 1.1.1228"/>
    <w:basedOn w:val="af"/>
    <w:next w:val="111111"/>
    <w:rsid w:val="008F5351"/>
  </w:style>
  <w:style w:type="numbering" w:customStyle="1" w:styleId="13100">
    <w:name w:val="Текущий список1310"/>
    <w:rsid w:val="008F5351"/>
  </w:style>
  <w:style w:type="numbering" w:customStyle="1" w:styleId="111111310">
    <w:name w:val="1 / 1.1 / 1.1.1310"/>
    <w:basedOn w:val="af"/>
    <w:next w:val="111111"/>
    <w:rsid w:val="008F5351"/>
  </w:style>
  <w:style w:type="table" w:customStyle="1" w:styleId="-138">
    <w:name w:val="Таблица-список 138"/>
    <w:basedOn w:val="ae"/>
    <w:next w:val="-10"/>
    <w:uiPriority w:val="99"/>
    <w:rsid w:val="008F535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9">
    <w:name w:val="1 / 1.1 / 1.1.1129"/>
    <w:basedOn w:val="af"/>
    <w:next w:val="111111"/>
    <w:rsid w:val="008F5351"/>
  </w:style>
  <w:style w:type="numbering" w:customStyle="1" w:styleId="111112">
    <w:name w:val="Текущий список111112"/>
    <w:rsid w:val="008F5351"/>
  </w:style>
  <w:style w:type="numbering" w:customStyle="1" w:styleId="1111112112">
    <w:name w:val="1 / 1.1 / 1.1.12112"/>
    <w:basedOn w:val="af"/>
    <w:next w:val="111111"/>
    <w:rsid w:val="008F5351"/>
  </w:style>
  <w:style w:type="numbering" w:customStyle="1" w:styleId="111111229">
    <w:name w:val="1 / 1.1 / 1.1.1229"/>
    <w:basedOn w:val="af"/>
    <w:next w:val="111111"/>
    <w:rsid w:val="008F5351"/>
  </w:style>
  <w:style w:type="numbering" w:customStyle="1" w:styleId="1480">
    <w:name w:val="Текущий список148"/>
    <w:rsid w:val="008F5351"/>
  </w:style>
  <w:style w:type="numbering" w:customStyle="1" w:styleId="111111410">
    <w:name w:val="1 / 1.1 / 1.1.1410"/>
    <w:basedOn w:val="af"/>
    <w:next w:val="111111"/>
    <w:rsid w:val="008F5351"/>
  </w:style>
  <w:style w:type="table" w:customStyle="1" w:styleId="-156">
    <w:name w:val="Таблица-список 156"/>
    <w:basedOn w:val="ae"/>
    <w:next w:val="-10"/>
    <w:rsid w:val="008F535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9">
    <w:name w:val="Текущий список1129"/>
    <w:rsid w:val="008F5351"/>
  </w:style>
  <w:style w:type="numbering" w:customStyle="1" w:styleId="121100">
    <w:name w:val="Текущий список12110"/>
    <w:rsid w:val="008F5351"/>
  </w:style>
  <w:style w:type="numbering" w:customStyle="1" w:styleId="111111236">
    <w:name w:val="1 / 1.1 / 1.1.1236"/>
    <w:basedOn w:val="af"/>
    <w:next w:val="111111"/>
    <w:rsid w:val="008F5351"/>
  </w:style>
  <w:style w:type="numbering" w:customStyle="1" w:styleId="111111312">
    <w:name w:val="1 / 1.1 / 1.1.1312"/>
    <w:basedOn w:val="af"/>
    <w:next w:val="111111"/>
    <w:rsid w:val="008F5351"/>
  </w:style>
  <w:style w:type="numbering" w:customStyle="1" w:styleId="111210">
    <w:name w:val="Текущий список11121"/>
    <w:rsid w:val="008F5351"/>
  </w:style>
  <w:style w:type="numbering" w:customStyle="1" w:styleId="1111112113">
    <w:name w:val="1 / 1.1 / 1.1.12113"/>
    <w:basedOn w:val="af"/>
    <w:next w:val="111111"/>
    <w:rsid w:val="008F5351"/>
  </w:style>
  <w:style w:type="numbering" w:customStyle="1" w:styleId="111111418">
    <w:name w:val="1 / 1.1 / 1.1.1418"/>
    <w:basedOn w:val="af"/>
    <w:next w:val="111111"/>
    <w:rsid w:val="008F5351"/>
  </w:style>
  <w:style w:type="numbering" w:customStyle="1" w:styleId="1680">
    <w:name w:val="Текущий список168"/>
    <w:rsid w:val="008F5351"/>
  </w:style>
  <w:style w:type="numbering" w:customStyle="1" w:styleId="11111168">
    <w:name w:val="1 / 1.1 / 1.1.168"/>
    <w:basedOn w:val="af"/>
    <w:next w:val="111111"/>
    <w:rsid w:val="008F5351"/>
  </w:style>
  <w:style w:type="numbering" w:customStyle="1" w:styleId="1138">
    <w:name w:val="Текущий список1138"/>
    <w:rsid w:val="008F5351"/>
  </w:style>
  <w:style w:type="numbering" w:customStyle="1" w:styleId="111111148">
    <w:name w:val="1 / 1.1 / 1.1.1148"/>
    <w:basedOn w:val="af"/>
    <w:next w:val="111111"/>
    <w:rsid w:val="008F5351"/>
  </w:style>
  <w:style w:type="numbering" w:customStyle="1" w:styleId="1111111131">
    <w:name w:val="1 / 1.1 / 1.1.11131"/>
    <w:basedOn w:val="af"/>
    <w:next w:val="111111"/>
    <w:rsid w:val="008F5351"/>
  </w:style>
  <w:style w:type="numbering" w:customStyle="1" w:styleId="13210">
    <w:name w:val="Текущий список1321"/>
    <w:rsid w:val="008F5351"/>
  </w:style>
  <w:style w:type="numbering" w:customStyle="1" w:styleId="111111321">
    <w:name w:val="1 / 1.1 / 1.1.1321"/>
    <w:basedOn w:val="af"/>
    <w:next w:val="111111"/>
    <w:rsid w:val="008F5351"/>
  </w:style>
  <w:style w:type="numbering" w:customStyle="1" w:styleId="111310">
    <w:name w:val="Текущий список11131"/>
    <w:rsid w:val="008F5351"/>
  </w:style>
  <w:style w:type="numbering" w:customStyle="1" w:styleId="1111112122">
    <w:name w:val="1 / 1.1 / 1.1.12122"/>
    <w:basedOn w:val="af"/>
    <w:next w:val="111111"/>
    <w:rsid w:val="008F5351"/>
  </w:style>
  <w:style w:type="numbering" w:customStyle="1" w:styleId="1111112221">
    <w:name w:val="1 / 1.1 / 1.1.12221"/>
    <w:basedOn w:val="af"/>
    <w:next w:val="111111"/>
    <w:rsid w:val="008F5351"/>
  </w:style>
  <w:style w:type="numbering" w:customStyle="1" w:styleId="1421">
    <w:name w:val="Текущий список1421"/>
    <w:rsid w:val="008F5351"/>
    <w:pPr>
      <w:numPr>
        <w:numId w:val="93"/>
      </w:numPr>
    </w:pPr>
  </w:style>
  <w:style w:type="numbering" w:customStyle="1" w:styleId="111111421">
    <w:name w:val="1 / 1.1 / 1.1.1421"/>
    <w:basedOn w:val="af"/>
    <w:next w:val="111111"/>
    <w:rsid w:val="008F5351"/>
  </w:style>
  <w:style w:type="numbering" w:customStyle="1" w:styleId="11212">
    <w:name w:val="Текущий список11212"/>
    <w:rsid w:val="008F5351"/>
  </w:style>
  <w:style w:type="numbering" w:customStyle="1" w:styleId="11312">
    <w:name w:val="Текущий список11312"/>
    <w:rsid w:val="008F5351"/>
  </w:style>
  <w:style w:type="numbering" w:customStyle="1" w:styleId="111111612">
    <w:name w:val="1 / 1.1 / 1.1.1612"/>
    <w:basedOn w:val="af"/>
    <w:next w:val="111111"/>
    <w:uiPriority w:val="99"/>
    <w:rsid w:val="008F5351"/>
  </w:style>
  <w:style w:type="numbering" w:customStyle="1" w:styleId="1111112132">
    <w:name w:val="1 / 1.1 / 1.1.12132"/>
    <w:basedOn w:val="af"/>
    <w:next w:val="111111"/>
    <w:rsid w:val="008F5351"/>
  </w:style>
  <w:style w:type="numbering" w:customStyle="1" w:styleId="11222">
    <w:name w:val="Текущий список11222"/>
    <w:rsid w:val="008F5351"/>
  </w:style>
  <w:style w:type="numbering" w:customStyle="1" w:styleId="1111112142">
    <w:name w:val="1 / 1.1 / 1.1.12142"/>
    <w:basedOn w:val="af"/>
    <w:next w:val="111111"/>
    <w:rsid w:val="008F5351"/>
  </w:style>
  <w:style w:type="numbering" w:customStyle="1" w:styleId="11232">
    <w:name w:val="Текущий список11232"/>
    <w:rsid w:val="008F5351"/>
  </w:style>
  <w:style w:type="numbering" w:customStyle="1" w:styleId="1111112152">
    <w:name w:val="1 / 1.1 / 1.1.12152"/>
    <w:basedOn w:val="af"/>
    <w:next w:val="111111"/>
    <w:rsid w:val="008F5351"/>
  </w:style>
  <w:style w:type="numbering" w:customStyle="1" w:styleId="11242">
    <w:name w:val="Текущий список11242"/>
    <w:rsid w:val="008F5351"/>
  </w:style>
  <w:style w:type="numbering" w:customStyle="1" w:styleId="11252">
    <w:name w:val="Текущий список11252"/>
    <w:rsid w:val="008F5351"/>
  </w:style>
  <w:style w:type="numbering" w:customStyle="1" w:styleId="121121">
    <w:name w:val="Текущий список121121"/>
    <w:rsid w:val="008F5351"/>
  </w:style>
  <w:style w:type="table" w:customStyle="1" w:styleId="-150">
    <w:name w:val="Цветной список - Акцент 15"/>
    <w:basedOn w:val="ae"/>
    <w:next w:val="-1b"/>
    <w:rsid w:val="008F5351"/>
    <w:rPr>
      <w:color w:val="000000"/>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690">
    <w:name w:val="Нет списка69"/>
    <w:next w:val="af"/>
    <w:uiPriority w:val="99"/>
    <w:semiHidden/>
    <w:unhideWhenUsed/>
    <w:rsid w:val="00A230E8"/>
  </w:style>
  <w:style w:type="numbering" w:customStyle="1" w:styleId="1400">
    <w:name w:val="Нет списка140"/>
    <w:next w:val="af"/>
    <w:uiPriority w:val="99"/>
    <w:semiHidden/>
    <w:unhideWhenUsed/>
    <w:rsid w:val="00A230E8"/>
  </w:style>
  <w:style w:type="table" w:customStyle="1" w:styleId="495">
    <w:name w:val="Сетка таблицы49"/>
    <w:basedOn w:val="ae"/>
    <w:next w:val="affffff5"/>
    <w:uiPriority w:val="39"/>
    <w:rsid w:val="00A230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details-overview-specification">
    <w:name w:val="product-details-overview-specification"/>
    <w:rsid w:val="00A230E8"/>
  </w:style>
  <w:style w:type="character" w:customStyle="1" w:styleId="bl">
    <w:name w:val="bl"/>
    <w:rsid w:val="00A230E8"/>
  </w:style>
  <w:style w:type="character" w:customStyle="1" w:styleId="propertyname">
    <w:name w:val="property_name"/>
    <w:rsid w:val="00A230E8"/>
  </w:style>
  <w:style w:type="character" w:customStyle="1" w:styleId="n-product-specname-inner">
    <w:name w:val="n-product-spec__name-inner"/>
    <w:rsid w:val="00A230E8"/>
  </w:style>
  <w:style w:type="numbering" w:customStyle="1" w:styleId="700">
    <w:name w:val="Нет списка70"/>
    <w:next w:val="af"/>
    <w:uiPriority w:val="99"/>
    <w:semiHidden/>
    <w:rsid w:val="00007A7E"/>
  </w:style>
  <w:style w:type="paragraph" w:customStyle="1" w:styleId="1KGK90">
    <w:name w:val="1KG=K9"/>
    <w:rsid w:val="00007A7E"/>
    <w:rPr>
      <w:rFonts w:ascii="Arial" w:hAnsi="Arial"/>
      <w:snapToGrid w:val="0"/>
      <w:sz w:val="24"/>
      <w:lang w:val="en-AU" w:eastAsia="en-US"/>
    </w:rPr>
  </w:style>
  <w:style w:type="paragraph" w:customStyle="1" w:styleId="8d">
    <w:name w:val="Текст8"/>
    <w:basedOn w:val="ac"/>
    <w:rsid w:val="00007A7E"/>
    <w:pPr>
      <w:spacing w:line="360" w:lineRule="auto"/>
      <w:ind w:firstLine="720"/>
      <w:jc w:val="both"/>
    </w:pPr>
    <w:rPr>
      <w:sz w:val="28"/>
      <w:szCs w:val="20"/>
    </w:rPr>
  </w:style>
  <w:style w:type="paragraph" w:customStyle="1" w:styleId="1CharChar0">
    <w:name w:val="Знак1 Char Char"/>
    <w:basedOn w:val="ac"/>
    <w:rsid w:val="00007A7E"/>
    <w:pPr>
      <w:tabs>
        <w:tab w:val="num" w:pos="643"/>
      </w:tabs>
      <w:spacing w:after="160" w:line="240" w:lineRule="exact"/>
    </w:pPr>
    <w:rPr>
      <w:rFonts w:ascii="Tahoma" w:hAnsi="Tahoma"/>
      <w:sz w:val="20"/>
      <w:szCs w:val="20"/>
      <w:lang w:val="en-US" w:eastAsia="en-US"/>
    </w:rPr>
  </w:style>
  <w:style w:type="paragraph" w:customStyle="1" w:styleId="8e">
    <w:name w:val="Обычный8"/>
    <w:rsid w:val="00007A7E"/>
    <w:pPr>
      <w:widowControl w:val="0"/>
      <w:ind w:firstLine="400"/>
      <w:jc w:val="both"/>
    </w:pPr>
    <w:rPr>
      <w:snapToGrid w:val="0"/>
      <w:sz w:val="24"/>
    </w:rPr>
  </w:style>
  <w:style w:type="paragraph" w:customStyle="1" w:styleId="1ffffc">
    <w:name w:val="Знак Знак Знак Знак Знак Знак Знак Знак Знак Знак Знак Знак Знак Знак Знак Знак Знак Знак1 Знак"/>
    <w:basedOn w:val="ac"/>
    <w:rsid w:val="00007A7E"/>
    <w:pPr>
      <w:spacing w:after="160" w:line="240" w:lineRule="exact"/>
    </w:pPr>
    <w:rPr>
      <w:rFonts w:ascii="Verdana" w:hAnsi="Verdana"/>
      <w:lang w:val="en-US" w:eastAsia="en-US"/>
    </w:rPr>
  </w:style>
  <w:style w:type="paragraph" w:customStyle="1" w:styleId="CharCharCharChar0">
    <w:name w:val="Char Char Знак Знак Char Char Знак Знак Знак Знак Знак Знак"/>
    <w:basedOn w:val="ac"/>
    <w:rsid w:val="00007A7E"/>
    <w:pPr>
      <w:spacing w:after="160" w:line="240" w:lineRule="exact"/>
    </w:pPr>
    <w:rPr>
      <w:rFonts w:ascii="Tahoma" w:hAnsi="Tahoma"/>
      <w:sz w:val="20"/>
      <w:szCs w:val="20"/>
      <w:lang w:val="en-US" w:eastAsia="en-US"/>
    </w:rPr>
  </w:style>
  <w:style w:type="numbering" w:customStyle="1" w:styleId="121122">
    <w:name w:val="Текущий список121122"/>
    <w:rsid w:val="00007A7E"/>
    <w:pPr>
      <w:numPr>
        <w:numId w:val="13"/>
      </w:numPr>
    </w:pPr>
  </w:style>
  <w:style w:type="table" w:customStyle="1" w:styleId="501">
    <w:name w:val="Сетка таблицы50"/>
    <w:basedOn w:val="ae"/>
    <w:next w:val="affffff5"/>
    <w:uiPriority w:val="59"/>
    <w:rsid w:val="00007A7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r">
    <w:name w:val="chr"/>
    <w:rsid w:val="00007A7E"/>
  </w:style>
  <w:style w:type="paragraph" w:customStyle="1" w:styleId="product-param">
    <w:name w:val="product-param"/>
    <w:basedOn w:val="ac"/>
    <w:rsid w:val="00007A7E"/>
    <w:pPr>
      <w:spacing w:before="100" w:beforeAutospacing="1" w:after="100" w:afterAutospacing="1"/>
    </w:pPr>
  </w:style>
  <w:style w:type="character" w:customStyle="1" w:styleId="product-paramname">
    <w:name w:val="product-param__name"/>
    <w:rsid w:val="00007A7E"/>
  </w:style>
  <w:style w:type="character" w:customStyle="1" w:styleId="product-paramdesc">
    <w:name w:val="product-param__desc"/>
    <w:rsid w:val="00007A7E"/>
  </w:style>
  <w:style w:type="paragraph" w:customStyle="1" w:styleId="1ffffd">
    <w:name w:val="Заголовок1"/>
    <w:basedOn w:val="ac"/>
    <w:next w:val="af1"/>
    <w:rsid w:val="00CE1080"/>
    <w:pPr>
      <w:keepNext/>
      <w:suppressAutoHyphens/>
      <w:spacing w:before="240" w:after="120"/>
      <w:ind w:firstLine="709"/>
      <w:jc w:val="center"/>
    </w:pPr>
    <w:rPr>
      <w:rFonts w:ascii="Verdana" w:eastAsia="Calibri" w:hAnsi="Verdana"/>
      <w:sz w:val="28"/>
      <w:szCs w:val="28"/>
      <w:lang w:eastAsia="ar-SA"/>
    </w:rPr>
  </w:style>
  <w:style w:type="paragraph" w:customStyle="1" w:styleId="affffffffffff6">
    <w:name w:val="a______"/>
    <w:basedOn w:val="ac"/>
    <w:rsid w:val="008C743F"/>
    <w:pPr>
      <w:spacing w:before="100" w:beforeAutospacing="1" w:after="100" w:afterAutospacing="1"/>
    </w:pPr>
    <w:rPr>
      <w:rFonts w:eastAsia="Calibri"/>
    </w:rPr>
  </w:style>
  <w:style w:type="character" w:customStyle="1" w:styleId="normalchar">
    <w:name w:val="normal__char"/>
    <w:basedOn w:val="ad"/>
    <w:rsid w:val="00F461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c">
    <w:name w:val="Normal"/>
    <w:qFormat/>
    <w:rsid w:val="00BE40EE"/>
    <w:rPr>
      <w:sz w:val="24"/>
      <w:szCs w:val="24"/>
    </w:rPr>
  </w:style>
  <w:style w:type="paragraph" w:styleId="19">
    <w:name w:val="heading 1"/>
    <w:aliases w:val="H1,h1,Глава 1,Document Header1,Заголовок 1 Знак2 Знак,Заголовок 1 Знак1 Знак Знак,Заголовок 1 Знак Знак Знак Знак,Заголовок 1 Знак Знак1 Знак Знак,Заголовок 1 Знак1 Знак1,Заголовок 1 Знак Знак Знак1,1,Header 1"/>
    <w:basedOn w:val="ac"/>
    <w:next w:val="ac"/>
    <w:link w:val="1a"/>
    <w:uiPriority w:val="9"/>
    <w:qFormat/>
    <w:rsid w:val="00AB2835"/>
    <w:pPr>
      <w:keepNext/>
      <w:spacing w:before="240" w:after="60"/>
      <w:jc w:val="center"/>
      <w:outlineLvl w:val="0"/>
    </w:pPr>
    <w:rPr>
      <w:b/>
      <w:kern w:val="28"/>
      <w:sz w:val="36"/>
      <w:szCs w:val="20"/>
      <w:lang w:val="x-none" w:eastAsia="x-none"/>
    </w:rPr>
  </w:style>
  <w:style w:type="paragraph" w:styleId="24">
    <w:name w:val="heading 2"/>
    <w:aliases w:val="h2,Gliederung2,Gliederung,H2,Indented Heading,H21,H22,Indented Heading1,Indented Heading2,Indented Heading3,Indented Heading4,H23,H211,H221,Indented Heading5,Indented Heading6,Indented Heading7,H24,H212,H222,Indented Heading8,H25,H213,H223"/>
    <w:basedOn w:val="ac"/>
    <w:next w:val="ac"/>
    <w:link w:val="25"/>
    <w:qFormat/>
    <w:rsid w:val="00AB2835"/>
    <w:pPr>
      <w:keepNext/>
      <w:jc w:val="center"/>
      <w:outlineLvl w:val="1"/>
    </w:pPr>
    <w:rPr>
      <w:b/>
      <w:bCs/>
      <w:lang w:val="x-none" w:eastAsia="x-none"/>
    </w:rPr>
  </w:style>
  <w:style w:type="paragraph" w:styleId="34">
    <w:name w:val="heading 3"/>
    <w:aliases w:val="h3,Gliederung3 Char,Gliederung3,H3,Заголовок 3_1"/>
    <w:basedOn w:val="ac"/>
    <w:next w:val="ac"/>
    <w:link w:val="35"/>
    <w:qFormat/>
    <w:rsid w:val="00AB2835"/>
    <w:pPr>
      <w:keepNext/>
      <w:spacing w:before="240" w:after="60"/>
      <w:outlineLvl w:val="2"/>
    </w:pPr>
    <w:rPr>
      <w:rFonts w:ascii="Arial" w:hAnsi="Arial"/>
      <w:b/>
      <w:szCs w:val="20"/>
      <w:lang w:val="x-none" w:eastAsia="x-none"/>
    </w:rPr>
  </w:style>
  <w:style w:type="paragraph" w:styleId="44">
    <w:name w:val="heading 4"/>
    <w:aliases w:val="4,I4,l4,heading4,I41,41,l41,heading41,(Shift Ctrl 4),Titre 41,t4.T4,4heading,h4,a.,4 dash,d,4 dash1,d1,31,h41,a.1,4 dash2,d2,32,h42,a.2,4 dash3,d3,33,h43,a.3,4 dash4,d4,34,h44,a.4,Sub sub heading,4 dash5,d5,35,h45,a.5,Sub sub heading1"/>
    <w:basedOn w:val="ac"/>
    <w:next w:val="ac"/>
    <w:link w:val="45"/>
    <w:uiPriority w:val="99"/>
    <w:qFormat/>
    <w:rsid w:val="00AB2835"/>
    <w:pPr>
      <w:keepNext/>
      <w:spacing w:before="240" w:after="60"/>
      <w:outlineLvl w:val="3"/>
    </w:pPr>
    <w:rPr>
      <w:rFonts w:ascii="Arial" w:eastAsia="Arial Unicode MS" w:hAnsi="Arial"/>
      <w:szCs w:val="20"/>
      <w:lang w:val="x-none" w:eastAsia="x-none"/>
    </w:rPr>
  </w:style>
  <w:style w:type="paragraph" w:styleId="52">
    <w:name w:val="heading 5"/>
    <w:aliases w:val="H5,PIM 5,5,ITT t5,PA Pico Section"/>
    <w:basedOn w:val="ac"/>
    <w:next w:val="ac"/>
    <w:link w:val="53"/>
    <w:qFormat/>
    <w:rsid w:val="00AB2835"/>
    <w:pPr>
      <w:spacing w:before="240" w:after="60"/>
      <w:outlineLvl w:val="4"/>
    </w:pPr>
    <w:rPr>
      <w:sz w:val="22"/>
      <w:szCs w:val="20"/>
      <w:lang w:val="x-none" w:eastAsia="x-none"/>
    </w:rPr>
  </w:style>
  <w:style w:type="paragraph" w:styleId="60">
    <w:name w:val="heading 6"/>
    <w:basedOn w:val="ac"/>
    <w:next w:val="ac"/>
    <w:link w:val="61"/>
    <w:qFormat/>
    <w:rsid w:val="00AB2835"/>
    <w:pPr>
      <w:spacing w:before="240" w:after="60"/>
      <w:outlineLvl w:val="5"/>
    </w:pPr>
    <w:rPr>
      <w:i/>
      <w:sz w:val="22"/>
      <w:szCs w:val="20"/>
      <w:lang w:val="x-none" w:eastAsia="x-none"/>
    </w:rPr>
  </w:style>
  <w:style w:type="paragraph" w:styleId="70">
    <w:name w:val="heading 7"/>
    <w:aliases w:val="PIM 7"/>
    <w:basedOn w:val="ac"/>
    <w:next w:val="ac"/>
    <w:link w:val="71"/>
    <w:qFormat/>
    <w:rsid w:val="00AB2835"/>
    <w:pPr>
      <w:spacing w:before="240" w:after="60"/>
      <w:outlineLvl w:val="6"/>
    </w:pPr>
    <w:rPr>
      <w:rFonts w:ascii="Arial" w:hAnsi="Arial"/>
      <w:sz w:val="20"/>
      <w:szCs w:val="20"/>
      <w:lang w:val="x-none" w:eastAsia="x-none"/>
    </w:rPr>
  </w:style>
  <w:style w:type="paragraph" w:styleId="8">
    <w:name w:val="heading 8"/>
    <w:aliases w:val="Legal Level 1.1.1."/>
    <w:basedOn w:val="ac"/>
    <w:next w:val="ac"/>
    <w:link w:val="80"/>
    <w:qFormat/>
    <w:rsid w:val="00AB2835"/>
    <w:pPr>
      <w:spacing w:before="240" w:after="60"/>
      <w:outlineLvl w:val="7"/>
    </w:pPr>
    <w:rPr>
      <w:rFonts w:ascii="Arial" w:hAnsi="Arial"/>
      <w:i/>
      <w:sz w:val="20"/>
      <w:szCs w:val="20"/>
      <w:lang w:val="x-none" w:eastAsia="x-none"/>
    </w:rPr>
  </w:style>
  <w:style w:type="paragraph" w:styleId="9">
    <w:name w:val="heading 9"/>
    <w:basedOn w:val="ac"/>
    <w:next w:val="ac"/>
    <w:link w:val="90"/>
    <w:qFormat/>
    <w:rsid w:val="00AB2835"/>
    <w:pPr>
      <w:spacing w:before="240" w:after="60"/>
      <w:outlineLvl w:val="8"/>
    </w:pPr>
    <w:rPr>
      <w:rFonts w:ascii="Arial" w:hAnsi="Arial"/>
      <w:b/>
      <w:i/>
      <w:sz w:val="18"/>
      <w:szCs w:val="20"/>
      <w:lang w:val="x-none" w:eastAsia="x-none"/>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a">
    <w:name w:val="Заголовок 1 Знак"/>
    <w:aliases w:val="H1 Знак,h1 Знак,Глава 1 Знак,Document Header1 Знак,Заголовок 1 Знак2 Знак Знак1,Заголовок 1 Знак1 Знак Знак Знак1,Заголовок 1 Знак Знак Знак Знак Знак1,Заголовок 1 Знак Знак1 Знак Знак Знак,Заголовок 1 Знак1 Знак1 Знак,1 Знак"/>
    <w:link w:val="19"/>
    <w:uiPriority w:val="9"/>
    <w:rsid w:val="00AB2835"/>
    <w:rPr>
      <w:b/>
      <w:kern w:val="28"/>
      <w:sz w:val="36"/>
    </w:rPr>
  </w:style>
  <w:style w:type="character" w:customStyle="1" w:styleId="25">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link w:val="24"/>
    <w:rsid w:val="00AB2835"/>
    <w:rPr>
      <w:b/>
      <w:bCs/>
      <w:sz w:val="24"/>
      <w:szCs w:val="24"/>
    </w:rPr>
  </w:style>
  <w:style w:type="character" w:customStyle="1" w:styleId="35">
    <w:name w:val="Заголовок 3 Знак"/>
    <w:aliases w:val="h3 Знак1,Gliederung3 Char Знак1,Gliederung3 Знак1,H3 Знак1,Заголовок 3_1 Знак"/>
    <w:link w:val="34"/>
    <w:rsid w:val="00AB2835"/>
    <w:rPr>
      <w:rFonts w:ascii="Arial" w:hAnsi="Arial"/>
      <w:b/>
      <w:sz w:val="24"/>
    </w:rPr>
  </w:style>
  <w:style w:type="character" w:customStyle="1" w:styleId="45">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4"/>
    <w:uiPriority w:val="99"/>
    <w:rsid w:val="00AB2835"/>
    <w:rPr>
      <w:rFonts w:ascii="Arial" w:eastAsia="Arial Unicode MS" w:hAnsi="Arial"/>
      <w:sz w:val="24"/>
    </w:rPr>
  </w:style>
  <w:style w:type="character" w:customStyle="1" w:styleId="53">
    <w:name w:val="Заголовок 5 Знак"/>
    <w:aliases w:val="H5 Знак,PIM 5 Знак,5 Знак,ITT t5 Знак,PA Pico Section Знак"/>
    <w:link w:val="52"/>
    <w:rsid w:val="00AB2835"/>
    <w:rPr>
      <w:sz w:val="22"/>
    </w:rPr>
  </w:style>
  <w:style w:type="character" w:customStyle="1" w:styleId="61">
    <w:name w:val="Заголовок 6 Знак"/>
    <w:link w:val="60"/>
    <w:rsid w:val="00AB2835"/>
    <w:rPr>
      <w:i/>
      <w:sz w:val="22"/>
    </w:rPr>
  </w:style>
  <w:style w:type="character" w:customStyle="1" w:styleId="71">
    <w:name w:val="Заголовок 7 Знак"/>
    <w:aliases w:val="PIM 7 Знак"/>
    <w:link w:val="70"/>
    <w:rsid w:val="00AB2835"/>
    <w:rPr>
      <w:rFonts w:ascii="Arial" w:hAnsi="Arial"/>
    </w:rPr>
  </w:style>
  <w:style w:type="character" w:customStyle="1" w:styleId="80">
    <w:name w:val="Заголовок 8 Знак"/>
    <w:aliases w:val="Legal Level 1.1.1. Знак"/>
    <w:link w:val="8"/>
    <w:rsid w:val="00AB2835"/>
    <w:rPr>
      <w:rFonts w:ascii="Arial" w:hAnsi="Arial"/>
      <w:i/>
    </w:rPr>
  </w:style>
  <w:style w:type="character" w:customStyle="1" w:styleId="90">
    <w:name w:val="Заголовок 9 Знак"/>
    <w:link w:val="9"/>
    <w:rsid w:val="00AB2835"/>
    <w:rPr>
      <w:rFonts w:ascii="Arial" w:hAnsi="Arial"/>
      <w:b/>
      <w:i/>
      <w:sz w:val="18"/>
    </w:rPr>
  </w:style>
  <w:style w:type="paragraph" w:styleId="af0">
    <w:name w:val="Title"/>
    <w:aliases w:val="Заголовок"/>
    <w:basedOn w:val="ac"/>
    <w:next w:val="af1"/>
    <w:link w:val="af2"/>
    <w:qFormat/>
    <w:rsid w:val="002E6D24"/>
    <w:pPr>
      <w:keepNext/>
      <w:suppressAutoHyphens/>
      <w:spacing w:before="240" w:after="120"/>
      <w:ind w:firstLine="709"/>
      <w:jc w:val="center"/>
    </w:pPr>
    <w:rPr>
      <w:rFonts w:ascii="Verdana" w:hAnsi="Verdana"/>
      <w:sz w:val="28"/>
      <w:szCs w:val="28"/>
      <w:lang w:eastAsia="ar-SA"/>
    </w:rPr>
  </w:style>
  <w:style w:type="character" w:customStyle="1" w:styleId="af2">
    <w:name w:val="Название Знак"/>
    <w:aliases w:val="Заголовок Знак"/>
    <w:link w:val="af0"/>
    <w:rsid w:val="00AB2835"/>
    <w:rPr>
      <w:bCs/>
      <w:color w:val="000000"/>
      <w:spacing w:val="13"/>
      <w:sz w:val="24"/>
      <w:szCs w:val="22"/>
      <w:shd w:val="clear" w:color="auto" w:fill="FFFFFF"/>
    </w:rPr>
  </w:style>
  <w:style w:type="paragraph" w:styleId="af3">
    <w:name w:val="Subtitle"/>
    <w:aliases w:val="год таблица"/>
    <w:basedOn w:val="ac"/>
    <w:link w:val="af4"/>
    <w:qFormat/>
    <w:rsid w:val="00AB2835"/>
    <w:pPr>
      <w:autoSpaceDE w:val="0"/>
      <w:autoSpaceDN w:val="0"/>
      <w:jc w:val="center"/>
    </w:pPr>
    <w:rPr>
      <w:i/>
      <w:lang w:val="x-none" w:eastAsia="x-none"/>
    </w:rPr>
  </w:style>
  <w:style w:type="character" w:customStyle="1" w:styleId="af4">
    <w:name w:val="Подзаголовок Знак"/>
    <w:aliases w:val="год таблица Знак"/>
    <w:link w:val="af3"/>
    <w:rsid w:val="004E7ABF"/>
    <w:rPr>
      <w:i/>
      <w:sz w:val="24"/>
      <w:szCs w:val="24"/>
    </w:rPr>
  </w:style>
  <w:style w:type="character" w:customStyle="1" w:styleId="311">
    <w:name w:val="Заголовок 3 Знак1"/>
    <w:aliases w:val="h3 Знак,Gliederung3 Char Знак,Gliederung3 Знак,H3 Знак,H3 Знак Знак"/>
    <w:rsid w:val="00AB2835"/>
    <w:rPr>
      <w:rFonts w:ascii="Arial" w:hAnsi="Arial"/>
      <w:b/>
      <w:sz w:val="24"/>
    </w:rPr>
  </w:style>
  <w:style w:type="paragraph" w:styleId="af5">
    <w:name w:val="caption"/>
    <w:aliases w:val="Название объекта Знак"/>
    <w:basedOn w:val="ac"/>
    <w:next w:val="ac"/>
    <w:qFormat/>
    <w:rsid w:val="00AB2835"/>
    <w:pPr>
      <w:widowControl w:val="0"/>
      <w:autoSpaceDE w:val="0"/>
      <w:autoSpaceDN w:val="0"/>
      <w:adjustRightInd w:val="0"/>
      <w:spacing w:before="120" w:after="120"/>
    </w:pPr>
    <w:rPr>
      <w:b/>
      <w:bCs/>
      <w:sz w:val="20"/>
      <w:szCs w:val="20"/>
    </w:rPr>
  </w:style>
  <w:style w:type="character" w:styleId="af6">
    <w:name w:val="Strong"/>
    <w:uiPriority w:val="22"/>
    <w:qFormat/>
    <w:rsid w:val="00AB2835"/>
    <w:rPr>
      <w:b/>
      <w:bCs/>
    </w:rPr>
  </w:style>
  <w:style w:type="character" w:styleId="af7">
    <w:name w:val="Emphasis"/>
    <w:qFormat/>
    <w:rsid w:val="00AB2835"/>
    <w:rPr>
      <w:i/>
      <w:iCs/>
    </w:rPr>
  </w:style>
  <w:style w:type="paragraph" w:styleId="af8">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
    <w:basedOn w:val="ac"/>
    <w:link w:val="af9"/>
    <w:uiPriority w:val="99"/>
    <w:qFormat/>
    <w:rsid w:val="00AB2835"/>
    <w:pPr>
      <w:spacing w:after="200" w:line="276" w:lineRule="auto"/>
      <w:ind w:left="720"/>
    </w:pPr>
    <w:rPr>
      <w:rFonts w:ascii="Calibri" w:eastAsia="Calibri" w:hAnsi="Calibri"/>
      <w:sz w:val="22"/>
      <w:szCs w:val="22"/>
      <w:lang w:val="x-none" w:eastAsia="en-US"/>
    </w:rPr>
  </w:style>
  <w:style w:type="character" w:customStyle="1" w:styleId="af9">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1"/>
    <w:link w:val="af8"/>
    <w:uiPriority w:val="99"/>
    <w:locked/>
    <w:rsid w:val="0016317A"/>
    <w:rPr>
      <w:rFonts w:ascii="Calibri" w:eastAsia="Calibri" w:hAnsi="Calibri"/>
      <w:sz w:val="22"/>
      <w:szCs w:val="22"/>
      <w:lang w:eastAsia="en-US"/>
    </w:rPr>
  </w:style>
  <w:style w:type="paragraph" w:styleId="afa">
    <w:name w:val="TOC Heading"/>
    <w:basedOn w:val="19"/>
    <w:next w:val="ac"/>
    <w:qFormat/>
    <w:rsid w:val="00AB2835"/>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b">
    <w:name w:val="ТЛ_Заказчик"/>
    <w:basedOn w:val="ac"/>
    <w:link w:val="afc"/>
    <w:qFormat/>
    <w:rsid w:val="00AB2835"/>
    <w:pPr>
      <w:jc w:val="center"/>
    </w:pPr>
    <w:rPr>
      <w:sz w:val="28"/>
      <w:szCs w:val="28"/>
      <w:lang w:val="x-none" w:eastAsia="x-none"/>
    </w:rPr>
  </w:style>
  <w:style w:type="character" w:customStyle="1" w:styleId="afc">
    <w:name w:val="ТЛ_Заказчик Знак"/>
    <w:link w:val="afb"/>
    <w:rsid w:val="00AB2835"/>
    <w:rPr>
      <w:sz w:val="28"/>
      <w:szCs w:val="28"/>
    </w:rPr>
  </w:style>
  <w:style w:type="paragraph" w:customStyle="1" w:styleId="afd">
    <w:name w:val="ТЛ_Утверждаю"/>
    <w:basedOn w:val="ac"/>
    <w:link w:val="afe"/>
    <w:qFormat/>
    <w:rsid w:val="00AB2835"/>
    <w:pPr>
      <w:ind w:left="4860"/>
      <w:jc w:val="center"/>
    </w:pPr>
    <w:rPr>
      <w:sz w:val="28"/>
      <w:szCs w:val="28"/>
      <w:lang w:val="x-none" w:eastAsia="x-none"/>
    </w:rPr>
  </w:style>
  <w:style w:type="character" w:customStyle="1" w:styleId="afe">
    <w:name w:val="ТЛ_Утверждаю Знак"/>
    <w:link w:val="afd"/>
    <w:rsid w:val="00AB2835"/>
    <w:rPr>
      <w:sz w:val="28"/>
      <w:szCs w:val="28"/>
    </w:rPr>
  </w:style>
  <w:style w:type="paragraph" w:customStyle="1" w:styleId="aff">
    <w:name w:val="ТЛ_Название"/>
    <w:basedOn w:val="ac"/>
    <w:link w:val="aff0"/>
    <w:qFormat/>
    <w:rsid w:val="00AB2835"/>
    <w:pPr>
      <w:jc w:val="center"/>
    </w:pPr>
    <w:rPr>
      <w:b/>
      <w:sz w:val="28"/>
      <w:szCs w:val="28"/>
      <w:lang w:val="x-none" w:eastAsia="x-none"/>
    </w:rPr>
  </w:style>
  <w:style w:type="character" w:customStyle="1" w:styleId="aff0">
    <w:name w:val="ТЛ_Название Знак"/>
    <w:link w:val="aff"/>
    <w:rsid w:val="00AB2835"/>
    <w:rPr>
      <w:b/>
      <w:sz w:val="28"/>
      <w:szCs w:val="28"/>
    </w:rPr>
  </w:style>
  <w:style w:type="paragraph" w:customStyle="1" w:styleId="aff1">
    <w:name w:val="ТЛ_Город и Дата"/>
    <w:basedOn w:val="ac"/>
    <w:link w:val="aff2"/>
    <w:qFormat/>
    <w:rsid w:val="00AB2835"/>
    <w:pPr>
      <w:jc w:val="center"/>
    </w:pPr>
    <w:rPr>
      <w:sz w:val="28"/>
      <w:szCs w:val="28"/>
      <w:lang w:val="x-none" w:eastAsia="x-none"/>
    </w:rPr>
  </w:style>
  <w:style w:type="character" w:customStyle="1" w:styleId="aff2">
    <w:name w:val="ТЛ_Город и Дата Знак"/>
    <w:link w:val="aff1"/>
    <w:rsid w:val="00AB2835"/>
    <w:rPr>
      <w:sz w:val="28"/>
      <w:szCs w:val="28"/>
    </w:rPr>
  </w:style>
  <w:style w:type="paragraph" w:customStyle="1" w:styleId="aff3">
    <w:name w:val="АД_Наименование Разделов"/>
    <w:basedOn w:val="19"/>
    <w:link w:val="aff4"/>
    <w:qFormat/>
    <w:rsid w:val="00AB2835"/>
    <w:rPr>
      <w:sz w:val="28"/>
    </w:rPr>
  </w:style>
  <w:style w:type="character" w:customStyle="1" w:styleId="aff4">
    <w:name w:val="АД_Наименование Разделов Знак"/>
    <w:link w:val="aff3"/>
    <w:rsid w:val="00AB2835"/>
    <w:rPr>
      <w:b/>
      <w:kern w:val="28"/>
      <w:sz w:val="28"/>
    </w:rPr>
  </w:style>
  <w:style w:type="paragraph" w:customStyle="1" w:styleId="aff5">
    <w:name w:val="АД_Наименование главы с нумерацией"/>
    <w:basedOn w:val="ac"/>
    <w:link w:val="aff6"/>
    <w:qFormat/>
    <w:rsid w:val="00AB2835"/>
    <w:pPr>
      <w:keepNext/>
      <w:spacing w:line="360" w:lineRule="auto"/>
      <w:jc w:val="center"/>
      <w:outlineLvl w:val="1"/>
    </w:pPr>
    <w:rPr>
      <w:b/>
      <w:bCs/>
      <w:lang w:val="x-none" w:eastAsia="x-none"/>
    </w:rPr>
  </w:style>
  <w:style w:type="paragraph" w:customStyle="1" w:styleId="aff7">
    <w:name w:val="АД_Наименование главы без нумерации"/>
    <w:basedOn w:val="24"/>
    <w:link w:val="aff8"/>
    <w:qFormat/>
    <w:rsid w:val="00AB2835"/>
  </w:style>
  <w:style w:type="character" w:customStyle="1" w:styleId="aff8">
    <w:name w:val="АД_Наименование главы без нумерации Знак"/>
    <w:basedOn w:val="25"/>
    <w:link w:val="aff7"/>
    <w:rsid w:val="00AB2835"/>
    <w:rPr>
      <w:b/>
      <w:bCs/>
      <w:sz w:val="24"/>
      <w:szCs w:val="24"/>
    </w:rPr>
  </w:style>
  <w:style w:type="paragraph" w:customStyle="1" w:styleId="aff9">
    <w:name w:val="АД_Нумерованный пункт"/>
    <w:basedOn w:val="ac"/>
    <w:link w:val="affa"/>
    <w:qFormat/>
    <w:rsid w:val="00AB2835"/>
    <w:pPr>
      <w:keepNext/>
      <w:spacing w:before="240" w:after="60"/>
      <w:outlineLvl w:val="2"/>
    </w:pPr>
    <w:rPr>
      <w:b/>
      <w:szCs w:val="20"/>
      <w:lang w:val="x-none" w:eastAsia="x-none"/>
    </w:rPr>
  </w:style>
  <w:style w:type="character" w:customStyle="1" w:styleId="affa">
    <w:name w:val="АД_Нумерованный пункт Знак"/>
    <w:link w:val="aff9"/>
    <w:rsid w:val="00AB2835"/>
    <w:rPr>
      <w:b/>
      <w:sz w:val="24"/>
    </w:rPr>
  </w:style>
  <w:style w:type="paragraph" w:customStyle="1" w:styleId="affb">
    <w:name w:val="АД_Нумерованный подпункт"/>
    <w:basedOn w:val="ac"/>
    <w:link w:val="affc"/>
    <w:qFormat/>
    <w:rsid w:val="00AB2835"/>
    <w:pPr>
      <w:tabs>
        <w:tab w:val="left" w:pos="720"/>
      </w:tabs>
    </w:pPr>
    <w:rPr>
      <w:lang w:val="x-none" w:eastAsia="x-none"/>
    </w:rPr>
  </w:style>
  <w:style w:type="character" w:customStyle="1" w:styleId="affc">
    <w:name w:val="АД_Нумерованный подпункт Знак"/>
    <w:link w:val="affb"/>
    <w:rsid w:val="00AB2835"/>
    <w:rPr>
      <w:sz w:val="24"/>
      <w:szCs w:val="24"/>
    </w:rPr>
  </w:style>
  <w:style w:type="paragraph" w:customStyle="1" w:styleId="a6">
    <w:name w:val="АД_Основной текст"/>
    <w:basedOn w:val="ac"/>
    <w:link w:val="affd"/>
    <w:qFormat/>
    <w:rsid w:val="00AB2835"/>
    <w:pPr>
      <w:numPr>
        <w:ilvl w:val="2"/>
        <w:numId w:val="1"/>
      </w:numPr>
    </w:pPr>
    <w:rPr>
      <w:lang w:val="x-none" w:eastAsia="x-none"/>
    </w:rPr>
  </w:style>
  <w:style w:type="character" w:customStyle="1" w:styleId="affd">
    <w:name w:val="АД_Основной текст Знак"/>
    <w:link w:val="a6"/>
    <w:rsid w:val="00AB2835"/>
    <w:rPr>
      <w:sz w:val="24"/>
      <w:szCs w:val="24"/>
      <w:lang w:val="x-none" w:eastAsia="x-none"/>
    </w:rPr>
  </w:style>
  <w:style w:type="paragraph" w:customStyle="1" w:styleId="affe">
    <w:name w:val="АД_Заголовки таблиц"/>
    <w:basedOn w:val="ac"/>
    <w:qFormat/>
    <w:rsid w:val="00AB2835"/>
    <w:pPr>
      <w:jc w:val="center"/>
    </w:pPr>
    <w:rPr>
      <w:b/>
      <w:bCs/>
    </w:rPr>
  </w:style>
  <w:style w:type="paragraph" w:customStyle="1" w:styleId="afff">
    <w:name w:val="АД_Основной текст по центру полужирный"/>
    <w:basedOn w:val="ac"/>
    <w:link w:val="afff0"/>
    <w:qFormat/>
    <w:rsid w:val="00AB2835"/>
    <w:pPr>
      <w:ind w:firstLine="567"/>
      <w:jc w:val="center"/>
    </w:pPr>
    <w:rPr>
      <w:b/>
      <w:lang w:val="x-none" w:eastAsia="x-none"/>
    </w:rPr>
  </w:style>
  <w:style w:type="character" w:customStyle="1" w:styleId="afff0">
    <w:name w:val="АД_Основной текст по центру полужирный Знак"/>
    <w:link w:val="afff"/>
    <w:rsid w:val="00AB2835"/>
    <w:rPr>
      <w:b/>
      <w:sz w:val="24"/>
      <w:szCs w:val="24"/>
    </w:rPr>
  </w:style>
  <w:style w:type="paragraph" w:customStyle="1" w:styleId="36">
    <w:name w:val="АД_Текст отступ 3"/>
    <w:aliases w:val="25"/>
    <w:basedOn w:val="ac"/>
    <w:link w:val="37"/>
    <w:qFormat/>
    <w:rsid w:val="00AB2835"/>
    <w:pPr>
      <w:ind w:left="1418"/>
    </w:pPr>
    <w:rPr>
      <w:lang w:val="x-none" w:eastAsia="x-none"/>
    </w:rPr>
  </w:style>
  <w:style w:type="character" w:customStyle="1" w:styleId="37">
    <w:name w:val="АД_Текст отступ 3 Знак"/>
    <w:aliases w:val="25 Знак"/>
    <w:link w:val="36"/>
    <w:rsid w:val="00AB2835"/>
    <w:rPr>
      <w:sz w:val="24"/>
      <w:szCs w:val="24"/>
    </w:rPr>
  </w:style>
  <w:style w:type="paragraph" w:customStyle="1" w:styleId="40">
    <w:name w:val="АД_Нумерованный подпункт 4 уровня"/>
    <w:basedOn w:val="affb"/>
    <w:link w:val="46"/>
    <w:qFormat/>
    <w:rsid w:val="00AB2835"/>
    <w:pPr>
      <w:numPr>
        <w:ilvl w:val="3"/>
        <w:numId w:val="1"/>
      </w:numPr>
      <w:tabs>
        <w:tab w:val="clear" w:pos="720"/>
      </w:tabs>
    </w:pPr>
  </w:style>
  <w:style w:type="character" w:customStyle="1" w:styleId="46">
    <w:name w:val="АД_Нумерованный подпункт 4 уровня Знак"/>
    <w:link w:val="40"/>
    <w:rsid w:val="00AB2835"/>
    <w:rPr>
      <w:sz w:val="24"/>
      <w:szCs w:val="24"/>
      <w:lang w:val="x-none" w:eastAsia="x-none"/>
    </w:rPr>
  </w:style>
  <w:style w:type="paragraph" w:customStyle="1" w:styleId="afff1">
    <w:name w:val="письмо"/>
    <w:basedOn w:val="ac"/>
    <w:rsid w:val="0016317A"/>
    <w:pPr>
      <w:ind w:firstLine="720"/>
      <w:jc w:val="both"/>
    </w:pPr>
    <w:rPr>
      <w:sz w:val="28"/>
      <w:szCs w:val="20"/>
    </w:rPr>
  </w:style>
  <w:style w:type="paragraph" w:styleId="af1">
    <w:name w:val="Body Text"/>
    <w:aliases w:val="Основной текст Знак1,Основной текст Знак Знак,Знак1,body text,body text1,Body Text Char1,Body Text Char Char,body text Char Char,body text Char1,Body Text Char, Знак1,Основной текст таблиц,в таблице,таблицы,в таблицах,Письмо в Интернет"/>
    <w:basedOn w:val="ac"/>
    <w:link w:val="26"/>
    <w:rsid w:val="0016317A"/>
    <w:rPr>
      <w:sz w:val="28"/>
      <w:szCs w:val="20"/>
      <w:lang w:val="x-none" w:eastAsia="x-none"/>
    </w:rPr>
  </w:style>
  <w:style w:type="character" w:customStyle="1" w:styleId="26">
    <w:name w:val="Основной текст Знак2"/>
    <w:aliases w:val="Основной текст Знак1 Знак,Основной текст Знак Знак Знак,Знак1 Знак,body text Знак,body text1 Знак,Body Text Char1 Знак,Body Text Char Char Знак,body text Char Char Знак,body text Char1 Знак,Body Text Char Знак, Знак1 Знак"/>
    <w:link w:val="af1"/>
    <w:locked/>
    <w:rsid w:val="0016317A"/>
    <w:rPr>
      <w:sz w:val="28"/>
      <w:lang w:val="x-none" w:eastAsia="x-none"/>
    </w:rPr>
  </w:style>
  <w:style w:type="character" w:customStyle="1" w:styleId="afff2">
    <w:name w:val="Основной текст Знак"/>
    <w:aliases w:val="Основной текст Знак1 Знак1,Знак1 Знак1,body text Знак1,body text1 Знак1,Body Text Char1 Знак1,Body Text Char Char Знак1,body text Char Char Знак1,body text Char1 Знак1,Body Text Char Знак1,Основной текст Знак Знак Знак1,Знак1 Знак2"/>
    <w:basedOn w:val="ad"/>
    <w:rsid w:val="0016317A"/>
  </w:style>
  <w:style w:type="paragraph" w:styleId="afff3">
    <w:name w:val="footer"/>
    <w:basedOn w:val="ac"/>
    <w:link w:val="afff4"/>
    <w:rsid w:val="0016317A"/>
    <w:pPr>
      <w:tabs>
        <w:tab w:val="center" w:pos="4677"/>
        <w:tab w:val="right" w:pos="9355"/>
      </w:tabs>
    </w:pPr>
  </w:style>
  <w:style w:type="character" w:customStyle="1" w:styleId="afff4">
    <w:name w:val="Нижний колонтитул Знак"/>
    <w:basedOn w:val="ad"/>
    <w:link w:val="afff3"/>
    <w:rsid w:val="0016317A"/>
  </w:style>
  <w:style w:type="paragraph" w:styleId="27">
    <w:name w:val="Body Text 2"/>
    <w:basedOn w:val="ac"/>
    <w:link w:val="28"/>
    <w:rsid w:val="0016317A"/>
    <w:pPr>
      <w:jc w:val="both"/>
    </w:pPr>
    <w:rPr>
      <w:sz w:val="20"/>
      <w:szCs w:val="20"/>
      <w:lang w:val="x-none" w:eastAsia="x-none"/>
    </w:rPr>
  </w:style>
  <w:style w:type="character" w:customStyle="1" w:styleId="28">
    <w:name w:val="Основной текст 2 Знак"/>
    <w:link w:val="27"/>
    <w:rsid w:val="0016317A"/>
    <w:rPr>
      <w:lang w:val="x-none" w:eastAsia="x-none"/>
    </w:rPr>
  </w:style>
  <w:style w:type="paragraph" w:styleId="afff5">
    <w:name w:val="Body Text Indent"/>
    <w:basedOn w:val="ac"/>
    <w:link w:val="afff6"/>
    <w:rsid w:val="0016317A"/>
    <w:pPr>
      <w:ind w:left="1080"/>
      <w:jc w:val="both"/>
    </w:pPr>
    <w:rPr>
      <w:i/>
      <w:iCs/>
      <w:sz w:val="20"/>
      <w:szCs w:val="20"/>
      <w:lang w:val="x-none" w:eastAsia="x-none"/>
    </w:rPr>
  </w:style>
  <w:style w:type="character" w:customStyle="1" w:styleId="afff6">
    <w:name w:val="Основной текст с отступом Знак"/>
    <w:link w:val="afff5"/>
    <w:rsid w:val="0016317A"/>
    <w:rPr>
      <w:i/>
      <w:iCs/>
    </w:rPr>
  </w:style>
  <w:style w:type="paragraph" w:styleId="38">
    <w:name w:val="Body Text 3"/>
    <w:basedOn w:val="ac"/>
    <w:link w:val="39"/>
    <w:rsid w:val="0016317A"/>
    <w:pPr>
      <w:framePr w:hSpace="180" w:wrap="around" w:vAnchor="text" w:hAnchor="text" w:x="-612" w:y="1"/>
      <w:suppressOverlap/>
    </w:pPr>
    <w:rPr>
      <w:sz w:val="20"/>
      <w:szCs w:val="20"/>
      <w:lang w:val="x-none" w:eastAsia="x-none"/>
    </w:rPr>
  </w:style>
  <w:style w:type="character" w:customStyle="1" w:styleId="39">
    <w:name w:val="Основной текст 3 Знак"/>
    <w:link w:val="38"/>
    <w:rsid w:val="0016317A"/>
    <w:rPr>
      <w:sz w:val="20"/>
      <w:lang w:val="x-none" w:eastAsia="x-none"/>
    </w:rPr>
  </w:style>
  <w:style w:type="character" w:styleId="afff7">
    <w:name w:val="Hyperlink"/>
    <w:uiPriority w:val="99"/>
    <w:rsid w:val="0016317A"/>
    <w:rPr>
      <w:rFonts w:ascii="Tahoma" w:hAnsi="Tahoma" w:cs="Tahoma" w:hint="default"/>
      <w:b w:val="0"/>
      <w:bCs w:val="0"/>
      <w:color w:val="D8171F"/>
      <w:sz w:val="15"/>
      <w:szCs w:val="15"/>
      <w:u w:val="single"/>
    </w:rPr>
  </w:style>
  <w:style w:type="paragraph" w:styleId="af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ac"/>
    <w:link w:val="afff9"/>
    <w:uiPriority w:val="99"/>
    <w:rsid w:val="0016317A"/>
    <w:rPr>
      <w:sz w:val="20"/>
      <w:szCs w:val="20"/>
      <w:lang w:val="x-none" w:eastAsia="x-none"/>
    </w:rPr>
  </w:style>
  <w:style w:type="character" w:customStyle="1" w:styleId="af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
    <w:link w:val="afff8"/>
    <w:uiPriority w:val="99"/>
    <w:rsid w:val="0016317A"/>
    <w:rPr>
      <w:sz w:val="20"/>
      <w:szCs w:val="20"/>
    </w:rPr>
  </w:style>
  <w:style w:type="character" w:styleId="afffa">
    <w:name w:val="footnote reference"/>
    <w:rsid w:val="0016317A"/>
    <w:rPr>
      <w:vertAlign w:val="superscript"/>
    </w:rPr>
  </w:style>
  <w:style w:type="paragraph" w:customStyle="1" w:styleId="114">
    <w:name w:val="заголовок 11"/>
    <w:basedOn w:val="ac"/>
    <w:next w:val="ac"/>
    <w:rsid w:val="0016317A"/>
    <w:pPr>
      <w:keepNext/>
      <w:jc w:val="center"/>
    </w:pPr>
    <w:rPr>
      <w:snapToGrid w:val="0"/>
      <w:szCs w:val="20"/>
    </w:rPr>
  </w:style>
  <w:style w:type="paragraph" w:customStyle="1" w:styleId="1b">
    <w:name w:val="Абзац списка1"/>
    <w:basedOn w:val="ac"/>
    <w:link w:val="ListParagraphChar"/>
    <w:qFormat/>
    <w:rsid w:val="0016317A"/>
    <w:pPr>
      <w:spacing w:after="200" w:line="276" w:lineRule="auto"/>
      <w:ind w:left="720"/>
      <w:contextualSpacing/>
    </w:pPr>
    <w:rPr>
      <w:rFonts w:ascii="Calibri" w:hAnsi="Calibri"/>
      <w:sz w:val="22"/>
      <w:szCs w:val="22"/>
      <w:lang w:val="x-none" w:eastAsia="en-US"/>
    </w:rPr>
  </w:style>
  <w:style w:type="character" w:customStyle="1" w:styleId="ListParagraphChar">
    <w:name w:val="List Paragraph Char"/>
    <w:link w:val="1b"/>
    <w:locked/>
    <w:rsid w:val="0016317A"/>
    <w:rPr>
      <w:rFonts w:ascii="Calibri" w:hAnsi="Calibri"/>
      <w:sz w:val="22"/>
      <w:szCs w:val="22"/>
      <w:lang w:eastAsia="en-US"/>
    </w:rPr>
  </w:style>
  <w:style w:type="paragraph" w:customStyle="1" w:styleId="ConsPlusNormal">
    <w:name w:val="ConsPlusNormal"/>
    <w:link w:val="ConsPlusNormal0"/>
    <w:rsid w:val="0016317A"/>
    <w:pPr>
      <w:widowControl w:val="0"/>
      <w:autoSpaceDE w:val="0"/>
      <w:autoSpaceDN w:val="0"/>
      <w:adjustRightInd w:val="0"/>
      <w:ind w:firstLine="720"/>
    </w:pPr>
    <w:rPr>
      <w:rFonts w:ascii="Arial" w:eastAsia="Calibri" w:hAnsi="Arial" w:cs="Arial"/>
    </w:rPr>
  </w:style>
  <w:style w:type="character" w:customStyle="1" w:styleId="ConsPlusNormal0">
    <w:name w:val="ConsPlusNormal Знак"/>
    <w:link w:val="ConsPlusNormal"/>
    <w:rsid w:val="005A0377"/>
    <w:rPr>
      <w:rFonts w:ascii="Arial" w:eastAsia="Calibri" w:hAnsi="Arial" w:cs="Arial"/>
      <w:lang w:val="ru-RU" w:eastAsia="ru-RU" w:bidi="ar-SA"/>
    </w:rPr>
  </w:style>
  <w:style w:type="paragraph" w:customStyle="1" w:styleId="ConsNormal">
    <w:name w:val="ConsNormal"/>
    <w:link w:val="ConsNormal0"/>
    <w:uiPriority w:val="99"/>
    <w:rsid w:val="0016317A"/>
    <w:pPr>
      <w:widowControl w:val="0"/>
      <w:autoSpaceDE w:val="0"/>
      <w:autoSpaceDN w:val="0"/>
      <w:adjustRightInd w:val="0"/>
      <w:ind w:firstLine="720"/>
    </w:pPr>
    <w:rPr>
      <w:rFonts w:ascii="Arial" w:hAnsi="Arial" w:cs="Arial"/>
      <w:sz w:val="24"/>
      <w:szCs w:val="24"/>
    </w:rPr>
  </w:style>
  <w:style w:type="character" w:customStyle="1" w:styleId="ConsNormal0">
    <w:name w:val="ConsNormal Знак"/>
    <w:link w:val="ConsNormal"/>
    <w:uiPriority w:val="99"/>
    <w:locked/>
    <w:rsid w:val="0016317A"/>
    <w:rPr>
      <w:rFonts w:ascii="Arial" w:hAnsi="Arial" w:cs="Arial"/>
      <w:sz w:val="24"/>
      <w:szCs w:val="24"/>
      <w:lang w:val="ru-RU" w:eastAsia="ru-RU" w:bidi="ar-SA"/>
    </w:rPr>
  </w:style>
  <w:style w:type="paragraph" w:customStyle="1" w:styleId="1-3">
    <w:name w:val="Текст1-3"/>
    <w:basedOn w:val="ac"/>
    <w:rsid w:val="0016317A"/>
    <w:pPr>
      <w:numPr>
        <w:ilvl w:val="12"/>
      </w:numPr>
      <w:spacing w:after="60" w:line="288" w:lineRule="auto"/>
      <w:jc w:val="both"/>
    </w:pPr>
    <w:rPr>
      <w:szCs w:val="20"/>
    </w:rPr>
  </w:style>
  <w:style w:type="character" w:customStyle="1" w:styleId="afffb">
    <w:name w:val="Основной шрифт"/>
    <w:rsid w:val="0016317A"/>
  </w:style>
  <w:style w:type="character" w:customStyle="1" w:styleId="47">
    <w:name w:val="Знак Знак4"/>
    <w:rsid w:val="0016317A"/>
    <w:rPr>
      <w:lang w:val="ru-RU" w:eastAsia="ru-RU" w:bidi="ar-SA"/>
    </w:rPr>
  </w:style>
  <w:style w:type="paragraph" w:customStyle="1" w:styleId="Style23">
    <w:name w:val="Style23"/>
    <w:basedOn w:val="ac"/>
    <w:rsid w:val="0016317A"/>
    <w:pPr>
      <w:widowControl w:val="0"/>
      <w:autoSpaceDE w:val="0"/>
      <w:autoSpaceDN w:val="0"/>
      <w:adjustRightInd w:val="0"/>
      <w:spacing w:line="274" w:lineRule="exact"/>
      <w:jc w:val="both"/>
    </w:pPr>
  </w:style>
  <w:style w:type="paragraph" w:styleId="afffc">
    <w:name w:val="header"/>
    <w:aliases w:val="Linie,header"/>
    <w:basedOn w:val="ac"/>
    <w:link w:val="afffd"/>
    <w:rsid w:val="0016317A"/>
    <w:pPr>
      <w:tabs>
        <w:tab w:val="center" w:pos="4677"/>
        <w:tab w:val="right" w:pos="9355"/>
      </w:tabs>
    </w:pPr>
  </w:style>
  <w:style w:type="character" w:customStyle="1" w:styleId="afffd">
    <w:name w:val="Верхний колонтитул Знак"/>
    <w:aliases w:val="Linie Знак1,header Знак"/>
    <w:basedOn w:val="ad"/>
    <w:link w:val="afffc"/>
    <w:rsid w:val="0016317A"/>
  </w:style>
  <w:style w:type="character" w:styleId="afffe">
    <w:name w:val="page number"/>
    <w:basedOn w:val="ad"/>
    <w:rsid w:val="0016317A"/>
  </w:style>
  <w:style w:type="paragraph" w:styleId="29">
    <w:name w:val="Body Text Indent 2"/>
    <w:aliases w:val=" Знак"/>
    <w:basedOn w:val="ac"/>
    <w:link w:val="2a"/>
    <w:rsid w:val="0016317A"/>
    <w:pPr>
      <w:spacing w:after="120" w:line="480" w:lineRule="auto"/>
      <w:ind w:left="283"/>
    </w:pPr>
  </w:style>
  <w:style w:type="character" w:customStyle="1" w:styleId="2a">
    <w:name w:val="Основной текст с отступом 2 Знак"/>
    <w:aliases w:val=" Знак Знак"/>
    <w:basedOn w:val="ad"/>
    <w:link w:val="29"/>
    <w:rsid w:val="0016317A"/>
  </w:style>
  <w:style w:type="character" w:customStyle="1" w:styleId="affff">
    <w:name w:val="Текст выноски Знак"/>
    <w:link w:val="affff0"/>
    <w:uiPriority w:val="99"/>
    <w:rsid w:val="0016317A"/>
    <w:rPr>
      <w:rFonts w:ascii="Tahoma" w:hAnsi="Tahoma"/>
      <w:sz w:val="16"/>
      <w:szCs w:val="16"/>
      <w:lang w:val="x-none" w:eastAsia="x-none"/>
    </w:rPr>
  </w:style>
  <w:style w:type="paragraph" w:styleId="affff0">
    <w:name w:val="Balloon Text"/>
    <w:basedOn w:val="ac"/>
    <w:link w:val="affff"/>
    <w:uiPriority w:val="99"/>
    <w:rsid w:val="0016317A"/>
    <w:rPr>
      <w:rFonts w:ascii="Tahoma" w:hAnsi="Tahoma"/>
      <w:sz w:val="16"/>
      <w:szCs w:val="16"/>
      <w:lang w:val="x-none" w:eastAsia="x-none"/>
    </w:rPr>
  </w:style>
  <w:style w:type="character" w:customStyle="1" w:styleId="affff1">
    <w:name w:val="Тема примечания Знак"/>
    <w:link w:val="affff2"/>
    <w:uiPriority w:val="99"/>
    <w:locked/>
    <w:rsid w:val="0016317A"/>
    <w:rPr>
      <w:b/>
      <w:bCs/>
    </w:rPr>
  </w:style>
  <w:style w:type="paragraph" w:styleId="affff2">
    <w:name w:val="annotation subject"/>
    <w:basedOn w:val="affff3"/>
    <w:next w:val="affff3"/>
    <w:link w:val="affff1"/>
    <w:uiPriority w:val="99"/>
    <w:rsid w:val="0016317A"/>
    <w:rPr>
      <w:b/>
      <w:bCs/>
    </w:rPr>
  </w:style>
  <w:style w:type="paragraph" w:styleId="affff3">
    <w:name w:val="annotation text"/>
    <w:basedOn w:val="ac"/>
    <w:link w:val="affff4"/>
    <w:rsid w:val="0016317A"/>
    <w:rPr>
      <w:sz w:val="20"/>
      <w:szCs w:val="20"/>
      <w:lang w:val="x-none" w:eastAsia="x-none"/>
    </w:rPr>
  </w:style>
  <w:style w:type="character" w:customStyle="1" w:styleId="affff4">
    <w:name w:val="Текст примечания Знак"/>
    <w:link w:val="affff3"/>
    <w:rsid w:val="0016317A"/>
    <w:rPr>
      <w:sz w:val="20"/>
      <w:szCs w:val="20"/>
    </w:rPr>
  </w:style>
  <w:style w:type="character" w:customStyle="1" w:styleId="1c">
    <w:name w:val="Тема примечания Знак1"/>
    <w:uiPriority w:val="99"/>
    <w:rsid w:val="0016317A"/>
    <w:rPr>
      <w:b/>
      <w:bCs/>
      <w:sz w:val="20"/>
      <w:szCs w:val="20"/>
    </w:rPr>
  </w:style>
  <w:style w:type="paragraph" w:customStyle="1" w:styleId="affff5">
    <w:name w:val="Письмо"/>
    <w:basedOn w:val="ac"/>
    <w:rsid w:val="0016317A"/>
    <w:pPr>
      <w:ind w:firstLine="709"/>
      <w:jc w:val="both"/>
    </w:pPr>
    <w:rPr>
      <w:rFonts w:eastAsia="Calibri"/>
      <w:sz w:val="28"/>
    </w:rPr>
  </w:style>
  <w:style w:type="paragraph" w:customStyle="1" w:styleId="Default">
    <w:name w:val="Default"/>
    <w:link w:val="Default0"/>
    <w:rsid w:val="0016317A"/>
    <w:pPr>
      <w:autoSpaceDE w:val="0"/>
      <w:autoSpaceDN w:val="0"/>
      <w:adjustRightInd w:val="0"/>
    </w:pPr>
    <w:rPr>
      <w:color w:val="000000"/>
      <w:sz w:val="24"/>
      <w:szCs w:val="24"/>
    </w:rPr>
  </w:style>
  <w:style w:type="character" w:customStyle="1" w:styleId="Default0">
    <w:name w:val="Default Знак"/>
    <w:link w:val="Default"/>
    <w:rsid w:val="0016317A"/>
    <w:rPr>
      <w:color w:val="000000"/>
      <w:sz w:val="24"/>
      <w:szCs w:val="24"/>
      <w:lang w:val="ru-RU" w:eastAsia="ru-RU" w:bidi="ar-SA"/>
    </w:rPr>
  </w:style>
  <w:style w:type="paragraph" w:customStyle="1" w:styleId="MainText">
    <w:name w:val="MainText"/>
    <w:basedOn w:val="ac"/>
    <w:rsid w:val="0016317A"/>
    <w:pPr>
      <w:tabs>
        <w:tab w:val="num" w:pos="360"/>
      </w:tabs>
      <w:spacing w:before="120" w:after="120"/>
      <w:jc w:val="both"/>
    </w:pPr>
  </w:style>
  <w:style w:type="paragraph" w:customStyle="1" w:styleId="List2">
    <w:name w:val="List2"/>
    <w:basedOn w:val="ac"/>
    <w:rsid w:val="0016317A"/>
    <w:pPr>
      <w:spacing w:line="360" w:lineRule="auto"/>
      <w:jc w:val="both"/>
    </w:pPr>
    <w:rPr>
      <w:rFonts w:ascii="Arial" w:eastAsia="Calibri" w:hAnsi="Arial"/>
      <w:szCs w:val="20"/>
    </w:rPr>
  </w:style>
  <w:style w:type="paragraph" w:customStyle="1" w:styleId="2-11">
    <w:name w:val="содержание2-11"/>
    <w:basedOn w:val="ac"/>
    <w:rsid w:val="0016317A"/>
    <w:pPr>
      <w:spacing w:after="60"/>
      <w:jc w:val="both"/>
    </w:pPr>
  </w:style>
  <w:style w:type="character" w:styleId="affff6">
    <w:name w:val="annotation reference"/>
    <w:rsid w:val="0016317A"/>
    <w:rPr>
      <w:sz w:val="16"/>
      <w:szCs w:val="16"/>
    </w:rPr>
  </w:style>
  <w:style w:type="character" w:customStyle="1" w:styleId="apple-converted-space">
    <w:name w:val="apple-converted-space"/>
    <w:rsid w:val="0016317A"/>
    <w:rPr>
      <w:rFonts w:cs="Times New Roman"/>
    </w:rPr>
  </w:style>
  <w:style w:type="paragraph" w:customStyle="1" w:styleId="180">
    <w:name w:val="Абзац списка18"/>
    <w:aliases w:val="List Paragraph"/>
    <w:basedOn w:val="ac"/>
    <w:link w:val="1d"/>
    <w:qFormat/>
    <w:rsid w:val="0016317A"/>
    <w:pPr>
      <w:spacing w:after="200" w:line="276" w:lineRule="auto"/>
      <w:ind w:left="720"/>
      <w:contextualSpacing/>
    </w:pPr>
    <w:rPr>
      <w:rFonts w:ascii="Calibri" w:hAnsi="Calibri"/>
      <w:sz w:val="20"/>
      <w:szCs w:val="20"/>
      <w:lang w:val="x-none" w:eastAsia="x-none"/>
    </w:rPr>
  </w:style>
  <w:style w:type="character" w:customStyle="1" w:styleId="1d">
    <w:name w:val="Абзац списка1 Знак"/>
    <w:link w:val="180"/>
    <w:rsid w:val="0016317A"/>
    <w:rPr>
      <w:rFonts w:ascii="Calibri" w:hAnsi="Calibri"/>
      <w:sz w:val="20"/>
      <w:szCs w:val="20"/>
      <w:lang w:val="x-none" w:eastAsia="x-none"/>
    </w:rPr>
  </w:style>
  <w:style w:type="character" w:customStyle="1" w:styleId="3a">
    <w:name w:val="Знак Знак3"/>
    <w:locked/>
    <w:rsid w:val="0016317A"/>
    <w:rPr>
      <w:b/>
      <w:sz w:val="24"/>
      <w:lang w:val="ru-RU" w:eastAsia="ru-RU"/>
    </w:rPr>
  </w:style>
  <w:style w:type="paragraph" w:customStyle="1" w:styleId="ListParagraph1">
    <w:name w:val="List Paragraph1"/>
    <w:basedOn w:val="ac"/>
    <w:rsid w:val="0016317A"/>
    <w:pPr>
      <w:spacing w:after="200" w:line="276" w:lineRule="auto"/>
      <w:ind w:left="720"/>
      <w:contextualSpacing/>
    </w:pPr>
    <w:rPr>
      <w:rFonts w:ascii="Calibri" w:hAnsi="Calibri"/>
      <w:sz w:val="22"/>
      <w:szCs w:val="22"/>
      <w:lang w:eastAsia="en-US"/>
    </w:rPr>
  </w:style>
  <w:style w:type="character" w:customStyle="1" w:styleId="312">
    <w:name w:val="Знак Знак31"/>
    <w:locked/>
    <w:rsid w:val="0016317A"/>
    <w:rPr>
      <w:b/>
      <w:sz w:val="24"/>
      <w:lang w:val="ru-RU" w:eastAsia="ru-RU"/>
    </w:rPr>
  </w:style>
  <w:style w:type="character" w:customStyle="1" w:styleId="72">
    <w:name w:val="Знак Знак7"/>
    <w:locked/>
    <w:rsid w:val="0016317A"/>
    <w:rPr>
      <w:b/>
      <w:sz w:val="24"/>
      <w:lang w:val="ru-RU" w:eastAsia="ru-RU"/>
    </w:rPr>
  </w:style>
  <w:style w:type="character" w:customStyle="1" w:styleId="FootnoteTextChar">
    <w:name w:val="Footnote Text Char"/>
    <w:aliases w:val="Body Text Indent 2 Char,Знак Char1,Знак Char,Body Text Indent 2 Char2,Знак2 Char,Знак Char2,Body Text Indent 2 Char21,Footnote Text Char2"/>
    <w:locked/>
    <w:rsid w:val="0016317A"/>
    <w:rPr>
      <w:rFonts w:ascii="Calibri" w:hAnsi="Calibri"/>
      <w:lang w:val="ru-RU" w:eastAsia="en-US" w:bidi="ar-SA"/>
    </w:rPr>
  </w:style>
  <w:style w:type="paragraph" w:styleId="affff7">
    <w:name w:val="No Spacing"/>
    <w:uiPriority w:val="1"/>
    <w:qFormat/>
    <w:rsid w:val="0016317A"/>
    <w:rPr>
      <w:rFonts w:ascii="Calibri" w:hAnsi="Calibri"/>
      <w:sz w:val="22"/>
      <w:szCs w:val="22"/>
      <w:lang w:eastAsia="en-US"/>
    </w:rPr>
  </w:style>
  <w:style w:type="paragraph" w:customStyle="1" w:styleId="1e">
    <w:name w:val="Стиль1"/>
    <w:basedOn w:val="180"/>
    <w:link w:val="1f"/>
    <w:qFormat/>
    <w:rsid w:val="0016317A"/>
    <w:pPr>
      <w:tabs>
        <w:tab w:val="left" w:pos="284"/>
      </w:tabs>
      <w:spacing w:after="0" w:line="240" w:lineRule="auto"/>
      <w:ind w:left="0"/>
      <w:jc w:val="center"/>
    </w:pPr>
    <w:rPr>
      <w:rFonts w:ascii="Times New Roman" w:hAnsi="Times New Roman"/>
      <w:b/>
    </w:rPr>
  </w:style>
  <w:style w:type="character" w:customStyle="1" w:styleId="1f">
    <w:name w:val="Стиль1 Знак"/>
    <w:link w:val="1e"/>
    <w:rsid w:val="0016317A"/>
    <w:rPr>
      <w:b/>
      <w:lang w:val="x-none" w:eastAsia="x-none"/>
    </w:rPr>
  </w:style>
  <w:style w:type="character" w:customStyle="1" w:styleId="font11">
    <w:name w:val="font11"/>
    <w:rsid w:val="0016317A"/>
  </w:style>
  <w:style w:type="paragraph" w:customStyle="1" w:styleId="210">
    <w:name w:val="Средняя сетка 21"/>
    <w:uiPriority w:val="99"/>
    <w:qFormat/>
    <w:rsid w:val="0016317A"/>
    <w:rPr>
      <w:rFonts w:ascii="Calibri" w:eastAsia="Calibri" w:hAnsi="Calibri"/>
      <w:sz w:val="22"/>
      <w:szCs w:val="22"/>
      <w:lang w:eastAsia="en-US"/>
    </w:rPr>
  </w:style>
  <w:style w:type="paragraph" w:styleId="3b">
    <w:name w:val="List Number 3"/>
    <w:basedOn w:val="ac"/>
    <w:rsid w:val="0016317A"/>
    <w:pPr>
      <w:tabs>
        <w:tab w:val="num" w:pos="926"/>
      </w:tabs>
      <w:ind w:left="926" w:hanging="360"/>
    </w:pPr>
    <w:rPr>
      <w:sz w:val="20"/>
      <w:szCs w:val="20"/>
    </w:rPr>
  </w:style>
  <w:style w:type="paragraph" w:customStyle="1" w:styleId="-11">
    <w:name w:val="Цветной список - Акцент 11"/>
    <w:basedOn w:val="ac"/>
    <w:link w:val="-1"/>
    <w:uiPriority w:val="34"/>
    <w:qFormat/>
    <w:rsid w:val="0016317A"/>
    <w:pPr>
      <w:ind w:left="720"/>
      <w:contextualSpacing/>
    </w:pPr>
    <w:rPr>
      <w:sz w:val="20"/>
      <w:szCs w:val="20"/>
      <w:lang w:val="x-none" w:eastAsia="x-none"/>
    </w:rPr>
  </w:style>
  <w:style w:type="character" w:customStyle="1" w:styleId="-1">
    <w:name w:val="Цветной список - Акцент 1 Знак"/>
    <w:aliases w:val="Абзац маркированнный Знак,Содержание. 2 уровень Знак,Список с булитами Знак,ТЗ список Знак"/>
    <w:link w:val="-11"/>
    <w:locked/>
    <w:rsid w:val="0016317A"/>
    <w:rPr>
      <w:lang w:val="x-none" w:eastAsia="x-none"/>
    </w:rPr>
  </w:style>
  <w:style w:type="paragraph" w:customStyle="1" w:styleId="1f0">
    <w:name w:val="Без интервала1"/>
    <w:qFormat/>
    <w:rsid w:val="0016317A"/>
    <w:rPr>
      <w:rFonts w:ascii="Calibri" w:hAnsi="Calibri"/>
      <w:sz w:val="22"/>
      <w:szCs w:val="22"/>
      <w:lang w:eastAsia="en-US"/>
    </w:rPr>
  </w:style>
  <w:style w:type="paragraph" w:styleId="5">
    <w:name w:val="List Number 5"/>
    <w:basedOn w:val="ac"/>
    <w:rsid w:val="0016317A"/>
    <w:pPr>
      <w:numPr>
        <w:numId w:val="6"/>
      </w:numPr>
      <w:contextualSpacing/>
    </w:pPr>
  </w:style>
  <w:style w:type="paragraph" w:styleId="a0">
    <w:name w:val="List Bullet"/>
    <w:basedOn w:val="ac"/>
    <w:rsid w:val="0016317A"/>
    <w:pPr>
      <w:numPr>
        <w:numId w:val="7"/>
      </w:numPr>
      <w:tabs>
        <w:tab w:val="num" w:pos="284"/>
      </w:tabs>
      <w:ind w:left="360"/>
    </w:pPr>
    <w:rPr>
      <w:rFonts w:eastAsia="Calibri"/>
      <w:sz w:val="20"/>
      <w:szCs w:val="20"/>
    </w:rPr>
  </w:style>
  <w:style w:type="paragraph" w:customStyle="1" w:styleId="xmsonormal">
    <w:name w:val="x_msonormal"/>
    <w:basedOn w:val="ac"/>
    <w:rsid w:val="0016317A"/>
    <w:pPr>
      <w:spacing w:before="100" w:beforeAutospacing="1" w:after="100" w:afterAutospacing="1"/>
    </w:pPr>
  </w:style>
  <w:style w:type="paragraph" w:customStyle="1" w:styleId="2b">
    <w:name w:val="Знак Знак2 Знак Знак Знак Знак"/>
    <w:basedOn w:val="ac"/>
    <w:rsid w:val="0016317A"/>
    <w:pPr>
      <w:spacing w:after="160" w:line="240" w:lineRule="exact"/>
    </w:pPr>
    <w:rPr>
      <w:rFonts w:ascii="Tahoma" w:hAnsi="Tahoma"/>
      <w:sz w:val="20"/>
      <w:szCs w:val="20"/>
      <w:lang w:val="en-US" w:eastAsia="en-US"/>
    </w:rPr>
  </w:style>
  <w:style w:type="paragraph" w:styleId="affff8">
    <w:name w:val="Normal (Web)"/>
    <w:basedOn w:val="ac"/>
    <w:uiPriority w:val="99"/>
    <w:rsid w:val="0016317A"/>
    <w:pPr>
      <w:spacing w:before="100" w:beforeAutospacing="1" w:after="100" w:afterAutospacing="1"/>
      <w:ind w:firstLine="709"/>
      <w:jc w:val="center"/>
    </w:pPr>
  </w:style>
  <w:style w:type="paragraph" w:customStyle="1" w:styleId="122">
    <w:name w:val="Без интервала12"/>
    <w:qFormat/>
    <w:rsid w:val="0016317A"/>
    <w:rPr>
      <w:rFonts w:ascii="Calibri" w:hAnsi="Calibri" w:cs="Calibri"/>
      <w:sz w:val="22"/>
      <w:szCs w:val="22"/>
      <w:lang w:eastAsia="en-US"/>
    </w:rPr>
  </w:style>
  <w:style w:type="character" w:customStyle="1" w:styleId="affff9">
    <w:name w:val="Стиль для формы синий"/>
    <w:uiPriority w:val="1"/>
    <w:rsid w:val="0016317A"/>
    <w:rPr>
      <w:rFonts w:ascii="Times New Roman" w:hAnsi="Times New Roman"/>
      <w:color w:val="1F497D"/>
      <w:sz w:val="24"/>
    </w:rPr>
  </w:style>
  <w:style w:type="paragraph" w:customStyle="1" w:styleId="affffa">
    <w:name w:val="Рабочий"/>
    <w:basedOn w:val="ac"/>
    <w:link w:val="affffb"/>
    <w:qFormat/>
    <w:rsid w:val="0016317A"/>
    <w:pPr>
      <w:ind w:right="57" w:firstLine="709"/>
      <w:jc w:val="both"/>
    </w:pPr>
    <w:rPr>
      <w:rFonts w:eastAsia="Calibri"/>
      <w:sz w:val="20"/>
      <w:szCs w:val="20"/>
      <w:lang w:val="x-none" w:eastAsia="en-US"/>
    </w:rPr>
  </w:style>
  <w:style w:type="character" w:customStyle="1" w:styleId="affffb">
    <w:name w:val="Рабочий Знак"/>
    <w:link w:val="affffa"/>
    <w:rsid w:val="0016317A"/>
    <w:rPr>
      <w:rFonts w:eastAsia="Calibri"/>
      <w:szCs w:val="20"/>
      <w:lang w:eastAsia="en-US"/>
    </w:rPr>
  </w:style>
  <w:style w:type="character" w:customStyle="1" w:styleId="affffc">
    <w:name w:val="Стиль для формы синий жирный"/>
    <w:uiPriority w:val="1"/>
    <w:qFormat/>
    <w:rsid w:val="0016317A"/>
    <w:rPr>
      <w:rFonts w:ascii="Times New Roman" w:hAnsi="Times New Roman"/>
      <w:b/>
      <w:color w:val="44546A"/>
      <w:sz w:val="24"/>
    </w:rPr>
  </w:style>
  <w:style w:type="character" w:customStyle="1" w:styleId="affffd">
    <w:name w:val="Стиль для формы синий мелкий"/>
    <w:uiPriority w:val="1"/>
    <w:qFormat/>
    <w:rsid w:val="0016317A"/>
    <w:rPr>
      <w:rFonts w:ascii="Times New Roman" w:hAnsi="Times New Roman"/>
      <w:color w:val="44546A"/>
      <w:sz w:val="20"/>
    </w:rPr>
  </w:style>
  <w:style w:type="paragraph" w:customStyle="1" w:styleId="1f1">
    <w:name w:val="Нижний колонтитул1"/>
    <w:basedOn w:val="ac"/>
    <w:next w:val="afff3"/>
    <w:uiPriority w:val="99"/>
    <w:unhideWhenUsed/>
    <w:rsid w:val="0016317A"/>
    <w:pPr>
      <w:tabs>
        <w:tab w:val="center" w:pos="4677"/>
        <w:tab w:val="right" w:pos="9355"/>
      </w:tabs>
    </w:pPr>
    <w:rPr>
      <w:rFonts w:eastAsia="Calibri"/>
      <w:szCs w:val="20"/>
      <w:lang w:eastAsia="en-US"/>
    </w:rPr>
  </w:style>
  <w:style w:type="character" w:customStyle="1" w:styleId="1f2">
    <w:name w:val="Подзаголовок Знак1"/>
    <w:aliases w:val="год таблица Знак1"/>
    <w:locked/>
    <w:rsid w:val="0016317A"/>
    <w:rPr>
      <w:bCs/>
      <w:sz w:val="28"/>
      <w:szCs w:val="24"/>
      <w:lang w:val="ru-RU" w:eastAsia="ru-RU" w:bidi="ar-SA"/>
    </w:rPr>
  </w:style>
  <w:style w:type="paragraph" w:customStyle="1" w:styleId="2c">
    <w:name w:val="Стиль2"/>
    <w:basedOn w:val="20"/>
    <w:rsid w:val="0016317A"/>
    <w:pPr>
      <w:keepNext/>
      <w:keepLines/>
      <w:widowControl w:val="0"/>
      <w:numPr>
        <w:numId w:val="0"/>
      </w:numPr>
      <w:suppressLineNumbers/>
      <w:tabs>
        <w:tab w:val="num" w:pos="576"/>
      </w:tabs>
      <w:suppressAutoHyphens/>
      <w:spacing w:after="60"/>
      <w:ind w:left="576" w:hanging="576"/>
      <w:contextualSpacing w:val="0"/>
      <w:jc w:val="both"/>
    </w:pPr>
    <w:rPr>
      <w:b/>
      <w:szCs w:val="20"/>
    </w:rPr>
  </w:style>
  <w:style w:type="paragraph" w:styleId="20">
    <w:name w:val="List Number 2"/>
    <w:basedOn w:val="ac"/>
    <w:rsid w:val="0016317A"/>
    <w:pPr>
      <w:numPr>
        <w:numId w:val="12"/>
      </w:numPr>
      <w:contextualSpacing/>
    </w:pPr>
  </w:style>
  <w:style w:type="paragraph" w:customStyle="1" w:styleId="1110">
    <w:name w:val="111"/>
    <w:basedOn w:val="ac"/>
    <w:rsid w:val="005A0377"/>
    <w:rPr>
      <w:rFonts w:ascii="Times New Roman CYR" w:hAnsi="Times New Roman CYR"/>
      <w:sz w:val="20"/>
      <w:szCs w:val="20"/>
    </w:rPr>
  </w:style>
  <w:style w:type="character" w:styleId="affffe">
    <w:name w:val="FollowedHyperlink"/>
    <w:rsid w:val="005A0377"/>
    <w:rPr>
      <w:color w:val="800080"/>
      <w:u w:val="single"/>
    </w:rPr>
  </w:style>
  <w:style w:type="paragraph" w:styleId="3c">
    <w:name w:val="Body Text Indent 3"/>
    <w:basedOn w:val="ac"/>
    <w:link w:val="3d"/>
    <w:rsid w:val="005A0377"/>
    <w:pPr>
      <w:tabs>
        <w:tab w:val="left" w:pos="309"/>
      </w:tabs>
      <w:ind w:firstLine="450"/>
    </w:pPr>
    <w:rPr>
      <w:szCs w:val="20"/>
      <w:lang w:val="x-none" w:eastAsia="x-none"/>
    </w:rPr>
  </w:style>
  <w:style w:type="character" w:customStyle="1" w:styleId="3d">
    <w:name w:val="Основной текст с отступом 3 Знак"/>
    <w:link w:val="3c"/>
    <w:rsid w:val="005A0377"/>
    <w:rPr>
      <w:sz w:val="24"/>
    </w:rPr>
  </w:style>
  <w:style w:type="paragraph" w:styleId="afffff">
    <w:name w:val="Block Text"/>
    <w:basedOn w:val="ac"/>
    <w:rsid w:val="005A0377"/>
    <w:pPr>
      <w:ind w:left="6096" w:right="-2"/>
    </w:pPr>
    <w:rPr>
      <w:b/>
      <w:szCs w:val="20"/>
    </w:rPr>
  </w:style>
  <w:style w:type="paragraph" w:customStyle="1" w:styleId="caaieiaie11">
    <w:name w:val="caaieiaie 11"/>
    <w:basedOn w:val="ac"/>
    <w:next w:val="ac"/>
    <w:rsid w:val="005A0377"/>
    <w:pPr>
      <w:keepNext/>
      <w:jc w:val="center"/>
    </w:pPr>
    <w:rPr>
      <w:szCs w:val="20"/>
    </w:rPr>
  </w:style>
  <w:style w:type="paragraph" w:customStyle="1" w:styleId="afffff0">
    <w:name w:val="Îáû÷íûé"/>
    <w:rsid w:val="005A0377"/>
    <w:rPr>
      <w:rFonts w:ascii="Garamond" w:hAnsi="Garamond"/>
    </w:rPr>
  </w:style>
  <w:style w:type="paragraph" w:customStyle="1" w:styleId="62">
    <w:name w:val="çàãîëîâîê 6"/>
    <w:basedOn w:val="afffff0"/>
    <w:next w:val="afffff0"/>
    <w:rsid w:val="005A0377"/>
    <w:pPr>
      <w:keepNext/>
      <w:jc w:val="center"/>
    </w:pPr>
    <w:rPr>
      <w:b/>
      <w:sz w:val="24"/>
    </w:rPr>
  </w:style>
  <w:style w:type="paragraph" w:customStyle="1" w:styleId="afffff1">
    <w:name w:val="Т Номер"/>
    <w:basedOn w:val="ac"/>
    <w:rsid w:val="005A0377"/>
    <w:pPr>
      <w:tabs>
        <w:tab w:val="num" w:pos="720"/>
      </w:tabs>
      <w:spacing w:before="60" w:after="60"/>
      <w:ind w:left="720" w:hanging="360"/>
    </w:pPr>
  </w:style>
  <w:style w:type="paragraph" w:customStyle="1" w:styleId="30">
    <w:name w:val="Стиль3"/>
    <w:basedOn w:val="29"/>
    <w:rsid w:val="005A0377"/>
    <w:pPr>
      <w:widowControl w:val="0"/>
      <w:numPr>
        <w:ilvl w:val="1"/>
        <w:numId w:val="1"/>
      </w:numPr>
      <w:tabs>
        <w:tab w:val="num" w:pos="1307"/>
      </w:tabs>
      <w:adjustRightInd w:val="0"/>
      <w:spacing w:after="0" w:line="240" w:lineRule="auto"/>
      <w:ind w:left="1080" w:firstLine="0"/>
      <w:jc w:val="both"/>
      <w:textAlignment w:val="baseline"/>
    </w:pPr>
    <w:rPr>
      <w:szCs w:val="20"/>
    </w:rPr>
  </w:style>
  <w:style w:type="paragraph" w:customStyle="1" w:styleId="3e">
    <w:name w:val="Стиль3 Знак Знак"/>
    <w:basedOn w:val="29"/>
    <w:link w:val="3f"/>
    <w:uiPriority w:val="99"/>
    <w:rsid w:val="005A0377"/>
    <w:pPr>
      <w:widowControl w:val="0"/>
      <w:tabs>
        <w:tab w:val="num" w:pos="227"/>
      </w:tabs>
      <w:adjustRightInd w:val="0"/>
      <w:spacing w:after="0" w:line="240" w:lineRule="auto"/>
      <w:ind w:left="360"/>
      <w:jc w:val="both"/>
    </w:pPr>
    <w:rPr>
      <w:szCs w:val="20"/>
      <w:lang w:val="x-none" w:eastAsia="x-none"/>
    </w:rPr>
  </w:style>
  <w:style w:type="paragraph" w:customStyle="1" w:styleId="3f0">
    <w:name w:val="Стиль3 Знак"/>
    <w:basedOn w:val="29"/>
    <w:rsid w:val="005A0377"/>
    <w:pPr>
      <w:widowControl w:val="0"/>
      <w:tabs>
        <w:tab w:val="num" w:pos="1307"/>
      </w:tabs>
      <w:adjustRightInd w:val="0"/>
      <w:spacing w:after="0" w:line="240" w:lineRule="auto"/>
      <w:ind w:left="1080"/>
      <w:jc w:val="both"/>
    </w:pPr>
    <w:rPr>
      <w:szCs w:val="20"/>
    </w:rPr>
  </w:style>
  <w:style w:type="paragraph" w:styleId="afffff2">
    <w:name w:val="Plain Text"/>
    <w:basedOn w:val="ac"/>
    <w:link w:val="afffff3"/>
    <w:rsid w:val="005A0377"/>
    <w:rPr>
      <w:rFonts w:ascii="Courier New" w:hAnsi="Courier New"/>
      <w:sz w:val="20"/>
      <w:szCs w:val="20"/>
      <w:lang w:val="x-none" w:eastAsia="x-none"/>
    </w:rPr>
  </w:style>
  <w:style w:type="character" w:customStyle="1" w:styleId="afffff3">
    <w:name w:val="Текст Знак"/>
    <w:link w:val="afffff2"/>
    <w:rsid w:val="005A0377"/>
    <w:rPr>
      <w:rFonts w:ascii="Courier New" w:hAnsi="Courier New" w:cs="Courier New"/>
    </w:rPr>
  </w:style>
  <w:style w:type="character" w:customStyle="1" w:styleId="postbody1">
    <w:name w:val="postbody1"/>
    <w:rsid w:val="005A0377"/>
    <w:rPr>
      <w:sz w:val="18"/>
      <w:szCs w:val="18"/>
    </w:rPr>
  </w:style>
  <w:style w:type="character" w:customStyle="1" w:styleId="t11">
    <w:name w:val="t11"/>
    <w:rsid w:val="005A0377"/>
    <w:rPr>
      <w:rFonts w:ascii="Verdana" w:hAnsi="Verdana" w:hint="default"/>
      <w:color w:val="000000"/>
      <w:sz w:val="20"/>
      <w:szCs w:val="20"/>
    </w:rPr>
  </w:style>
  <w:style w:type="paragraph" w:styleId="HTML">
    <w:name w:val="HTML Address"/>
    <w:basedOn w:val="ac"/>
    <w:link w:val="HTML0"/>
    <w:rsid w:val="005A0377"/>
    <w:rPr>
      <w:rFonts w:ascii="Arial Unicode MS" w:eastAsia="Arial Unicode MS" w:hAnsi="Arial Unicode MS"/>
      <w:i/>
      <w:iCs/>
      <w:color w:val="000000"/>
      <w:lang w:val="x-none" w:eastAsia="x-none"/>
    </w:rPr>
  </w:style>
  <w:style w:type="character" w:customStyle="1" w:styleId="HTML0">
    <w:name w:val="Адрес HTML Знак"/>
    <w:link w:val="HTML"/>
    <w:rsid w:val="005A0377"/>
    <w:rPr>
      <w:rFonts w:ascii="Arial Unicode MS" w:eastAsia="Arial Unicode MS" w:hAnsi="Arial Unicode MS" w:cs="Arial Unicode MS"/>
      <w:i/>
      <w:iCs/>
      <w:color w:val="000000"/>
      <w:sz w:val="24"/>
      <w:szCs w:val="24"/>
    </w:rPr>
  </w:style>
  <w:style w:type="paragraph" w:customStyle="1" w:styleId="1KGK9">
    <w:name w:val="1KG=K9"/>
    <w:rsid w:val="005A0377"/>
    <w:rPr>
      <w:rFonts w:ascii="Arial" w:hAnsi="Arial"/>
      <w:snapToGrid w:val="0"/>
      <w:sz w:val="24"/>
      <w:lang w:val="en-AU" w:eastAsia="en-US"/>
    </w:rPr>
  </w:style>
  <w:style w:type="paragraph" w:customStyle="1" w:styleId="Outline2">
    <w:name w:val="Outline2"/>
    <w:basedOn w:val="ac"/>
    <w:rsid w:val="005A0377"/>
    <w:pPr>
      <w:tabs>
        <w:tab w:val="num" w:pos="360"/>
        <w:tab w:val="num" w:pos="864"/>
      </w:tabs>
      <w:spacing w:before="240"/>
      <w:ind w:left="864" w:hanging="504"/>
    </w:pPr>
    <w:rPr>
      <w:kern w:val="28"/>
      <w:szCs w:val="20"/>
      <w:lang w:val="en-US" w:eastAsia="en-US"/>
    </w:rPr>
  </w:style>
  <w:style w:type="paragraph" w:customStyle="1" w:styleId="BodyText21">
    <w:name w:val="Body Text 21"/>
    <w:basedOn w:val="ac"/>
    <w:rsid w:val="005A0377"/>
    <w:pPr>
      <w:tabs>
        <w:tab w:val="left" w:pos="0"/>
      </w:tabs>
      <w:jc w:val="both"/>
    </w:pPr>
    <w:rPr>
      <w:szCs w:val="20"/>
    </w:rPr>
  </w:style>
  <w:style w:type="paragraph" w:customStyle="1" w:styleId="afffff4">
    <w:name w:val="Базовый"/>
    <w:link w:val="afffff5"/>
    <w:rsid w:val="005A0377"/>
    <w:pPr>
      <w:ind w:firstLine="567"/>
      <w:jc w:val="both"/>
    </w:pPr>
    <w:rPr>
      <w:sz w:val="24"/>
    </w:rPr>
  </w:style>
  <w:style w:type="paragraph" w:customStyle="1" w:styleId="aa">
    <w:name w:val="Текст документа"/>
    <w:basedOn w:val="ac"/>
    <w:rsid w:val="005A0377"/>
    <w:pPr>
      <w:numPr>
        <w:numId w:val="13"/>
      </w:numPr>
      <w:spacing w:line="360" w:lineRule="auto"/>
      <w:ind w:left="0" w:firstLine="720"/>
      <w:jc w:val="both"/>
    </w:pPr>
  </w:style>
  <w:style w:type="paragraph" w:customStyle="1" w:styleId="17">
    <w:name w:val="маркированный список 1"/>
    <w:basedOn w:val="ac"/>
    <w:rsid w:val="005A0377"/>
    <w:pPr>
      <w:numPr>
        <w:ilvl w:val="1"/>
        <w:numId w:val="13"/>
      </w:numPr>
      <w:tabs>
        <w:tab w:val="num" w:pos="1122"/>
      </w:tabs>
      <w:spacing w:line="360" w:lineRule="auto"/>
      <w:ind w:left="1122" w:hanging="414"/>
      <w:jc w:val="both"/>
    </w:pPr>
  </w:style>
  <w:style w:type="paragraph" w:customStyle="1" w:styleId="1f3">
    <w:name w:val="Текст1"/>
    <w:basedOn w:val="ac"/>
    <w:rsid w:val="005A0377"/>
    <w:pPr>
      <w:spacing w:line="360" w:lineRule="auto"/>
      <w:ind w:firstLine="720"/>
      <w:jc w:val="both"/>
    </w:pPr>
    <w:rPr>
      <w:sz w:val="28"/>
      <w:szCs w:val="20"/>
    </w:rPr>
  </w:style>
  <w:style w:type="paragraph" w:styleId="a1">
    <w:name w:val="Date"/>
    <w:basedOn w:val="ac"/>
    <w:next w:val="ac"/>
    <w:link w:val="afffff6"/>
    <w:rsid w:val="005A0377"/>
    <w:pPr>
      <w:numPr>
        <w:numId w:val="3"/>
      </w:numPr>
      <w:ind w:left="0" w:firstLine="0"/>
    </w:pPr>
    <w:rPr>
      <w:lang w:val="x-none" w:eastAsia="x-none"/>
    </w:rPr>
  </w:style>
  <w:style w:type="character" w:customStyle="1" w:styleId="afffff6">
    <w:name w:val="Дата Знак"/>
    <w:link w:val="a1"/>
    <w:rsid w:val="005A0377"/>
    <w:rPr>
      <w:sz w:val="24"/>
      <w:szCs w:val="24"/>
      <w:lang w:val="x-none" w:eastAsia="x-none"/>
    </w:rPr>
  </w:style>
  <w:style w:type="paragraph" w:customStyle="1" w:styleId="PlainText1">
    <w:name w:val="Plain Text1"/>
    <w:basedOn w:val="ac"/>
    <w:rsid w:val="005A0377"/>
    <w:pPr>
      <w:spacing w:line="360" w:lineRule="auto"/>
      <w:ind w:firstLine="720"/>
      <w:jc w:val="both"/>
    </w:pPr>
    <w:rPr>
      <w:sz w:val="28"/>
      <w:szCs w:val="20"/>
    </w:rPr>
  </w:style>
  <w:style w:type="paragraph" w:customStyle="1" w:styleId="afffff7">
    <w:name w:val="подраздел_подраздела"/>
    <w:basedOn w:val="34"/>
    <w:autoRedefine/>
    <w:rsid w:val="005A0377"/>
    <w:pPr>
      <w:keepNext w:val="0"/>
      <w:spacing w:before="0" w:after="0"/>
      <w:ind w:left="539"/>
      <w:jc w:val="both"/>
    </w:pPr>
    <w:rPr>
      <w:rFonts w:ascii="Times New Roman" w:hAnsi="Times New Roman"/>
      <w:b w:val="0"/>
      <w:bCs/>
      <w:szCs w:val="24"/>
    </w:rPr>
  </w:style>
  <w:style w:type="paragraph" w:customStyle="1" w:styleId="110">
    <w:name w:val="1.1 подпункт"/>
    <w:basedOn w:val="ac"/>
    <w:autoRedefine/>
    <w:rsid w:val="005A0377"/>
    <w:pPr>
      <w:widowControl w:val="0"/>
      <w:numPr>
        <w:ilvl w:val="1"/>
        <w:numId w:val="4"/>
      </w:numPr>
      <w:tabs>
        <w:tab w:val="num" w:pos="1260"/>
      </w:tabs>
      <w:spacing w:before="120"/>
      <w:ind w:left="0" w:firstLine="540"/>
      <w:jc w:val="both"/>
      <w:outlineLvl w:val="1"/>
    </w:pPr>
    <w:rPr>
      <w:spacing w:val="-2"/>
      <w:sz w:val="22"/>
      <w:szCs w:val="22"/>
    </w:rPr>
  </w:style>
  <w:style w:type="character" w:customStyle="1" w:styleId="afffff8">
    <w:name w:val="подраздел_подраздела Знак"/>
    <w:rsid w:val="005A0377"/>
    <w:rPr>
      <w:bCs/>
      <w:sz w:val="24"/>
      <w:szCs w:val="24"/>
      <w:lang w:val="ru-RU" w:eastAsia="ru-RU" w:bidi="ar-SA"/>
    </w:rPr>
  </w:style>
  <w:style w:type="character" w:customStyle="1" w:styleId="115">
    <w:name w:val="1.1 подпункт Знак Знак"/>
    <w:rsid w:val="005A0377"/>
    <w:rPr>
      <w:spacing w:val="-2"/>
      <w:sz w:val="22"/>
      <w:szCs w:val="22"/>
      <w:lang w:val="ru-RU" w:eastAsia="ru-RU" w:bidi="ar-SA"/>
    </w:rPr>
  </w:style>
  <w:style w:type="paragraph" w:customStyle="1" w:styleId="116">
    <w:name w:val="абзац 11"/>
    <w:basedOn w:val="afffff9"/>
    <w:autoRedefine/>
    <w:rsid w:val="005A0377"/>
    <w:pPr>
      <w:widowControl w:val="0"/>
      <w:numPr>
        <w:ilvl w:val="1"/>
      </w:numPr>
      <w:tabs>
        <w:tab w:val="num" w:pos="720"/>
        <w:tab w:val="left" w:pos="1620"/>
      </w:tabs>
      <w:spacing w:before="120"/>
      <w:ind w:left="0" w:firstLine="360"/>
      <w:jc w:val="both"/>
    </w:pPr>
    <w:rPr>
      <w:sz w:val="24"/>
      <w:szCs w:val="24"/>
    </w:rPr>
  </w:style>
  <w:style w:type="paragraph" w:styleId="afffff9">
    <w:name w:val="List Number"/>
    <w:basedOn w:val="ac"/>
    <w:rsid w:val="005A0377"/>
    <w:pPr>
      <w:numPr>
        <w:ilvl w:val="2"/>
        <w:numId w:val="5"/>
      </w:numPr>
      <w:tabs>
        <w:tab w:val="num" w:pos="360"/>
      </w:tabs>
      <w:ind w:left="360"/>
    </w:pPr>
    <w:rPr>
      <w:sz w:val="20"/>
      <w:szCs w:val="20"/>
    </w:rPr>
  </w:style>
  <w:style w:type="paragraph" w:customStyle="1" w:styleId="1114">
    <w:name w:val="абзац 111"/>
    <w:basedOn w:val="116"/>
    <w:autoRedefine/>
    <w:rsid w:val="005A0377"/>
    <w:pPr>
      <w:tabs>
        <w:tab w:val="clear" w:pos="720"/>
        <w:tab w:val="num" w:pos="1440"/>
      </w:tabs>
      <w:ind w:left="1224" w:hanging="504"/>
    </w:pPr>
  </w:style>
  <w:style w:type="paragraph" w:customStyle="1" w:styleId="a">
    <w:name w:val="формула"/>
    <w:basedOn w:val="110"/>
    <w:autoRedefine/>
    <w:rsid w:val="005A0377"/>
    <w:pPr>
      <w:keepLines/>
      <w:numPr>
        <w:ilvl w:val="2"/>
        <w:numId w:val="5"/>
      </w:numPr>
      <w:ind w:left="0" w:firstLine="357"/>
      <w:jc w:val="center"/>
    </w:pPr>
    <w:rPr>
      <w:i/>
    </w:rPr>
  </w:style>
  <w:style w:type="paragraph" w:customStyle="1" w:styleId="afffffa">
    <w:name w:val="Знак"/>
    <w:basedOn w:val="ac"/>
    <w:rsid w:val="005A0377"/>
    <w:pPr>
      <w:spacing w:after="160" w:line="240" w:lineRule="exact"/>
    </w:pPr>
    <w:rPr>
      <w:rFonts w:ascii="Tahoma" w:hAnsi="Tahoma"/>
      <w:sz w:val="20"/>
      <w:szCs w:val="20"/>
      <w:lang w:val="en-US" w:eastAsia="en-US"/>
    </w:rPr>
  </w:style>
  <w:style w:type="paragraph" w:customStyle="1" w:styleId="textnormal">
    <w:name w:val="textnormal"/>
    <w:basedOn w:val="ac"/>
    <w:rsid w:val="005A0377"/>
    <w:pPr>
      <w:spacing w:before="100" w:beforeAutospacing="1" w:after="100" w:afterAutospacing="1"/>
    </w:pPr>
    <w:rPr>
      <w:rFonts w:ascii="Verdana" w:hAnsi="Verdana"/>
      <w:color w:val="000000"/>
      <w:sz w:val="16"/>
      <w:szCs w:val="16"/>
    </w:rPr>
  </w:style>
  <w:style w:type="character" w:customStyle="1" w:styleId="b121">
    <w:name w:val="b121"/>
    <w:rsid w:val="005A0377"/>
    <w:rPr>
      <w:b/>
      <w:bCs/>
      <w:sz w:val="18"/>
      <w:szCs w:val="18"/>
    </w:rPr>
  </w:style>
  <w:style w:type="character" w:customStyle="1" w:styleId="h31">
    <w:name w:val="h31"/>
    <w:rsid w:val="005A0377"/>
    <w:rPr>
      <w:color w:val="CC0033"/>
    </w:rPr>
  </w:style>
  <w:style w:type="character" w:customStyle="1" w:styleId="st1">
    <w:name w:val="st1"/>
    <w:rsid w:val="005A0377"/>
    <w:rPr>
      <w:sz w:val="15"/>
      <w:szCs w:val="15"/>
    </w:rPr>
  </w:style>
  <w:style w:type="character" w:customStyle="1" w:styleId="sbblack1">
    <w:name w:val="sb_black1"/>
    <w:rsid w:val="005A0377"/>
    <w:rPr>
      <w:b/>
      <w:bCs/>
      <w:sz w:val="15"/>
      <w:szCs w:val="15"/>
    </w:rPr>
  </w:style>
  <w:style w:type="character" w:customStyle="1" w:styleId="goodfulldesc">
    <w:name w:val="goodfulldesc"/>
    <w:rsid w:val="005A0377"/>
    <w:rPr>
      <w:rFonts w:ascii="Arial" w:hAnsi="Arial" w:cs="Arial" w:hint="default"/>
      <w:sz w:val="20"/>
      <w:szCs w:val="20"/>
    </w:rPr>
  </w:style>
  <w:style w:type="paragraph" w:customStyle="1" w:styleId="def">
    <w:name w:val="def"/>
    <w:basedOn w:val="ac"/>
    <w:rsid w:val="005A0377"/>
    <w:pPr>
      <w:spacing w:before="100" w:beforeAutospacing="1" w:after="100" w:afterAutospacing="1"/>
    </w:pPr>
    <w:rPr>
      <w:rFonts w:ascii="Arial" w:hAnsi="Arial" w:cs="Arial"/>
      <w:color w:val="336699"/>
      <w:sz w:val="18"/>
      <w:szCs w:val="18"/>
    </w:rPr>
  </w:style>
  <w:style w:type="paragraph" w:customStyle="1" w:styleId="appnd">
    <w:name w:val="appnd"/>
    <w:basedOn w:val="ac"/>
    <w:rsid w:val="005A0377"/>
    <w:pPr>
      <w:spacing w:before="100" w:beforeAutospacing="1" w:after="100" w:afterAutospacing="1"/>
    </w:pPr>
    <w:rPr>
      <w:rFonts w:ascii="Arial" w:hAnsi="Arial" w:cs="Arial"/>
      <w:color w:val="0033CC"/>
      <w:sz w:val="16"/>
      <w:szCs w:val="16"/>
    </w:rPr>
  </w:style>
  <w:style w:type="paragraph" w:styleId="22">
    <w:name w:val="List Bullet 2"/>
    <w:basedOn w:val="a0"/>
    <w:rsid w:val="005A0377"/>
    <w:pPr>
      <w:numPr>
        <w:numId w:val="2"/>
      </w:numPr>
      <w:tabs>
        <w:tab w:val="num" w:pos="643"/>
        <w:tab w:val="num" w:pos="1108"/>
      </w:tabs>
      <w:suppressAutoHyphens/>
      <w:spacing w:before="120" w:line="240" w:lineRule="atLeast"/>
      <w:ind w:left="1108"/>
      <w:jc w:val="both"/>
    </w:pPr>
    <w:rPr>
      <w:rFonts w:eastAsia="Times New Roman"/>
      <w:spacing w:val="-5"/>
      <w:sz w:val="24"/>
      <w:szCs w:val="24"/>
    </w:rPr>
  </w:style>
  <w:style w:type="paragraph" w:styleId="32">
    <w:name w:val="List Bullet 3"/>
    <w:basedOn w:val="a0"/>
    <w:rsid w:val="005A0377"/>
    <w:pPr>
      <w:numPr>
        <w:ilvl w:val="1"/>
        <w:numId w:val="14"/>
      </w:numPr>
      <w:tabs>
        <w:tab w:val="num" w:pos="1560"/>
      </w:tabs>
      <w:suppressAutoHyphens/>
      <w:spacing w:line="240" w:lineRule="atLeast"/>
      <w:ind w:left="1559" w:hanging="357"/>
      <w:jc w:val="both"/>
    </w:pPr>
    <w:rPr>
      <w:rFonts w:eastAsia="Times New Roman"/>
      <w:spacing w:val="-5"/>
      <w:sz w:val="24"/>
      <w:szCs w:val="24"/>
    </w:rPr>
  </w:style>
  <w:style w:type="character" w:customStyle="1" w:styleId="afffffb">
    <w:name w:val="Знак Знак"/>
    <w:rsid w:val="005A0377"/>
    <w:rPr>
      <w:b/>
      <w:sz w:val="32"/>
      <w:lang w:val="ru-RU" w:eastAsia="ru-RU" w:bidi="ar-SA"/>
    </w:rPr>
  </w:style>
  <w:style w:type="paragraph" w:customStyle="1" w:styleId="1CharChar">
    <w:name w:val="Знак1 Char Char"/>
    <w:basedOn w:val="ac"/>
    <w:rsid w:val="005A0377"/>
    <w:pPr>
      <w:tabs>
        <w:tab w:val="num" w:pos="1492"/>
      </w:tabs>
      <w:spacing w:after="160" w:line="240" w:lineRule="exact"/>
    </w:pPr>
    <w:rPr>
      <w:rFonts w:ascii="Tahoma" w:hAnsi="Tahoma"/>
      <w:sz w:val="20"/>
      <w:szCs w:val="20"/>
      <w:lang w:val="en-US" w:eastAsia="en-US"/>
    </w:rPr>
  </w:style>
  <w:style w:type="paragraph" w:customStyle="1" w:styleId="1CharChar1">
    <w:name w:val="Знак1 Char Char1"/>
    <w:basedOn w:val="ac"/>
    <w:rsid w:val="005A0377"/>
    <w:pPr>
      <w:spacing w:after="160" w:line="240" w:lineRule="exact"/>
    </w:pPr>
    <w:rPr>
      <w:rFonts w:ascii="Tahoma" w:hAnsi="Tahoma" w:cs="Tahoma"/>
      <w:sz w:val="20"/>
      <w:szCs w:val="20"/>
      <w:lang w:val="en-US" w:eastAsia="en-US"/>
    </w:rPr>
  </w:style>
  <w:style w:type="paragraph" w:customStyle="1" w:styleId="afffffc">
    <w:name w:val="аа"/>
    <w:basedOn w:val="ac"/>
    <w:rsid w:val="005A0377"/>
    <w:rPr>
      <w:rFonts w:eastAsia="MS Mincho"/>
      <w:b/>
      <w:sz w:val="20"/>
    </w:rPr>
  </w:style>
  <w:style w:type="paragraph" w:customStyle="1" w:styleId="xl30">
    <w:name w:val="xl30"/>
    <w:basedOn w:val="ac"/>
    <w:rsid w:val="005A0377"/>
    <w:pPr>
      <w:spacing w:before="100" w:beforeAutospacing="1" w:after="100" w:afterAutospacing="1"/>
      <w:textAlignment w:val="top"/>
    </w:pPr>
    <w:rPr>
      <w:rFonts w:eastAsia="Arial Unicode MS"/>
    </w:rPr>
  </w:style>
  <w:style w:type="paragraph" w:customStyle="1" w:styleId="xl24">
    <w:name w:val="xl24"/>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5">
    <w:name w:val="xl25"/>
    <w:basedOn w:val="ac"/>
    <w:rsid w:val="005A037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26">
    <w:name w:val="xl26"/>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27">
    <w:name w:val="xl27"/>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28">
    <w:name w:val="xl28"/>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29">
    <w:name w:val="xl29"/>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31">
    <w:name w:val="xl31"/>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b/>
      <w:bCs/>
    </w:rPr>
  </w:style>
  <w:style w:type="paragraph" w:customStyle="1" w:styleId="xl32">
    <w:name w:val="xl32"/>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33">
    <w:name w:val="xl33"/>
    <w:basedOn w:val="ac"/>
    <w:rsid w:val="005A0377"/>
    <w:pPr>
      <w:numPr>
        <w:numId w:val="15"/>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textAlignment w:val="top"/>
    </w:pPr>
    <w:rPr>
      <w:rFonts w:eastAsia="Arial Unicode MS"/>
    </w:rPr>
  </w:style>
  <w:style w:type="paragraph" w:customStyle="1" w:styleId="xl34">
    <w:name w:val="xl34"/>
    <w:basedOn w:val="ac"/>
    <w:rsid w:val="005A03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1f4">
    <w:name w:val="Обычный1"/>
    <w:rsid w:val="005A0377"/>
    <w:pPr>
      <w:widowControl w:val="0"/>
      <w:ind w:firstLine="400"/>
      <w:jc w:val="both"/>
    </w:pPr>
    <w:rPr>
      <w:snapToGrid w:val="0"/>
      <w:sz w:val="24"/>
    </w:rPr>
  </w:style>
  <w:style w:type="paragraph" w:customStyle="1" w:styleId="1f5">
    <w:name w:val="Знак Знак Знак Знак Знак Знак Знак Знак Знак Знак Знак Знак Знак Знак Знак Знак Знак Знак1 Знак"/>
    <w:basedOn w:val="ac"/>
    <w:rsid w:val="005A0377"/>
    <w:pPr>
      <w:spacing w:after="160" w:line="240" w:lineRule="exact"/>
    </w:pPr>
    <w:rPr>
      <w:rFonts w:ascii="Verdana" w:hAnsi="Verdana"/>
      <w:lang w:val="en-US" w:eastAsia="en-US"/>
    </w:rPr>
  </w:style>
  <w:style w:type="paragraph" w:customStyle="1" w:styleId="delim">
    <w:name w:val="delim"/>
    <w:basedOn w:val="ac"/>
    <w:rsid w:val="005A0377"/>
    <w:pPr>
      <w:spacing w:before="63"/>
      <w:jc w:val="center"/>
    </w:pPr>
    <w:rPr>
      <w:rFonts w:ascii="MS Sans Serif" w:hAnsi="MS Sans Serif"/>
      <w:color w:val="CCCCCC"/>
      <w:sz w:val="16"/>
      <w:szCs w:val="16"/>
    </w:rPr>
  </w:style>
  <w:style w:type="paragraph" w:customStyle="1" w:styleId="CharCharCharChar">
    <w:name w:val="Char Char Знак Знак Char Char Знак Знак Знак Знак Знак Знак"/>
    <w:basedOn w:val="ac"/>
    <w:rsid w:val="005A0377"/>
    <w:pPr>
      <w:spacing w:after="160" w:line="240" w:lineRule="exact"/>
    </w:pPr>
    <w:rPr>
      <w:rFonts w:ascii="Tahoma" w:hAnsi="Tahoma"/>
      <w:sz w:val="20"/>
      <w:szCs w:val="20"/>
      <w:lang w:val="en-US" w:eastAsia="en-US"/>
    </w:rPr>
  </w:style>
  <w:style w:type="paragraph" w:customStyle="1" w:styleId="afffffd">
    <w:name w:val="a"/>
    <w:basedOn w:val="ac"/>
    <w:rsid w:val="005A0377"/>
    <w:pPr>
      <w:ind w:firstLine="709"/>
    </w:pPr>
  </w:style>
  <w:style w:type="paragraph" w:customStyle="1" w:styleId="3---">
    <w:name w:val="3---"/>
    <w:basedOn w:val="ac"/>
    <w:rsid w:val="002E6D24"/>
    <w:pPr>
      <w:spacing w:before="120" w:after="120"/>
      <w:jc w:val="both"/>
    </w:pPr>
    <w:rPr>
      <w:szCs w:val="20"/>
    </w:rPr>
  </w:style>
  <w:style w:type="paragraph" w:customStyle="1" w:styleId="150">
    <w:name w:val="Обычный15"/>
    <w:link w:val="Normal"/>
    <w:rsid w:val="002E6D24"/>
    <w:pPr>
      <w:widowControl w:val="0"/>
      <w:ind w:firstLine="400"/>
      <w:jc w:val="both"/>
    </w:pPr>
    <w:rPr>
      <w:snapToGrid w:val="0"/>
      <w:sz w:val="24"/>
    </w:rPr>
  </w:style>
  <w:style w:type="paragraph" w:customStyle="1" w:styleId="2d">
    <w:name w:val="Абзац списка2"/>
    <w:basedOn w:val="ac"/>
    <w:qFormat/>
    <w:rsid w:val="002E6D24"/>
    <w:pPr>
      <w:spacing w:after="200" w:line="276" w:lineRule="auto"/>
      <w:ind w:left="720"/>
    </w:pPr>
    <w:rPr>
      <w:rFonts w:ascii="Calibri" w:hAnsi="Calibri"/>
      <w:sz w:val="22"/>
      <w:szCs w:val="22"/>
      <w:lang w:eastAsia="en-US"/>
    </w:rPr>
  </w:style>
  <w:style w:type="paragraph" w:customStyle="1" w:styleId="151">
    <w:name w:val="Текст15"/>
    <w:basedOn w:val="ac"/>
    <w:rsid w:val="002E6D24"/>
    <w:pPr>
      <w:spacing w:line="360" w:lineRule="auto"/>
      <w:ind w:firstLine="720"/>
      <w:jc w:val="both"/>
    </w:pPr>
    <w:rPr>
      <w:sz w:val="28"/>
      <w:szCs w:val="20"/>
    </w:rPr>
  </w:style>
  <w:style w:type="paragraph" w:customStyle="1" w:styleId="-3">
    <w:name w:val="Пункт-3"/>
    <w:basedOn w:val="ac"/>
    <w:rsid w:val="002E6D24"/>
    <w:pPr>
      <w:spacing w:line="288" w:lineRule="auto"/>
      <w:jc w:val="both"/>
    </w:pPr>
    <w:rPr>
      <w:sz w:val="28"/>
    </w:rPr>
  </w:style>
  <w:style w:type="paragraph" w:customStyle="1" w:styleId="-4">
    <w:name w:val="Пункт-4"/>
    <w:basedOn w:val="ac"/>
    <w:rsid w:val="002E6D24"/>
    <w:pPr>
      <w:spacing w:line="288" w:lineRule="auto"/>
      <w:jc w:val="both"/>
    </w:pPr>
    <w:rPr>
      <w:sz w:val="28"/>
    </w:rPr>
  </w:style>
  <w:style w:type="paragraph" w:customStyle="1" w:styleId="afffffe">
    <w:name w:val="Часть"/>
    <w:basedOn w:val="ac"/>
    <w:rsid w:val="002E6D24"/>
    <w:pPr>
      <w:tabs>
        <w:tab w:val="num" w:pos="1134"/>
      </w:tabs>
      <w:spacing w:line="288" w:lineRule="auto"/>
      <w:ind w:firstLine="567"/>
      <w:jc w:val="both"/>
    </w:pPr>
    <w:rPr>
      <w:sz w:val="28"/>
    </w:rPr>
  </w:style>
  <w:style w:type="paragraph" w:customStyle="1" w:styleId="-6">
    <w:name w:val="пункт-6"/>
    <w:basedOn w:val="ac"/>
    <w:rsid w:val="002E6D24"/>
    <w:pPr>
      <w:numPr>
        <w:numId w:val="16"/>
      </w:numPr>
      <w:tabs>
        <w:tab w:val="num" w:pos="1701"/>
      </w:tabs>
      <w:spacing w:line="288" w:lineRule="auto"/>
      <w:ind w:left="0" w:firstLine="567"/>
      <w:jc w:val="both"/>
    </w:pPr>
    <w:rPr>
      <w:rFonts w:eastAsia="Calibri"/>
      <w:sz w:val="28"/>
      <w:szCs w:val="28"/>
    </w:rPr>
  </w:style>
  <w:style w:type="paragraph" w:styleId="affffff">
    <w:name w:val="Document Map"/>
    <w:basedOn w:val="ac"/>
    <w:link w:val="affffff0"/>
    <w:rsid w:val="002E6D24"/>
    <w:pPr>
      <w:shd w:val="clear" w:color="auto" w:fill="000080"/>
    </w:pPr>
    <w:rPr>
      <w:rFonts w:ascii="Tahoma" w:hAnsi="Tahoma"/>
      <w:sz w:val="20"/>
      <w:szCs w:val="20"/>
      <w:lang w:val="x-none" w:eastAsia="x-none"/>
    </w:rPr>
  </w:style>
  <w:style w:type="character" w:customStyle="1" w:styleId="affffff0">
    <w:name w:val="Схема документа Знак"/>
    <w:link w:val="affffff"/>
    <w:rsid w:val="002E6D24"/>
    <w:rPr>
      <w:rFonts w:ascii="Tahoma" w:hAnsi="Tahoma" w:cs="Tahoma"/>
      <w:shd w:val="clear" w:color="auto" w:fill="000080"/>
    </w:rPr>
  </w:style>
  <w:style w:type="character" w:customStyle="1" w:styleId="3f">
    <w:name w:val="Стиль3 Знак Знак Знак"/>
    <w:link w:val="3e"/>
    <w:uiPriority w:val="99"/>
    <w:rsid w:val="002E6D24"/>
    <w:rPr>
      <w:sz w:val="24"/>
    </w:rPr>
  </w:style>
  <w:style w:type="paragraph" w:customStyle="1" w:styleId="affffff1">
    <w:name w:val="Таблица текст"/>
    <w:basedOn w:val="ac"/>
    <w:rsid w:val="002E6D24"/>
    <w:pPr>
      <w:spacing w:before="40" w:after="40"/>
      <w:ind w:left="57" w:right="57"/>
    </w:pPr>
    <w:rPr>
      <w:rFonts w:eastAsia="Calibri"/>
    </w:rPr>
  </w:style>
  <w:style w:type="paragraph" w:customStyle="1" w:styleId="1f6">
    <w:name w:val="Знак Знак1 Знак Знак Знак Знак"/>
    <w:basedOn w:val="ac"/>
    <w:rsid w:val="002E6D24"/>
    <w:pPr>
      <w:spacing w:line="240" w:lineRule="exact"/>
    </w:pPr>
    <w:rPr>
      <w:rFonts w:ascii="Verdana" w:hAnsi="Verdana"/>
      <w:sz w:val="20"/>
      <w:szCs w:val="20"/>
      <w:lang w:val="en-US" w:eastAsia="en-US"/>
    </w:rPr>
  </w:style>
  <w:style w:type="paragraph" w:styleId="affffff2">
    <w:name w:val="Revision"/>
    <w:hidden/>
    <w:uiPriority w:val="99"/>
    <w:semiHidden/>
    <w:rsid w:val="002E6D24"/>
    <w:rPr>
      <w:sz w:val="24"/>
      <w:szCs w:val="24"/>
    </w:rPr>
  </w:style>
  <w:style w:type="paragraph" w:customStyle="1" w:styleId="3f1">
    <w:name w:val="Абзац списка3"/>
    <w:basedOn w:val="ac"/>
    <w:qFormat/>
    <w:rsid w:val="002E6D24"/>
    <w:pPr>
      <w:ind w:left="720"/>
      <w:contextualSpacing/>
    </w:pPr>
    <w:rPr>
      <w:sz w:val="20"/>
      <w:szCs w:val="20"/>
    </w:rPr>
  </w:style>
  <w:style w:type="character" w:customStyle="1" w:styleId="81">
    <w:name w:val="Знак Знак8"/>
    <w:locked/>
    <w:rsid w:val="002E6D24"/>
    <w:rPr>
      <w:sz w:val="24"/>
      <w:szCs w:val="24"/>
      <w:lang w:val="ru-RU" w:eastAsia="ru-RU" w:bidi="ar-SA"/>
    </w:rPr>
  </w:style>
  <w:style w:type="character" w:customStyle="1" w:styleId="100">
    <w:name w:val="Знак Знак10"/>
    <w:locked/>
    <w:rsid w:val="002E6D24"/>
    <w:rPr>
      <w:sz w:val="24"/>
      <w:szCs w:val="24"/>
      <w:lang w:val="ru-RU" w:eastAsia="ru-RU" w:bidi="ar-SA"/>
    </w:rPr>
  </w:style>
  <w:style w:type="character" w:customStyle="1" w:styleId="140">
    <w:name w:val="Знак Знак14"/>
    <w:locked/>
    <w:rsid w:val="002E6D24"/>
    <w:rPr>
      <w:bCs/>
      <w:color w:val="000000"/>
      <w:spacing w:val="13"/>
      <w:sz w:val="24"/>
      <w:szCs w:val="22"/>
      <w:lang w:val="ru-RU" w:eastAsia="ru-RU" w:bidi="ar-SA"/>
    </w:rPr>
  </w:style>
  <w:style w:type="paragraph" w:styleId="2e">
    <w:name w:val="toc 2"/>
    <w:basedOn w:val="ac"/>
    <w:next w:val="ac"/>
    <w:autoRedefine/>
    <w:rsid w:val="002E6D24"/>
    <w:pPr>
      <w:tabs>
        <w:tab w:val="left" w:pos="720"/>
        <w:tab w:val="right" w:leader="dot" w:pos="9720"/>
      </w:tabs>
      <w:ind w:left="240" w:firstLine="709"/>
      <w:jc w:val="center"/>
    </w:pPr>
    <w:rPr>
      <w:smallCaps/>
      <w:noProof/>
      <w:sz w:val="20"/>
      <w:szCs w:val="20"/>
    </w:rPr>
  </w:style>
  <w:style w:type="paragraph" w:styleId="1f7">
    <w:name w:val="toc 1"/>
    <w:basedOn w:val="ac"/>
    <w:next w:val="ac"/>
    <w:autoRedefine/>
    <w:rsid w:val="002E6D24"/>
    <w:pPr>
      <w:keepNext/>
      <w:keepLines/>
      <w:widowControl w:val="0"/>
      <w:suppressLineNumbers/>
      <w:tabs>
        <w:tab w:val="right" w:leader="dot" w:pos="9720"/>
      </w:tabs>
      <w:suppressAutoHyphens/>
      <w:spacing w:before="120" w:after="120"/>
      <w:ind w:firstLine="709"/>
      <w:jc w:val="both"/>
    </w:pPr>
    <w:rPr>
      <w:bCs/>
      <w:caps/>
    </w:rPr>
  </w:style>
  <w:style w:type="paragraph" w:styleId="3f2">
    <w:name w:val="toc 3"/>
    <w:basedOn w:val="ac"/>
    <w:next w:val="ac"/>
    <w:autoRedefine/>
    <w:rsid w:val="002E6D24"/>
    <w:pPr>
      <w:tabs>
        <w:tab w:val="left" w:pos="1200"/>
        <w:tab w:val="right" w:leader="dot" w:pos="9720"/>
      </w:tabs>
      <w:ind w:left="480" w:firstLine="709"/>
      <w:jc w:val="center"/>
    </w:pPr>
    <w:rPr>
      <w:i/>
      <w:iCs/>
      <w:sz w:val="20"/>
      <w:szCs w:val="20"/>
    </w:rPr>
  </w:style>
  <w:style w:type="paragraph" w:styleId="48">
    <w:name w:val="toc 4"/>
    <w:basedOn w:val="ac"/>
    <w:next w:val="ac"/>
    <w:autoRedefine/>
    <w:rsid w:val="002E6D24"/>
    <w:pPr>
      <w:ind w:left="720" w:firstLine="709"/>
      <w:jc w:val="both"/>
    </w:pPr>
    <w:rPr>
      <w:sz w:val="18"/>
      <w:szCs w:val="18"/>
    </w:rPr>
  </w:style>
  <w:style w:type="paragraph" w:styleId="54">
    <w:name w:val="toc 5"/>
    <w:basedOn w:val="ac"/>
    <w:next w:val="ac"/>
    <w:autoRedefine/>
    <w:rsid w:val="002E6D24"/>
    <w:pPr>
      <w:ind w:left="960" w:firstLine="709"/>
      <w:jc w:val="both"/>
    </w:pPr>
    <w:rPr>
      <w:sz w:val="18"/>
      <w:szCs w:val="18"/>
    </w:rPr>
  </w:style>
  <w:style w:type="paragraph" w:styleId="63">
    <w:name w:val="toc 6"/>
    <w:basedOn w:val="ac"/>
    <w:next w:val="ac"/>
    <w:autoRedefine/>
    <w:rsid w:val="002E6D24"/>
    <w:pPr>
      <w:ind w:left="1200" w:firstLine="709"/>
      <w:jc w:val="both"/>
    </w:pPr>
    <w:rPr>
      <w:sz w:val="18"/>
      <w:szCs w:val="18"/>
    </w:rPr>
  </w:style>
  <w:style w:type="paragraph" w:styleId="73">
    <w:name w:val="toc 7"/>
    <w:basedOn w:val="ac"/>
    <w:next w:val="ac"/>
    <w:autoRedefine/>
    <w:rsid w:val="002E6D24"/>
    <w:pPr>
      <w:ind w:left="1440" w:firstLine="709"/>
      <w:jc w:val="both"/>
    </w:pPr>
    <w:rPr>
      <w:sz w:val="18"/>
      <w:szCs w:val="18"/>
    </w:rPr>
  </w:style>
  <w:style w:type="paragraph" w:styleId="82">
    <w:name w:val="toc 8"/>
    <w:basedOn w:val="ac"/>
    <w:next w:val="ac"/>
    <w:autoRedefine/>
    <w:rsid w:val="002E6D24"/>
    <w:pPr>
      <w:ind w:left="1680" w:firstLine="709"/>
      <w:jc w:val="both"/>
    </w:pPr>
    <w:rPr>
      <w:sz w:val="18"/>
      <w:szCs w:val="18"/>
    </w:rPr>
  </w:style>
  <w:style w:type="paragraph" w:styleId="91">
    <w:name w:val="toc 9"/>
    <w:basedOn w:val="ac"/>
    <w:next w:val="ac"/>
    <w:autoRedefine/>
    <w:rsid w:val="002E6D24"/>
    <w:pPr>
      <w:ind w:left="1920" w:firstLine="709"/>
      <w:jc w:val="both"/>
    </w:pPr>
    <w:rPr>
      <w:sz w:val="18"/>
      <w:szCs w:val="18"/>
    </w:rPr>
  </w:style>
  <w:style w:type="character" w:customStyle="1" w:styleId="170">
    <w:name w:val="Знак Знак17"/>
    <w:locked/>
    <w:rsid w:val="002E6D24"/>
    <w:rPr>
      <w:sz w:val="24"/>
      <w:szCs w:val="24"/>
      <w:lang w:val="ru-RU" w:eastAsia="ru-RU" w:bidi="ar-SA"/>
    </w:rPr>
  </w:style>
  <w:style w:type="paragraph" w:styleId="49">
    <w:name w:val="List Bullet 4"/>
    <w:basedOn w:val="ac"/>
    <w:autoRedefine/>
    <w:rsid w:val="002E6D24"/>
    <w:pPr>
      <w:tabs>
        <w:tab w:val="num" w:pos="1209"/>
      </w:tabs>
      <w:spacing w:after="60"/>
      <w:ind w:left="1209" w:hanging="360"/>
      <w:jc w:val="both"/>
    </w:pPr>
    <w:rPr>
      <w:szCs w:val="20"/>
    </w:rPr>
  </w:style>
  <w:style w:type="paragraph" w:styleId="55">
    <w:name w:val="List Bullet 5"/>
    <w:basedOn w:val="ac"/>
    <w:autoRedefine/>
    <w:rsid w:val="002E6D24"/>
    <w:pPr>
      <w:tabs>
        <w:tab w:val="num" w:pos="-92"/>
        <w:tab w:val="num" w:pos="1492"/>
      </w:tabs>
      <w:spacing w:after="60"/>
      <w:ind w:left="1492" w:firstLine="709"/>
      <w:jc w:val="both"/>
    </w:pPr>
    <w:rPr>
      <w:szCs w:val="20"/>
    </w:rPr>
  </w:style>
  <w:style w:type="paragraph" w:styleId="4a">
    <w:name w:val="List Number 4"/>
    <w:basedOn w:val="ac"/>
    <w:rsid w:val="002E6D24"/>
    <w:pPr>
      <w:tabs>
        <w:tab w:val="num" w:pos="720"/>
        <w:tab w:val="num" w:pos="1209"/>
      </w:tabs>
      <w:spacing w:after="60"/>
      <w:ind w:left="1209" w:firstLine="709"/>
      <w:jc w:val="both"/>
    </w:pPr>
    <w:rPr>
      <w:szCs w:val="20"/>
    </w:rPr>
  </w:style>
  <w:style w:type="paragraph" w:customStyle="1" w:styleId="ab">
    <w:name w:val="Раздел"/>
    <w:basedOn w:val="ac"/>
    <w:semiHidden/>
    <w:rsid w:val="002E6D24"/>
    <w:pPr>
      <w:numPr>
        <w:numId w:val="17"/>
      </w:numPr>
      <w:tabs>
        <w:tab w:val="num" w:pos="1440"/>
      </w:tabs>
      <w:spacing w:before="120" w:after="120"/>
      <w:ind w:left="720" w:hanging="720"/>
      <w:jc w:val="center"/>
    </w:pPr>
    <w:rPr>
      <w:rFonts w:ascii="Arial Narrow" w:hAnsi="Arial Narrow"/>
      <w:b/>
      <w:sz w:val="28"/>
      <w:szCs w:val="20"/>
    </w:rPr>
  </w:style>
  <w:style w:type="paragraph" w:customStyle="1" w:styleId="33">
    <w:name w:val="Раздел 3"/>
    <w:basedOn w:val="ac"/>
    <w:semiHidden/>
    <w:rsid w:val="002E6D24"/>
    <w:pPr>
      <w:numPr>
        <w:ilvl w:val="1"/>
        <w:numId w:val="19"/>
      </w:numPr>
      <w:tabs>
        <w:tab w:val="clear" w:pos="1440"/>
        <w:tab w:val="num" w:pos="360"/>
      </w:tabs>
      <w:spacing w:before="120" w:after="120"/>
      <w:ind w:left="360" w:hanging="360"/>
      <w:jc w:val="center"/>
    </w:pPr>
    <w:rPr>
      <w:b/>
      <w:szCs w:val="20"/>
    </w:rPr>
  </w:style>
  <w:style w:type="paragraph" w:customStyle="1" w:styleId="a3">
    <w:name w:val="Условия контракта"/>
    <w:basedOn w:val="ac"/>
    <w:rsid w:val="002E6D24"/>
    <w:pPr>
      <w:numPr>
        <w:numId w:val="18"/>
      </w:numPr>
      <w:spacing w:before="240" w:after="120"/>
      <w:jc w:val="both"/>
    </w:pPr>
    <w:rPr>
      <w:b/>
      <w:szCs w:val="20"/>
    </w:rPr>
  </w:style>
  <w:style w:type="paragraph" w:customStyle="1" w:styleId="Instruction">
    <w:name w:val="Instruction"/>
    <w:basedOn w:val="27"/>
    <w:semiHidden/>
    <w:rsid w:val="002E6D24"/>
    <w:pPr>
      <w:numPr>
        <w:numId w:val="20"/>
      </w:numPr>
      <w:tabs>
        <w:tab w:val="clear" w:pos="360"/>
        <w:tab w:val="num" w:pos="1260"/>
      </w:tabs>
      <w:spacing w:before="180" w:after="60"/>
      <w:ind w:left="1260" w:hanging="1080"/>
    </w:pPr>
    <w:rPr>
      <w:b/>
      <w:lang w:val="ru-RU" w:eastAsia="ru-RU"/>
    </w:rPr>
  </w:style>
  <w:style w:type="paragraph" w:customStyle="1" w:styleId="affffff3">
    <w:name w:val="Тендерные данные"/>
    <w:basedOn w:val="ac"/>
    <w:semiHidden/>
    <w:rsid w:val="002E6D24"/>
    <w:pPr>
      <w:tabs>
        <w:tab w:val="left" w:pos="1985"/>
      </w:tabs>
      <w:spacing w:before="120" w:after="60"/>
      <w:ind w:firstLine="709"/>
      <w:jc w:val="both"/>
    </w:pPr>
    <w:rPr>
      <w:b/>
      <w:szCs w:val="20"/>
    </w:rPr>
  </w:style>
  <w:style w:type="paragraph" w:customStyle="1" w:styleId="2f">
    <w:name w:val="Заголовок 2 со списком"/>
    <w:basedOn w:val="24"/>
    <w:next w:val="ac"/>
    <w:link w:val="2f0"/>
    <w:rsid w:val="002E6D24"/>
    <w:pPr>
      <w:tabs>
        <w:tab w:val="num" w:pos="360"/>
      </w:tabs>
      <w:spacing w:line="360" w:lineRule="auto"/>
      <w:ind w:left="360" w:hanging="360"/>
    </w:pPr>
    <w:rPr>
      <w:b w:val="0"/>
    </w:rPr>
  </w:style>
  <w:style w:type="character" w:customStyle="1" w:styleId="2f0">
    <w:name w:val="Заголовок 2 со списком Знак"/>
    <w:link w:val="2f"/>
    <w:locked/>
    <w:rsid w:val="002E6D24"/>
    <w:rPr>
      <w:bCs/>
      <w:sz w:val="24"/>
      <w:szCs w:val="24"/>
    </w:rPr>
  </w:style>
  <w:style w:type="paragraph" w:customStyle="1" w:styleId="3f3">
    <w:name w:val="Заголовок 3 со списком"/>
    <w:basedOn w:val="34"/>
    <w:link w:val="3f4"/>
    <w:rsid w:val="002E6D24"/>
    <w:pPr>
      <w:tabs>
        <w:tab w:val="num" w:pos="972"/>
      </w:tabs>
      <w:ind w:left="972" w:hanging="432"/>
      <w:jc w:val="both"/>
    </w:pPr>
  </w:style>
  <w:style w:type="character" w:customStyle="1" w:styleId="3f4">
    <w:name w:val="Заголовок 3 со списком Знак"/>
    <w:link w:val="3f3"/>
    <w:locked/>
    <w:rsid w:val="002E6D24"/>
    <w:rPr>
      <w:rFonts w:ascii="Arial" w:hAnsi="Arial"/>
      <w:b/>
      <w:sz w:val="24"/>
    </w:rPr>
  </w:style>
  <w:style w:type="character" w:customStyle="1" w:styleId="152">
    <w:name w:val="Знак Знак15"/>
    <w:locked/>
    <w:rsid w:val="002E6D24"/>
    <w:rPr>
      <w:sz w:val="24"/>
      <w:szCs w:val="24"/>
      <w:lang w:val="ru-RU" w:eastAsia="ru-RU" w:bidi="ar-SA"/>
    </w:rPr>
  </w:style>
  <w:style w:type="character" w:customStyle="1" w:styleId="Linie">
    <w:name w:val="Linie Знак"/>
    <w:aliases w:val="header Знак Знак,Верхний колонтитул Знак1,header Знак1"/>
    <w:locked/>
    <w:rsid w:val="002E6D24"/>
    <w:rPr>
      <w:rFonts w:cs="Times New Roman"/>
      <w:sz w:val="24"/>
      <w:szCs w:val="24"/>
    </w:rPr>
  </w:style>
  <w:style w:type="paragraph" w:customStyle="1" w:styleId="affffff4">
    <w:name w:val="текст таблицы"/>
    <w:basedOn w:val="ac"/>
    <w:rsid w:val="002E6D24"/>
    <w:pPr>
      <w:spacing w:before="120"/>
      <w:ind w:right="-102" w:firstLine="709"/>
      <w:jc w:val="both"/>
    </w:pPr>
  </w:style>
  <w:style w:type="character" w:customStyle="1" w:styleId="aff6">
    <w:name w:val="АД_Глава Знак"/>
    <w:link w:val="aff5"/>
    <w:locked/>
    <w:rsid w:val="002E6D24"/>
    <w:rPr>
      <w:b/>
      <w:bCs/>
      <w:sz w:val="24"/>
      <w:szCs w:val="24"/>
    </w:rPr>
  </w:style>
  <w:style w:type="paragraph" w:customStyle="1" w:styleId="14">
    <w:name w:val="Стиль АД_Список 1"/>
    <w:aliases w:val="2,3 + полужирный курсив"/>
    <w:basedOn w:val="ac"/>
    <w:rsid w:val="002E6D24"/>
    <w:pPr>
      <w:numPr>
        <w:ilvl w:val="2"/>
        <w:numId w:val="21"/>
      </w:numPr>
      <w:tabs>
        <w:tab w:val="left" w:pos="720"/>
      </w:tabs>
      <w:jc w:val="both"/>
    </w:pPr>
    <w:rPr>
      <w:b/>
      <w:bCs/>
      <w:i/>
      <w:iCs/>
    </w:rPr>
  </w:style>
  <w:style w:type="paragraph" w:customStyle="1" w:styleId="1f8">
    <w:name w:val="Заголовок оглавления1"/>
    <w:basedOn w:val="19"/>
    <w:next w:val="ac"/>
    <w:qFormat/>
    <w:rsid w:val="002E6D24"/>
    <w:pPr>
      <w:keepLines/>
      <w:spacing w:before="480" w:after="0" w:line="276" w:lineRule="auto"/>
      <w:ind w:firstLine="709"/>
      <w:jc w:val="left"/>
      <w:outlineLvl w:val="9"/>
    </w:pPr>
    <w:rPr>
      <w:rFonts w:ascii="Cambria" w:hAnsi="Cambria"/>
      <w:bCs/>
      <w:color w:val="365F91"/>
      <w:kern w:val="0"/>
      <w:sz w:val="28"/>
      <w:szCs w:val="28"/>
      <w:lang w:eastAsia="en-US"/>
    </w:rPr>
  </w:style>
  <w:style w:type="character" w:customStyle="1" w:styleId="117">
    <w:name w:val="Знак Знак11"/>
    <w:locked/>
    <w:rsid w:val="002E6D24"/>
    <w:rPr>
      <w:rFonts w:ascii="Tahoma" w:hAnsi="Tahoma" w:cs="Tahoma"/>
      <w:sz w:val="16"/>
      <w:szCs w:val="16"/>
      <w:lang w:val="ru-RU" w:eastAsia="ru-RU" w:bidi="ar-SA"/>
    </w:rPr>
  </w:style>
  <w:style w:type="paragraph" w:customStyle="1" w:styleId="a5">
    <w:name w:val="АД_Список абв"/>
    <w:basedOn w:val="ac"/>
    <w:rsid w:val="002E6D24"/>
    <w:pPr>
      <w:numPr>
        <w:numId w:val="22"/>
      </w:numPr>
      <w:jc w:val="both"/>
    </w:pPr>
  </w:style>
  <w:style w:type="table" w:styleId="affffff5">
    <w:name w:val="Table Grid"/>
    <w:basedOn w:val="ae"/>
    <w:rsid w:val="002E6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2E6D24"/>
    <w:pPr>
      <w:ind w:firstLine="709"/>
      <w:jc w:val="center"/>
    </w:pPr>
    <w:rPr>
      <w:rFonts w:ascii="Arial" w:hAnsi="Arial"/>
      <w:b/>
      <w:sz w:val="22"/>
    </w:rPr>
  </w:style>
  <w:style w:type="paragraph" w:customStyle="1" w:styleId="WW-2">
    <w:name w:val="WW-Основной текст с отступом 2"/>
    <w:basedOn w:val="ac"/>
    <w:rsid w:val="002E6D24"/>
    <w:pPr>
      <w:suppressAutoHyphens/>
      <w:ind w:left="-540" w:firstLine="709"/>
      <w:jc w:val="both"/>
    </w:pPr>
    <w:rPr>
      <w:rFonts w:ascii="Arial" w:hAnsi="Arial" w:cs="Arial"/>
      <w:sz w:val="18"/>
      <w:lang w:eastAsia="ar-SA"/>
    </w:rPr>
  </w:style>
  <w:style w:type="paragraph" w:customStyle="1" w:styleId="WW-3">
    <w:name w:val="WW-Основной текст с отступом 3"/>
    <w:basedOn w:val="ac"/>
    <w:rsid w:val="002E6D24"/>
    <w:pPr>
      <w:suppressAutoHyphens/>
      <w:ind w:left="-540" w:firstLine="709"/>
      <w:jc w:val="both"/>
    </w:pPr>
    <w:rPr>
      <w:rFonts w:ascii="Arial" w:hAnsi="Arial" w:cs="Arial"/>
      <w:sz w:val="17"/>
      <w:lang w:eastAsia="ar-SA"/>
    </w:rPr>
  </w:style>
  <w:style w:type="paragraph" w:customStyle="1" w:styleId="a9">
    <w:name w:val="Список нум."/>
    <w:basedOn w:val="ac"/>
    <w:rsid w:val="002E6D24"/>
    <w:pPr>
      <w:keepNext/>
      <w:numPr>
        <w:numId w:val="23"/>
      </w:numPr>
      <w:tabs>
        <w:tab w:val="left" w:pos="1701"/>
      </w:tabs>
      <w:spacing w:before="120" w:after="120" w:line="360" w:lineRule="auto"/>
      <w:jc w:val="center"/>
    </w:pPr>
    <w:rPr>
      <w:rFonts w:ascii="Arial" w:hAnsi="Arial"/>
      <w:szCs w:val="20"/>
    </w:rPr>
  </w:style>
  <w:style w:type="paragraph" w:customStyle="1" w:styleId="1VI">
    <w:name w:val="Заголовок 1 (раздел VI)"/>
    <w:basedOn w:val="19"/>
    <w:rsid w:val="002E6D24"/>
    <w:pPr>
      <w:keepLines/>
      <w:widowControl w:val="0"/>
      <w:tabs>
        <w:tab w:val="num" w:pos="643"/>
      </w:tabs>
      <w:suppressAutoHyphens/>
      <w:ind w:left="643" w:right="567" w:firstLine="709"/>
    </w:pPr>
    <w:rPr>
      <w:rFonts w:ascii="Arial" w:hAnsi="Arial" w:cs="Arial"/>
      <w:bCs/>
      <w:kern w:val="32"/>
      <w:sz w:val="28"/>
      <w:szCs w:val="32"/>
    </w:rPr>
  </w:style>
  <w:style w:type="paragraph" w:customStyle="1" w:styleId="FR1">
    <w:name w:val="FR1"/>
    <w:rsid w:val="002E6D24"/>
    <w:pPr>
      <w:widowControl w:val="0"/>
      <w:spacing w:before="200"/>
      <w:ind w:left="40" w:firstLine="680"/>
      <w:jc w:val="both"/>
    </w:pPr>
    <w:rPr>
      <w:rFonts w:ascii="Arial" w:hAnsi="Arial"/>
    </w:rPr>
  </w:style>
  <w:style w:type="paragraph" w:customStyle="1" w:styleId="FR2">
    <w:name w:val="FR2"/>
    <w:rsid w:val="002E6D24"/>
    <w:pPr>
      <w:widowControl w:val="0"/>
      <w:spacing w:before="20"/>
      <w:ind w:firstLine="709"/>
      <w:jc w:val="center"/>
    </w:pPr>
    <w:rPr>
      <w:rFonts w:ascii="Arial" w:hAnsi="Arial"/>
      <w:sz w:val="24"/>
    </w:rPr>
  </w:style>
  <w:style w:type="character" w:customStyle="1" w:styleId="181">
    <w:name w:val="Знак Знак18"/>
    <w:locked/>
    <w:rsid w:val="002E6D24"/>
    <w:rPr>
      <w:lang w:val="ru-RU" w:eastAsia="ru-RU" w:bidi="ar-SA"/>
    </w:rPr>
  </w:style>
  <w:style w:type="paragraph" w:customStyle="1" w:styleId="03zagolovok2">
    <w:name w:val="03zagolovok2"/>
    <w:basedOn w:val="ac"/>
    <w:rsid w:val="002E6D24"/>
    <w:pPr>
      <w:keepNext/>
      <w:spacing w:before="360" w:after="120" w:line="360" w:lineRule="atLeast"/>
      <w:ind w:firstLine="709"/>
      <w:jc w:val="center"/>
      <w:outlineLvl w:val="1"/>
    </w:pPr>
    <w:rPr>
      <w:rFonts w:ascii="GaramondC" w:hAnsi="GaramondC"/>
      <w:b/>
      <w:color w:val="000000"/>
      <w:sz w:val="28"/>
      <w:szCs w:val="28"/>
    </w:rPr>
  </w:style>
  <w:style w:type="paragraph" w:customStyle="1" w:styleId="affffff6">
    <w:name w:val="текст"/>
    <w:rsid w:val="002E6D24"/>
    <w:pPr>
      <w:autoSpaceDE w:val="0"/>
      <w:autoSpaceDN w:val="0"/>
      <w:adjustRightInd w:val="0"/>
      <w:ind w:firstLine="709"/>
      <w:jc w:val="both"/>
    </w:pPr>
    <w:rPr>
      <w:rFonts w:ascii="SchoolBookC" w:hAnsi="SchoolBookC"/>
      <w:color w:val="000000"/>
      <w:sz w:val="24"/>
    </w:rPr>
  </w:style>
  <w:style w:type="paragraph" w:customStyle="1" w:styleId="affffff7">
    <w:name w:val="втяжка"/>
    <w:basedOn w:val="1f9"/>
    <w:next w:val="1f9"/>
    <w:rsid w:val="002E6D24"/>
    <w:pPr>
      <w:tabs>
        <w:tab w:val="left" w:pos="567"/>
      </w:tabs>
      <w:spacing w:before="57"/>
      <w:ind w:left="567" w:hanging="567"/>
    </w:pPr>
  </w:style>
  <w:style w:type="paragraph" w:customStyle="1" w:styleId="1f9">
    <w:name w:val="текст1"/>
    <w:rsid w:val="002E6D24"/>
    <w:pPr>
      <w:autoSpaceDE w:val="0"/>
      <w:autoSpaceDN w:val="0"/>
      <w:adjustRightInd w:val="0"/>
      <w:ind w:firstLine="397"/>
      <w:jc w:val="both"/>
    </w:pPr>
    <w:rPr>
      <w:rFonts w:ascii="SchoolBookC" w:hAnsi="SchoolBookC"/>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CharChar">
    <w:name w:val="Char Char"/>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f1">
    <w:name w:val="Знак Знак Знак2 Знак"/>
    <w:basedOn w:val="ac"/>
    <w:rsid w:val="002E6D24"/>
    <w:pPr>
      <w:widowControl w:val="0"/>
      <w:adjustRightInd w:val="0"/>
      <w:spacing w:after="160" w:line="240" w:lineRule="exact"/>
      <w:ind w:firstLine="709"/>
      <w:jc w:val="right"/>
    </w:pPr>
    <w:rPr>
      <w:sz w:val="20"/>
      <w:szCs w:val="20"/>
      <w:lang w:val="en-GB" w:eastAsia="en-US"/>
    </w:rPr>
  </w:style>
  <w:style w:type="paragraph" w:customStyle="1" w:styleId="1fa">
    <w:name w:val="заголовок 1"/>
    <w:basedOn w:val="ac"/>
    <w:next w:val="ac"/>
    <w:rsid w:val="002E6D24"/>
    <w:pPr>
      <w:keepNext/>
      <w:autoSpaceDE w:val="0"/>
      <w:autoSpaceDN w:val="0"/>
      <w:ind w:firstLine="709"/>
      <w:jc w:val="center"/>
    </w:pPr>
    <w:rPr>
      <w:b/>
      <w:bCs/>
    </w:rPr>
  </w:style>
  <w:style w:type="paragraph" w:customStyle="1" w:styleId="212">
    <w:name w:val="Основной текст 21"/>
    <w:basedOn w:val="ac"/>
    <w:rsid w:val="002E6D24"/>
    <w:pPr>
      <w:widowControl w:val="0"/>
      <w:ind w:firstLine="709"/>
      <w:jc w:val="both"/>
    </w:pPr>
    <w:rPr>
      <w:rFonts w:cs="Arial"/>
      <w:szCs w:val="18"/>
    </w:rPr>
  </w:style>
  <w:style w:type="paragraph" w:customStyle="1" w:styleId="BankNormal">
    <w:name w:val="BankNormal"/>
    <w:basedOn w:val="ac"/>
    <w:rsid w:val="002E6D24"/>
    <w:pPr>
      <w:spacing w:after="240"/>
      <w:ind w:firstLine="709"/>
      <w:jc w:val="center"/>
    </w:pPr>
    <w:rPr>
      <w:szCs w:val="20"/>
      <w:lang w:val="en-US"/>
    </w:rPr>
  </w:style>
  <w:style w:type="paragraph" w:customStyle="1" w:styleId="1fb">
    <w:name w:val="Знак Знак1 Знак Знак Знак Знак Знак Знак"/>
    <w:basedOn w:val="ac"/>
    <w:rsid w:val="002E6D24"/>
    <w:pPr>
      <w:spacing w:after="160" w:line="240" w:lineRule="exact"/>
      <w:ind w:firstLine="709"/>
      <w:jc w:val="center"/>
    </w:pPr>
    <w:rPr>
      <w:rFonts w:ascii="Verdana" w:hAnsi="Verdana" w:cs="Verdana"/>
      <w:sz w:val="20"/>
      <w:szCs w:val="20"/>
      <w:lang w:val="en-US" w:eastAsia="en-US"/>
    </w:rPr>
  </w:style>
  <w:style w:type="paragraph" w:customStyle="1" w:styleId="affffff8">
    <w:name w:val="Таблицы (моноширинный)"/>
    <w:basedOn w:val="ac"/>
    <w:next w:val="ac"/>
    <w:rsid w:val="002E6D24"/>
    <w:pPr>
      <w:widowControl w:val="0"/>
      <w:autoSpaceDE w:val="0"/>
      <w:autoSpaceDN w:val="0"/>
      <w:adjustRightInd w:val="0"/>
      <w:ind w:firstLine="709"/>
      <w:jc w:val="both"/>
    </w:pPr>
    <w:rPr>
      <w:rFonts w:ascii="Courier New" w:hAnsi="Courier New" w:cs="Courier New"/>
      <w:sz w:val="20"/>
      <w:szCs w:val="20"/>
    </w:rPr>
  </w:style>
  <w:style w:type="paragraph" w:customStyle="1" w:styleId="affffff9">
    <w:name w:val="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20">
    <w:name w:val="Основной текст 22"/>
    <w:basedOn w:val="ac"/>
    <w:rsid w:val="002E6D24"/>
    <w:pPr>
      <w:overflowPunct w:val="0"/>
      <w:autoSpaceDE w:val="0"/>
      <w:autoSpaceDN w:val="0"/>
      <w:adjustRightInd w:val="0"/>
      <w:ind w:firstLine="709"/>
      <w:jc w:val="center"/>
    </w:pPr>
    <w:rPr>
      <w:b/>
      <w:sz w:val="28"/>
      <w:szCs w:val="20"/>
    </w:r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styleId="z-">
    <w:name w:val="HTML Top of Form"/>
    <w:basedOn w:val="ac"/>
    <w:next w:val="ac"/>
    <w:link w:val="z-0"/>
    <w:hidden/>
    <w:rsid w:val="002E6D24"/>
    <w:pPr>
      <w:pBdr>
        <w:bottom w:val="single" w:sz="6" w:space="1" w:color="auto"/>
      </w:pBdr>
      <w:ind w:firstLine="709"/>
      <w:jc w:val="center"/>
    </w:pPr>
    <w:rPr>
      <w:rFonts w:ascii="Arial" w:hAnsi="Arial"/>
      <w:vanish/>
      <w:sz w:val="16"/>
      <w:szCs w:val="16"/>
      <w:lang w:val="x-none" w:eastAsia="x-none"/>
    </w:rPr>
  </w:style>
  <w:style w:type="character" w:customStyle="1" w:styleId="z-0">
    <w:name w:val="z-Начало формы Знак"/>
    <w:link w:val="z-"/>
    <w:rsid w:val="002E6D24"/>
    <w:rPr>
      <w:rFonts w:ascii="Arial" w:hAnsi="Arial"/>
      <w:vanish/>
      <w:sz w:val="16"/>
      <w:szCs w:val="16"/>
    </w:rPr>
  </w:style>
  <w:style w:type="paragraph" w:styleId="z-1">
    <w:name w:val="HTML Bottom of Form"/>
    <w:basedOn w:val="ac"/>
    <w:next w:val="ac"/>
    <w:link w:val="z-2"/>
    <w:hidden/>
    <w:rsid w:val="002E6D24"/>
    <w:pPr>
      <w:pBdr>
        <w:top w:val="single" w:sz="6" w:space="1" w:color="auto"/>
      </w:pBdr>
      <w:ind w:firstLine="709"/>
      <w:jc w:val="center"/>
    </w:pPr>
    <w:rPr>
      <w:rFonts w:ascii="Arial" w:hAnsi="Arial"/>
      <w:vanish/>
      <w:sz w:val="16"/>
      <w:szCs w:val="16"/>
      <w:lang w:val="x-none" w:eastAsia="x-none"/>
    </w:rPr>
  </w:style>
  <w:style w:type="character" w:customStyle="1" w:styleId="z-2">
    <w:name w:val="z-Конец формы Знак"/>
    <w:link w:val="z-1"/>
    <w:rsid w:val="002E6D24"/>
    <w:rPr>
      <w:rFonts w:ascii="Arial" w:hAnsi="Arial"/>
      <w:vanish/>
      <w:sz w:val="16"/>
      <w:szCs w:val="16"/>
    </w:rPr>
  </w:style>
  <w:style w:type="paragraph" w:customStyle="1" w:styleId="affffffa">
    <w:name w:val="текст сноски"/>
    <w:basedOn w:val="ac"/>
    <w:rsid w:val="002E6D24"/>
    <w:pPr>
      <w:widowControl w:val="0"/>
      <w:ind w:firstLine="709"/>
      <w:jc w:val="center"/>
    </w:pPr>
    <w:rPr>
      <w:rFonts w:ascii="Gelvetsky 12pt" w:hAnsi="Gelvetsky 12pt"/>
      <w:szCs w:val="20"/>
      <w:lang w:val="en-US"/>
    </w:rPr>
  </w:style>
  <w:style w:type="paragraph" w:customStyle="1" w:styleId="2f2">
    <w:name w:val="çàãîëîâîê 2"/>
    <w:basedOn w:val="ac"/>
    <w:next w:val="ac"/>
    <w:rsid w:val="002E6D24"/>
    <w:pPr>
      <w:keepNext/>
      <w:ind w:firstLine="709"/>
      <w:jc w:val="both"/>
    </w:pPr>
    <w:rPr>
      <w:szCs w:val="20"/>
    </w:rPr>
  </w:style>
  <w:style w:type="paragraph" w:customStyle="1" w:styleId="affffffb">
    <w:name w:val="директор"/>
    <w:basedOn w:val="ac"/>
    <w:rsid w:val="002E6D24"/>
    <w:pPr>
      <w:widowControl w:val="0"/>
      <w:spacing w:line="218" w:lineRule="auto"/>
      <w:ind w:firstLine="454"/>
      <w:jc w:val="both"/>
    </w:pPr>
    <w:rPr>
      <w:rFonts w:ascii="Arial" w:hAnsi="Arial"/>
      <w:szCs w:val="20"/>
    </w:rPr>
  </w:style>
  <w:style w:type="paragraph" w:styleId="1fd">
    <w:name w:val="index 1"/>
    <w:basedOn w:val="ac"/>
    <w:next w:val="ac"/>
    <w:autoRedefine/>
    <w:rsid w:val="002E6D24"/>
    <w:pPr>
      <w:ind w:left="240" w:hanging="240"/>
      <w:jc w:val="center"/>
    </w:pPr>
  </w:style>
  <w:style w:type="paragraph" w:customStyle="1" w:styleId="2f3">
    <w:name w:val="заголовок 2"/>
    <w:basedOn w:val="ac"/>
    <w:next w:val="ac"/>
    <w:rsid w:val="002E6D24"/>
    <w:pPr>
      <w:keepNext/>
      <w:widowControl w:val="0"/>
      <w:autoSpaceDE w:val="0"/>
      <w:autoSpaceDN w:val="0"/>
      <w:adjustRightInd w:val="0"/>
      <w:ind w:firstLine="709"/>
      <w:jc w:val="center"/>
    </w:pPr>
  </w:style>
  <w:style w:type="character" w:customStyle="1" w:styleId="124">
    <w:name w:val="Заголовок 1 Знак Знак2 Знак"/>
    <w:aliases w:val="Заголовок 1 Знак2 Знак Знак,Заголовок 1 Знак1 Знак Знак Знак,Заголовок 1 Знак Знак Знак Знак Знак,Заголовок 1 Знак1,H1 Знак2,h1 Знак2,Глава 1 Знак1,Document Header1 Знак1,Заголовок 1 Знак Знак1 Знак Знак Знак1"/>
    <w:rsid w:val="002E6D24"/>
    <w:rPr>
      <w:rFonts w:cs="Times New Roman"/>
      <w:b/>
      <w:bCs/>
      <w:sz w:val="24"/>
      <w:szCs w:val="24"/>
      <w:lang w:val="ru-RU" w:eastAsia="ru-RU" w:bidi="ar-SA"/>
    </w:rPr>
  </w:style>
  <w:style w:type="paragraph" w:customStyle="1" w:styleId="ConsNonformat">
    <w:name w:val="ConsNonformat"/>
    <w:rsid w:val="002E6D24"/>
    <w:pPr>
      <w:widowControl w:val="0"/>
      <w:autoSpaceDE w:val="0"/>
      <w:autoSpaceDN w:val="0"/>
      <w:adjustRightInd w:val="0"/>
      <w:ind w:right="19772" w:firstLine="709"/>
      <w:jc w:val="center"/>
    </w:pPr>
    <w:rPr>
      <w:rFonts w:ascii="Courier New" w:hAnsi="Courier New" w:cs="Consultant"/>
    </w:rPr>
  </w:style>
  <w:style w:type="paragraph" w:customStyle="1" w:styleId="313">
    <w:name w:val="Основной текст 31"/>
    <w:basedOn w:val="ac"/>
    <w:rsid w:val="002E6D24"/>
    <w:pPr>
      <w:tabs>
        <w:tab w:val="left" w:pos="426"/>
      </w:tabs>
      <w:ind w:firstLine="709"/>
      <w:jc w:val="both"/>
    </w:pPr>
    <w:rPr>
      <w:rFonts w:ascii="Arial" w:hAnsi="Arial"/>
      <w:szCs w:val="20"/>
    </w:rPr>
  </w:style>
  <w:style w:type="paragraph" w:customStyle="1" w:styleId="affffffc">
    <w:name w:val="Текст в таблице"/>
    <w:basedOn w:val="ac"/>
    <w:rsid w:val="002E6D24"/>
    <w:pPr>
      <w:ind w:firstLine="709"/>
      <w:jc w:val="center"/>
    </w:pPr>
  </w:style>
  <w:style w:type="paragraph" w:customStyle="1" w:styleId="affffffd">
    <w:name w:val="Табличный"/>
    <w:basedOn w:val="ac"/>
    <w:rsid w:val="002E6D24"/>
    <w:pPr>
      <w:ind w:firstLine="709"/>
      <w:jc w:val="center"/>
    </w:pPr>
    <w:rPr>
      <w:sz w:val="20"/>
    </w:rPr>
  </w:style>
  <w:style w:type="paragraph" w:styleId="affffffe">
    <w:name w:val="Salutation"/>
    <w:basedOn w:val="ac"/>
    <w:next w:val="ac"/>
    <w:link w:val="afffffff"/>
    <w:rsid w:val="002E6D24"/>
    <w:pPr>
      <w:ind w:firstLine="709"/>
      <w:jc w:val="center"/>
    </w:pPr>
    <w:rPr>
      <w:lang w:val="x-none" w:eastAsia="x-none"/>
    </w:rPr>
  </w:style>
  <w:style w:type="character" w:customStyle="1" w:styleId="afffffff">
    <w:name w:val="Приветствие Знак"/>
    <w:link w:val="affffffe"/>
    <w:rsid w:val="002E6D24"/>
    <w:rPr>
      <w:sz w:val="24"/>
      <w:szCs w:val="24"/>
    </w:rPr>
  </w:style>
  <w:style w:type="character" w:customStyle="1" w:styleId="afffffff0">
    <w:name w:val="Гипертекстовая ссылка"/>
    <w:rsid w:val="002E6D24"/>
    <w:rPr>
      <w:rFonts w:cs="Times New Roman"/>
      <w:color w:val="008000"/>
      <w:sz w:val="20"/>
      <w:szCs w:val="20"/>
      <w:u w:val="single"/>
    </w:rPr>
  </w:style>
  <w:style w:type="paragraph" w:customStyle="1" w:styleId="WW-20">
    <w:name w:val="WW-Основной текст 2"/>
    <w:basedOn w:val="ac"/>
    <w:rsid w:val="002E6D24"/>
    <w:pPr>
      <w:suppressAutoHyphens/>
      <w:ind w:firstLine="709"/>
      <w:jc w:val="center"/>
    </w:pPr>
    <w:rPr>
      <w:sz w:val="28"/>
    </w:rPr>
  </w:style>
  <w:style w:type="paragraph" w:customStyle="1" w:styleId="1fe">
    <w:name w:val="Заголовок_1"/>
    <w:basedOn w:val="1fd"/>
    <w:rsid w:val="002E6D24"/>
    <w:pPr>
      <w:ind w:left="200" w:hanging="200"/>
    </w:pPr>
    <w:rPr>
      <w:b/>
      <w:sz w:val="32"/>
      <w:szCs w:val="32"/>
    </w:rPr>
  </w:style>
  <w:style w:type="paragraph" w:customStyle="1" w:styleId="NormalNumber">
    <w:name w:val="Normal_Number"/>
    <w:basedOn w:val="ac"/>
    <w:rsid w:val="002E6D24"/>
    <w:pPr>
      <w:spacing w:before="120"/>
      <w:ind w:firstLine="709"/>
      <w:jc w:val="both"/>
    </w:pPr>
    <w:rPr>
      <w:sz w:val="20"/>
      <w:szCs w:val="20"/>
      <w:lang w:eastAsia="en-US"/>
    </w:rPr>
  </w:style>
  <w:style w:type="paragraph" w:customStyle="1" w:styleId="NormalNumber2">
    <w:name w:val="Normal_Number_2"/>
    <w:basedOn w:val="NormalNumber"/>
    <w:rsid w:val="002E6D24"/>
    <w:pPr>
      <w:tabs>
        <w:tab w:val="num" w:pos="1440"/>
      </w:tabs>
      <w:ind w:left="1224" w:hanging="504"/>
    </w:pPr>
  </w:style>
  <w:style w:type="paragraph" w:customStyle="1" w:styleId="afffffff1">
    <w:name w:val="обычн БО"/>
    <w:basedOn w:val="ac"/>
    <w:rsid w:val="002E6D24"/>
    <w:pPr>
      <w:widowControl w:val="0"/>
      <w:ind w:firstLine="709"/>
      <w:jc w:val="both"/>
    </w:pPr>
    <w:rPr>
      <w:rFonts w:ascii="Arial" w:hAnsi="Arial"/>
      <w:szCs w:val="20"/>
    </w:rPr>
  </w:style>
  <w:style w:type="paragraph" w:customStyle="1" w:styleId="4b">
    <w:name w:val="Основной текст 4"/>
    <w:basedOn w:val="220"/>
    <w:rsid w:val="002E6D24"/>
    <w:pPr>
      <w:widowControl w:val="0"/>
      <w:overflowPunct/>
      <w:autoSpaceDE/>
      <w:autoSpaceDN/>
      <w:adjustRightInd/>
      <w:spacing w:after="120"/>
      <w:ind w:left="283" w:firstLine="720"/>
      <w:jc w:val="both"/>
    </w:pPr>
    <w:rPr>
      <w:rFonts w:ascii="Arial" w:hAnsi="Arial"/>
      <w:b w:val="0"/>
      <w:sz w:val="24"/>
    </w:rPr>
  </w:style>
  <w:style w:type="paragraph" w:styleId="HTML1">
    <w:name w:val="HTML Preformatted"/>
    <w:basedOn w:val="ac"/>
    <w:link w:val="HTML2"/>
    <w:rsid w:val="002E6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rPr>
      <w:rFonts w:ascii="Courier New" w:hAnsi="Courier New"/>
      <w:color w:val="000000"/>
      <w:sz w:val="18"/>
      <w:szCs w:val="18"/>
      <w:lang w:val="x-none" w:eastAsia="x-none"/>
    </w:rPr>
  </w:style>
  <w:style w:type="character" w:customStyle="1" w:styleId="HTML2">
    <w:name w:val="Стандартный HTML Знак"/>
    <w:link w:val="HTML1"/>
    <w:rsid w:val="002E6D24"/>
    <w:rPr>
      <w:rFonts w:ascii="Courier New" w:hAnsi="Courier New"/>
      <w:color w:val="000000"/>
      <w:sz w:val="18"/>
      <w:szCs w:val="18"/>
    </w:rPr>
  </w:style>
  <w:style w:type="paragraph" w:customStyle="1" w:styleId="314">
    <w:name w:val="Основной текст с отступом 31"/>
    <w:rsid w:val="002E6D24"/>
    <w:pPr>
      <w:widowControl w:val="0"/>
      <w:spacing w:after="120"/>
      <w:ind w:left="283" w:firstLine="709"/>
      <w:jc w:val="center"/>
    </w:pPr>
    <w:rPr>
      <w:sz w:val="16"/>
    </w:rPr>
  </w:style>
  <w:style w:type="paragraph" w:customStyle="1" w:styleId="1ff">
    <w:name w:val="Основной текст с отступом1"/>
    <w:basedOn w:val="ac"/>
    <w:rsid w:val="002E6D24"/>
    <w:pPr>
      <w:autoSpaceDE w:val="0"/>
      <w:ind w:firstLine="709"/>
      <w:jc w:val="both"/>
    </w:pPr>
    <w:rPr>
      <w:sz w:val="28"/>
      <w:szCs w:val="28"/>
    </w:rPr>
  </w:style>
  <w:style w:type="paragraph" w:customStyle="1" w:styleId="1ff0">
    <w:name w:val="Текст сноски1"/>
    <w:basedOn w:val="ac"/>
    <w:rsid w:val="002E6D24"/>
    <w:pPr>
      <w:widowControl w:val="0"/>
      <w:suppressAutoHyphens/>
      <w:ind w:firstLine="709"/>
      <w:jc w:val="center"/>
    </w:pPr>
  </w:style>
  <w:style w:type="paragraph" w:customStyle="1" w:styleId="Roscherk2">
    <w:name w:val="Roscherk2"/>
    <w:basedOn w:val="ac"/>
    <w:rsid w:val="002E6D24"/>
    <w:pPr>
      <w:tabs>
        <w:tab w:val="left" w:pos="4536"/>
      </w:tabs>
      <w:spacing w:before="240"/>
      <w:ind w:firstLine="709"/>
      <w:jc w:val="both"/>
    </w:pPr>
    <w:rPr>
      <w:sz w:val="20"/>
      <w:szCs w:val="20"/>
      <w:lang w:eastAsia="en-US"/>
    </w:rPr>
  </w:style>
  <w:style w:type="paragraph" w:customStyle="1" w:styleId="Roscherk1">
    <w:name w:val="Roscherk1"/>
    <w:basedOn w:val="Roscherk2"/>
    <w:next w:val="Roscherk2"/>
    <w:rsid w:val="002E6D24"/>
    <w:pPr>
      <w:spacing w:before="960"/>
    </w:pPr>
    <w:rPr>
      <w:b/>
    </w:rPr>
  </w:style>
  <w:style w:type="paragraph" w:customStyle="1" w:styleId="Iniiaiieoaeno">
    <w:name w:val="Iniiaiie oaeno"/>
    <w:basedOn w:val="ac"/>
    <w:rsid w:val="002E6D24"/>
    <w:pPr>
      <w:widowControl w:val="0"/>
      <w:spacing w:after="120"/>
      <w:ind w:firstLine="720"/>
      <w:jc w:val="center"/>
    </w:pPr>
    <w:rPr>
      <w:rFonts w:ascii="Garamond" w:hAnsi="Garamond"/>
      <w:sz w:val="20"/>
      <w:szCs w:val="20"/>
    </w:rPr>
  </w:style>
  <w:style w:type="paragraph" w:customStyle="1" w:styleId="zag">
    <w:name w:val="zag"/>
    <w:basedOn w:val="ac"/>
    <w:rsid w:val="002E6D24"/>
    <w:pPr>
      <w:keepNext/>
      <w:spacing w:before="240" w:after="60" w:line="200" w:lineRule="atLeast"/>
      <w:ind w:firstLine="709"/>
      <w:jc w:val="center"/>
    </w:pPr>
    <w:rPr>
      <w:rFonts w:ascii="Baltica" w:hAnsi="Baltica"/>
      <w:b/>
      <w:spacing w:val="20"/>
      <w:sz w:val="22"/>
      <w:szCs w:val="20"/>
      <w:lang w:val="en-GB"/>
    </w:rPr>
  </w:style>
  <w:style w:type="character" w:customStyle="1" w:styleId="afffffff2">
    <w:name w:val="Цветовое выделение"/>
    <w:rsid w:val="002E6D24"/>
    <w:rPr>
      <w:b/>
      <w:color w:val="000080"/>
      <w:sz w:val="20"/>
    </w:rPr>
  </w:style>
  <w:style w:type="paragraph" w:customStyle="1" w:styleId="afffffff3">
    <w:name w:val="Заголовок статьи"/>
    <w:basedOn w:val="ac"/>
    <w:next w:val="ac"/>
    <w:rsid w:val="002E6D24"/>
    <w:pPr>
      <w:widowControl w:val="0"/>
      <w:autoSpaceDE w:val="0"/>
      <w:autoSpaceDN w:val="0"/>
      <w:adjustRightInd w:val="0"/>
      <w:ind w:left="1612" w:hanging="892"/>
      <w:jc w:val="both"/>
    </w:pPr>
    <w:rPr>
      <w:rFonts w:ascii="Arial" w:hAnsi="Arial"/>
      <w:sz w:val="20"/>
      <w:szCs w:val="20"/>
    </w:rPr>
  </w:style>
  <w:style w:type="paragraph" w:customStyle="1" w:styleId="afffffff4">
    <w:name w:val="Комментарий"/>
    <w:basedOn w:val="ac"/>
    <w:next w:val="ac"/>
    <w:rsid w:val="002E6D24"/>
    <w:pPr>
      <w:widowControl w:val="0"/>
      <w:autoSpaceDE w:val="0"/>
      <w:autoSpaceDN w:val="0"/>
      <w:adjustRightInd w:val="0"/>
      <w:ind w:left="170" w:firstLine="709"/>
      <w:jc w:val="both"/>
    </w:pPr>
    <w:rPr>
      <w:rFonts w:ascii="Arial" w:hAnsi="Arial"/>
      <w:i/>
      <w:iCs/>
      <w:color w:val="800080"/>
      <w:sz w:val="20"/>
      <w:szCs w:val="20"/>
    </w:rPr>
  </w:style>
  <w:style w:type="paragraph" w:customStyle="1" w:styleId="FR3">
    <w:name w:val="FR3"/>
    <w:rsid w:val="002E6D24"/>
    <w:pPr>
      <w:widowControl w:val="0"/>
      <w:spacing w:line="480" w:lineRule="auto"/>
      <w:ind w:firstLine="709"/>
      <w:jc w:val="both"/>
    </w:pPr>
    <w:rPr>
      <w:sz w:val="24"/>
      <w:szCs w:val="24"/>
    </w:rPr>
  </w:style>
  <w:style w:type="paragraph" w:customStyle="1" w:styleId="afffffff5">
    <w:name w:val="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6">
    <w:name w:val="Подраздел"/>
    <w:basedOn w:val="ac"/>
    <w:rsid w:val="002E6D24"/>
    <w:pPr>
      <w:tabs>
        <w:tab w:val="num" w:pos="227"/>
      </w:tabs>
      <w:suppressAutoHyphens/>
      <w:spacing w:before="240" w:after="120"/>
      <w:jc w:val="center"/>
    </w:pPr>
    <w:rPr>
      <w:rFonts w:ascii="Arial Narrow" w:hAnsi="Arial Narrow"/>
      <w:b/>
      <w:smallCaps/>
      <w:spacing w:val="-2"/>
      <w:sz w:val="28"/>
      <w:szCs w:val="28"/>
    </w:rPr>
  </w:style>
  <w:style w:type="paragraph" w:customStyle="1" w:styleId="3f5">
    <w:name w:val="заголовок 3"/>
    <w:basedOn w:val="ac"/>
    <w:next w:val="ac"/>
    <w:rsid w:val="002E6D24"/>
    <w:pPr>
      <w:keepNext/>
      <w:autoSpaceDE w:val="0"/>
      <w:autoSpaceDN w:val="0"/>
      <w:ind w:firstLine="709"/>
      <w:jc w:val="center"/>
    </w:pPr>
  </w:style>
  <w:style w:type="paragraph" w:customStyle="1" w:styleId="4c">
    <w:name w:val="заголовок 4"/>
    <w:basedOn w:val="ac"/>
    <w:next w:val="ac"/>
    <w:rsid w:val="002E6D24"/>
    <w:pPr>
      <w:keepNext/>
      <w:autoSpaceDE w:val="0"/>
      <w:autoSpaceDN w:val="0"/>
      <w:ind w:firstLine="709"/>
      <w:jc w:val="center"/>
    </w:pPr>
    <w:rPr>
      <w:sz w:val="28"/>
      <w:szCs w:val="28"/>
    </w:rPr>
  </w:style>
  <w:style w:type="paragraph" w:customStyle="1" w:styleId="56">
    <w:name w:val="заголовок 5"/>
    <w:basedOn w:val="ac"/>
    <w:next w:val="ac"/>
    <w:rsid w:val="002E6D24"/>
    <w:pPr>
      <w:keepNext/>
      <w:autoSpaceDE w:val="0"/>
      <w:autoSpaceDN w:val="0"/>
      <w:ind w:firstLine="709"/>
      <w:jc w:val="center"/>
      <w:outlineLvl w:val="4"/>
    </w:pPr>
    <w:rPr>
      <w:b/>
      <w:bCs/>
      <w:sz w:val="28"/>
      <w:szCs w:val="28"/>
    </w:rPr>
  </w:style>
  <w:style w:type="paragraph" w:customStyle="1" w:styleId="92">
    <w:name w:val="заголовок 9"/>
    <w:basedOn w:val="ac"/>
    <w:next w:val="ac"/>
    <w:rsid w:val="002E6D24"/>
    <w:pPr>
      <w:keepNext/>
      <w:autoSpaceDE w:val="0"/>
      <w:autoSpaceDN w:val="0"/>
      <w:ind w:firstLine="709"/>
      <w:jc w:val="center"/>
    </w:pPr>
    <w:rPr>
      <w:b/>
      <w:bCs/>
      <w:sz w:val="20"/>
      <w:szCs w:val="20"/>
    </w:rPr>
  </w:style>
  <w:style w:type="paragraph" w:customStyle="1" w:styleId="74">
    <w:name w:val="заголовок 7"/>
    <w:basedOn w:val="ac"/>
    <w:next w:val="ac"/>
    <w:rsid w:val="002E6D24"/>
    <w:pPr>
      <w:keepNext/>
      <w:autoSpaceDE w:val="0"/>
      <w:autoSpaceDN w:val="0"/>
      <w:ind w:firstLine="709"/>
      <w:jc w:val="center"/>
      <w:outlineLvl w:val="6"/>
    </w:pPr>
    <w:rPr>
      <w:b/>
      <w:bCs/>
      <w:sz w:val="20"/>
      <w:szCs w:val="20"/>
    </w:rPr>
  </w:style>
  <w:style w:type="paragraph" w:customStyle="1" w:styleId="afffffff7">
    <w:name w:val="Подподпункт"/>
    <w:basedOn w:val="ac"/>
    <w:rsid w:val="002E6D24"/>
    <w:pPr>
      <w:tabs>
        <w:tab w:val="num" w:pos="360"/>
        <w:tab w:val="num" w:pos="5585"/>
      </w:tabs>
      <w:ind w:firstLine="709"/>
      <w:jc w:val="both"/>
    </w:pPr>
    <w:rPr>
      <w:szCs w:val="20"/>
    </w:rPr>
  </w:style>
  <w:style w:type="paragraph" w:customStyle="1" w:styleId="ConsTitle">
    <w:name w:val="ConsTitle"/>
    <w:rsid w:val="002E6D24"/>
    <w:pPr>
      <w:autoSpaceDE w:val="0"/>
      <w:autoSpaceDN w:val="0"/>
      <w:adjustRightInd w:val="0"/>
      <w:ind w:right="19772" w:firstLine="709"/>
      <w:jc w:val="center"/>
    </w:pPr>
    <w:rPr>
      <w:rFonts w:ascii="Arial" w:hAnsi="Arial" w:cs="Arial"/>
      <w:b/>
      <w:bCs/>
      <w:sz w:val="16"/>
      <w:szCs w:val="16"/>
    </w:rPr>
  </w:style>
  <w:style w:type="paragraph" w:customStyle="1" w:styleId="afffffff8">
    <w:name w:val="Списки"/>
    <w:basedOn w:val="ac"/>
    <w:rsid w:val="002E6D24"/>
    <w:pPr>
      <w:tabs>
        <w:tab w:val="left" w:pos="1260"/>
      </w:tabs>
      <w:spacing w:before="120" w:after="120"/>
      <w:ind w:firstLine="709"/>
      <w:jc w:val="both"/>
    </w:pPr>
    <w:rPr>
      <w:szCs w:val="28"/>
    </w:rPr>
  </w:style>
  <w:style w:type="paragraph" w:customStyle="1" w:styleId="Nonformat">
    <w:name w:val="Nonformat"/>
    <w:basedOn w:val="ac"/>
    <w:rsid w:val="002E6D24"/>
    <w:pPr>
      <w:autoSpaceDE w:val="0"/>
      <w:autoSpaceDN w:val="0"/>
      <w:adjustRightInd w:val="0"/>
      <w:ind w:firstLine="709"/>
      <w:jc w:val="center"/>
    </w:pPr>
    <w:rPr>
      <w:rFonts w:ascii="Consultant" w:hAnsi="Consultant" w:cs="Consultant"/>
      <w:sz w:val="20"/>
      <w:szCs w:val="20"/>
    </w:rPr>
  </w:style>
  <w:style w:type="paragraph" w:customStyle="1" w:styleId="xl58">
    <w:name w:val="xl58"/>
    <w:basedOn w:val="ac"/>
    <w:rsid w:val="002E6D24"/>
    <w:pPr>
      <w:pBdr>
        <w:left w:val="single" w:sz="8" w:space="0" w:color="auto"/>
        <w:bottom w:val="single" w:sz="8" w:space="0" w:color="auto"/>
        <w:right w:val="single" w:sz="8" w:space="0" w:color="auto"/>
      </w:pBdr>
      <w:spacing w:before="100" w:beforeAutospacing="1" w:after="100" w:afterAutospacing="1"/>
      <w:ind w:firstLine="709"/>
      <w:jc w:val="center"/>
      <w:textAlignment w:val="center"/>
    </w:pPr>
    <w:rPr>
      <w:rFonts w:ascii="Arial" w:hAnsi="Arial"/>
      <w:b/>
      <w:bCs/>
    </w:rPr>
  </w:style>
  <w:style w:type="character" w:customStyle="1" w:styleId="Normal">
    <w:name w:val="Normal Знак"/>
    <w:link w:val="150"/>
    <w:locked/>
    <w:rsid w:val="002E6D24"/>
    <w:rPr>
      <w:snapToGrid w:val="0"/>
      <w:sz w:val="24"/>
      <w:lang w:bidi="ar-SA"/>
    </w:rPr>
  </w:style>
  <w:style w:type="paragraph" w:customStyle="1" w:styleId="1ff1">
    <w:name w:val="Знак Знак Знак Знак Знак Знак Знак Знак Знак Знак Знак Знак1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2f4">
    <w:name w:val="Знак2"/>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9">
    <w:name w:val="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2">
    <w:name w:val="Знак Знак Знак Знак Знак Знак Знак Знак Знак Знак Знак Знак1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3">
    <w:name w:val="Знак Знак Знак Знак Знак Знак Знак Знак Знак Знак Знак Знак1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character" w:customStyle="1" w:styleId="1ff4">
    <w:name w:val="Основной шрифт абзаца1"/>
    <w:rsid w:val="002E6D24"/>
  </w:style>
  <w:style w:type="paragraph" w:customStyle="1" w:styleId="1ff5">
    <w:name w:val="Название1"/>
    <w:basedOn w:val="150"/>
    <w:rsid w:val="002E6D24"/>
    <w:pPr>
      <w:widowControl/>
      <w:ind w:firstLine="0"/>
      <w:jc w:val="center"/>
    </w:pPr>
    <w:rPr>
      <w:b/>
      <w:snapToGrid/>
      <w:sz w:val="28"/>
    </w:rPr>
  </w:style>
  <w:style w:type="paragraph" w:styleId="afffffffa">
    <w:name w:val="Normal Indent"/>
    <w:basedOn w:val="ac"/>
    <w:rsid w:val="002E6D24"/>
    <w:pPr>
      <w:spacing w:before="120"/>
      <w:ind w:firstLine="709"/>
      <w:jc w:val="both"/>
    </w:pPr>
    <w:rPr>
      <w:sz w:val="28"/>
    </w:rPr>
  </w:style>
  <w:style w:type="paragraph" w:customStyle="1" w:styleId="118">
    <w:name w:val="Заголовок 11"/>
    <w:basedOn w:val="150"/>
    <w:next w:val="150"/>
    <w:rsid w:val="002E6D24"/>
    <w:pPr>
      <w:keepNext/>
      <w:widowControl/>
      <w:ind w:firstLine="720"/>
      <w:jc w:val="left"/>
    </w:pPr>
    <w:rPr>
      <w:snapToGrid/>
      <w:sz w:val="28"/>
    </w:rPr>
  </w:style>
  <w:style w:type="paragraph" w:customStyle="1" w:styleId="afffffffb">
    <w:name w:val="Стиль По центру"/>
    <w:basedOn w:val="ac"/>
    <w:rsid w:val="002E6D24"/>
    <w:pPr>
      <w:ind w:firstLine="709"/>
      <w:jc w:val="center"/>
    </w:pPr>
    <w:rPr>
      <w:sz w:val="28"/>
      <w:szCs w:val="20"/>
    </w:rPr>
  </w:style>
  <w:style w:type="paragraph" w:customStyle="1" w:styleId="afffffffc">
    <w:name w:val="Текст справа"/>
    <w:basedOn w:val="ac"/>
    <w:rsid w:val="002E6D24"/>
    <w:pPr>
      <w:ind w:firstLine="709"/>
      <w:jc w:val="right"/>
    </w:pPr>
    <w:rPr>
      <w:sz w:val="28"/>
      <w:szCs w:val="20"/>
    </w:rPr>
  </w:style>
  <w:style w:type="paragraph" w:customStyle="1" w:styleId="2">
    <w:name w:val="Многоуровневый_2"/>
    <w:basedOn w:val="ac"/>
    <w:rsid w:val="002E6D24"/>
    <w:pPr>
      <w:keepNext/>
      <w:numPr>
        <w:ilvl w:val="1"/>
        <w:numId w:val="25"/>
      </w:numPr>
      <w:ind w:firstLine="709"/>
      <w:jc w:val="both"/>
    </w:pPr>
    <w:rPr>
      <w:b/>
      <w:i/>
      <w:sz w:val="28"/>
    </w:rPr>
  </w:style>
  <w:style w:type="paragraph" w:customStyle="1" w:styleId="3">
    <w:name w:val="Многоуровневый_3 Знак Знак"/>
    <w:basedOn w:val="ac"/>
    <w:link w:val="3f6"/>
    <w:rsid w:val="002E6D24"/>
    <w:pPr>
      <w:numPr>
        <w:ilvl w:val="2"/>
        <w:numId w:val="25"/>
      </w:numPr>
      <w:ind w:firstLine="709"/>
      <w:jc w:val="both"/>
    </w:pPr>
    <w:rPr>
      <w:bCs/>
      <w:iCs/>
      <w:sz w:val="28"/>
      <w:lang w:val="x-none" w:eastAsia="x-none"/>
    </w:rPr>
  </w:style>
  <w:style w:type="character" w:customStyle="1" w:styleId="3f6">
    <w:name w:val="Многоуровневый_3 Знак Знак Знак"/>
    <w:link w:val="3"/>
    <w:locked/>
    <w:rsid w:val="002E6D24"/>
    <w:rPr>
      <w:bCs/>
      <w:iCs/>
      <w:sz w:val="28"/>
      <w:szCs w:val="24"/>
      <w:lang w:val="x-none" w:eastAsia="x-none"/>
    </w:rPr>
  </w:style>
  <w:style w:type="paragraph" w:customStyle="1" w:styleId="4">
    <w:name w:val="Многоуровневый_4"/>
    <w:basedOn w:val="ac"/>
    <w:rsid w:val="002E6D24"/>
    <w:pPr>
      <w:numPr>
        <w:numId w:val="25"/>
      </w:numPr>
      <w:tabs>
        <w:tab w:val="clear" w:pos="794"/>
        <w:tab w:val="num" w:pos="1134"/>
      </w:tabs>
      <w:ind w:firstLine="284"/>
      <w:jc w:val="both"/>
    </w:pPr>
    <w:rPr>
      <w:sz w:val="28"/>
    </w:rPr>
  </w:style>
  <w:style w:type="paragraph" w:customStyle="1" w:styleId="1ff6">
    <w:name w:val="Многоуровневый_1"/>
    <w:basedOn w:val="ac"/>
    <w:rsid w:val="002E6D24"/>
    <w:pPr>
      <w:keepNext/>
      <w:ind w:firstLine="709"/>
      <w:jc w:val="both"/>
    </w:pPr>
    <w:rPr>
      <w:b/>
      <w:bCs/>
      <w:i/>
      <w:iCs/>
      <w:sz w:val="28"/>
    </w:rPr>
  </w:style>
  <w:style w:type="paragraph" w:customStyle="1" w:styleId="3f7">
    <w:name w:val="Многоуровневый_3"/>
    <w:basedOn w:val="ac"/>
    <w:link w:val="3f8"/>
    <w:rsid w:val="002E6D24"/>
    <w:pPr>
      <w:tabs>
        <w:tab w:val="num" w:pos="1134"/>
      </w:tabs>
      <w:ind w:firstLine="709"/>
      <w:jc w:val="both"/>
    </w:pPr>
    <w:rPr>
      <w:bCs/>
      <w:iCs/>
      <w:sz w:val="28"/>
      <w:lang w:val="x-none" w:eastAsia="x-none"/>
    </w:rPr>
  </w:style>
  <w:style w:type="character" w:customStyle="1" w:styleId="3f8">
    <w:name w:val="Многоуровневый_3 Знак"/>
    <w:link w:val="3f7"/>
    <w:locked/>
    <w:rsid w:val="002E6D24"/>
    <w:rPr>
      <w:bCs/>
      <w:iCs/>
      <w:sz w:val="28"/>
      <w:szCs w:val="24"/>
    </w:rPr>
  </w:style>
  <w:style w:type="paragraph" w:customStyle="1" w:styleId="afffffffd">
    <w:name w:val="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19">
    <w:name w:val="Знак Знак Знак Знак Знак Знак Знак Знак Знак Знак Знак Знак1 Знак Знак Знак Знак Знак Знак Знак Знак Знак Знак1"/>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font5">
    <w:name w:val="font5"/>
    <w:basedOn w:val="ac"/>
    <w:rsid w:val="002E6D24"/>
    <w:pPr>
      <w:spacing w:before="100" w:beforeAutospacing="1" w:after="100" w:afterAutospacing="1"/>
      <w:ind w:firstLine="709"/>
      <w:jc w:val="center"/>
    </w:pPr>
    <w:rPr>
      <w:sz w:val="20"/>
      <w:szCs w:val="20"/>
    </w:rPr>
  </w:style>
  <w:style w:type="paragraph" w:customStyle="1" w:styleId="font6">
    <w:name w:val="font6"/>
    <w:basedOn w:val="ac"/>
    <w:rsid w:val="002E6D24"/>
    <w:pPr>
      <w:spacing w:before="100" w:beforeAutospacing="1" w:after="100" w:afterAutospacing="1"/>
      <w:ind w:firstLine="709"/>
      <w:jc w:val="center"/>
    </w:pPr>
    <w:rPr>
      <w:sz w:val="20"/>
      <w:szCs w:val="20"/>
    </w:rPr>
  </w:style>
  <w:style w:type="paragraph" w:customStyle="1" w:styleId="xl35">
    <w:name w:val="xl35"/>
    <w:basedOn w:val="ac"/>
    <w:rsid w:val="002E6D24"/>
    <w:pPr>
      <w:pBdr>
        <w:top w:val="single" w:sz="4" w:space="0" w:color="auto"/>
        <w:left w:val="single" w:sz="8"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36">
    <w:name w:val="xl36"/>
    <w:basedOn w:val="ac"/>
    <w:rsid w:val="002E6D24"/>
    <w:pPr>
      <w:pBdr>
        <w:top w:val="single" w:sz="4" w:space="0" w:color="auto"/>
        <w:left w:val="single" w:sz="4" w:space="0" w:color="auto"/>
        <w:bottom w:val="single" w:sz="4" w:space="0" w:color="auto"/>
      </w:pBdr>
      <w:spacing w:before="100" w:beforeAutospacing="1" w:after="100" w:afterAutospacing="1"/>
      <w:ind w:firstLine="709"/>
      <w:jc w:val="center"/>
      <w:textAlignment w:val="top"/>
    </w:pPr>
  </w:style>
  <w:style w:type="paragraph" w:customStyle="1" w:styleId="xl37">
    <w:name w:val="xl3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38">
    <w:name w:val="xl38"/>
    <w:basedOn w:val="ac"/>
    <w:rsid w:val="002E6D24"/>
    <w:pPr>
      <w:pBdr>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39">
    <w:name w:val="xl39"/>
    <w:basedOn w:val="ac"/>
    <w:rsid w:val="002E6D24"/>
    <w:pPr>
      <w:pBdr>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40">
    <w:name w:val="xl40"/>
    <w:basedOn w:val="ac"/>
    <w:rsid w:val="002E6D24"/>
    <w:pPr>
      <w:pBdr>
        <w:left w:val="single" w:sz="4" w:space="0" w:color="auto"/>
        <w:bottom w:val="single" w:sz="4" w:space="0" w:color="auto"/>
        <w:right w:val="single" w:sz="8" w:space="0" w:color="auto"/>
      </w:pBdr>
      <w:spacing w:before="100" w:beforeAutospacing="1" w:after="100" w:afterAutospacing="1"/>
      <w:ind w:firstLine="709"/>
      <w:jc w:val="center"/>
      <w:textAlignment w:val="top"/>
    </w:pPr>
  </w:style>
  <w:style w:type="paragraph" w:customStyle="1" w:styleId="xl41">
    <w:name w:val="xl41"/>
    <w:basedOn w:val="ac"/>
    <w:rsid w:val="002E6D24"/>
    <w:pPr>
      <w:pBdr>
        <w:top w:val="single" w:sz="4"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42">
    <w:name w:val="xl42"/>
    <w:basedOn w:val="ac"/>
    <w:rsid w:val="002E6D24"/>
    <w:pPr>
      <w:pBdr>
        <w:top w:val="single" w:sz="4"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43">
    <w:name w:val="xl43"/>
    <w:basedOn w:val="ac"/>
    <w:rsid w:val="002E6D24"/>
    <w:pPr>
      <w:pBdr>
        <w:top w:val="single" w:sz="4" w:space="0" w:color="auto"/>
        <w:left w:val="single" w:sz="4" w:space="0" w:color="auto"/>
        <w:right w:val="single" w:sz="8" w:space="0" w:color="auto"/>
      </w:pBdr>
      <w:spacing w:before="100" w:beforeAutospacing="1" w:after="100" w:afterAutospacing="1"/>
      <w:ind w:firstLine="709"/>
      <w:jc w:val="center"/>
      <w:textAlignment w:val="top"/>
    </w:pPr>
  </w:style>
  <w:style w:type="paragraph" w:customStyle="1" w:styleId="xl44">
    <w:name w:val="xl44"/>
    <w:basedOn w:val="ac"/>
    <w:rsid w:val="002E6D24"/>
    <w:pPr>
      <w:pBdr>
        <w:top w:val="single" w:sz="4"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45">
    <w:name w:val="xl45"/>
    <w:basedOn w:val="ac"/>
    <w:rsid w:val="002E6D24"/>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center"/>
      <w:textAlignment w:val="top"/>
    </w:pPr>
    <w:rPr>
      <w:b/>
      <w:bCs/>
    </w:rPr>
  </w:style>
  <w:style w:type="paragraph" w:customStyle="1" w:styleId="xl46">
    <w:name w:val="xl46"/>
    <w:basedOn w:val="ac"/>
    <w:rsid w:val="002E6D24"/>
    <w:pPr>
      <w:pBdr>
        <w:left w:val="single" w:sz="4" w:space="0" w:color="auto"/>
        <w:bottom w:val="single" w:sz="4" w:space="0" w:color="auto"/>
        <w:right w:val="single" w:sz="4" w:space="0" w:color="auto"/>
      </w:pBdr>
      <w:spacing w:before="100" w:beforeAutospacing="1" w:after="100" w:afterAutospacing="1"/>
      <w:ind w:firstLine="709"/>
      <w:jc w:val="both"/>
      <w:textAlignment w:val="top"/>
    </w:pPr>
  </w:style>
  <w:style w:type="paragraph" w:customStyle="1" w:styleId="xl47">
    <w:name w:val="xl4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style>
  <w:style w:type="paragraph" w:customStyle="1" w:styleId="xl48">
    <w:name w:val="xl48"/>
    <w:basedOn w:val="ac"/>
    <w:rsid w:val="002E6D24"/>
    <w:pPr>
      <w:pBdr>
        <w:top w:val="single" w:sz="4"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49">
    <w:name w:val="xl49"/>
    <w:basedOn w:val="ac"/>
    <w:rsid w:val="002E6D24"/>
    <w:pPr>
      <w:pBdr>
        <w:left w:val="single" w:sz="4" w:space="0" w:color="auto"/>
        <w:right w:val="single" w:sz="4" w:space="0" w:color="auto"/>
      </w:pBdr>
      <w:spacing w:before="100" w:beforeAutospacing="1" w:after="100" w:afterAutospacing="1"/>
      <w:ind w:firstLine="709"/>
      <w:jc w:val="center"/>
      <w:textAlignment w:val="top"/>
    </w:pPr>
  </w:style>
  <w:style w:type="paragraph" w:customStyle="1" w:styleId="xl50">
    <w:name w:val="xl50"/>
    <w:basedOn w:val="ac"/>
    <w:rsid w:val="002E6D24"/>
    <w:pPr>
      <w:pBdr>
        <w:left w:val="single" w:sz="4" w:space="0" w:color="auto"/>
        <w:right w:val="single" w:sz="4" w:space="0" w:color="auto"/>
      </w:pBdr>
      <w:spacing w:before="100" w:beforeAutospacing="1" w:after="100" w:afterAutospacing="1"/>
      <w:ind w:firstLine="709"/>
      <w:jc w:val="center"/>
      <w:textAlignment w:val="top"/>
    </w:pPr>
  </w:style>
  <w:style w:type="paragraph" w:customStyle="1" w:styleId="xl51">
    <w:name w:val="xl51"/>
    <w:basedOn w:val="ac"/>
    <w:rsid w:val="002E6D24"/>
    <w:pPr>
      <w:pBdr>
        <w:left w:val="single" w:sz="4" w:space="0" w:color="auto"/>
        <w:right w:val="single" w:sz="4" w:space="0" w:color="auto"/>
      </w:pBdr>
      <w:spacing w:before="100" w:beforeAutospacing="1" w:after="100" w:afterAutospacing="1"/>
      <w:ind w:firstLine="709"/>
      <w:jc w:val="center"/>
      <w:textAlignment w:val="top"/>
    </w:pPr>
  </w:style>
  <w:style w:type="paragraph" w:customStyle="1" w:styleId="xl52">
    <w:name w:val="xl52"/>
    <w:basedOn w:val="ac"/>
    <w:rsid w:val="002E6D24"/>
    <w:pPr>
      <w:pBdr>
        <w:left w:val="single" w:sz="4"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53">
    <w:name w:val="xl53"/>
    <w:basedOn w:val="ac"/>
    <w:rsid w:val="002E6D24"/>
    <w:pPr>
      <w:pBdr>
        <w:top w:val="single" w:sz="4" w:space="0" w:color="auto"/>
        <w:left w:val="single" w:sz="8"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54">
    <w:name w:val="xl54"/>
    <w:basedOn w:val="ac"/>
    <w:rsid w:val="002E6D24"/>
    <w:pPr>
      <w:pBdr>
        <w:top w:val="single" w:sz="8" w:space="0" w:color="auto"/>
        <w:left w:val="single" w:sz="8" w:space="0" w:color="auto"/>
        <w:right w:val="single" w:sz="4" w:space="0" w:color="auto"/>
      </w:pBdr>
      <w:spacing w:before="100" w:beforeAutospacing="1" w:after="100" w:afterAutospacing="1"/>
      <w:ind w:firstLine="709"/>
      <w:jc w:val="center"/>
      <w:textAlignment w:val="top"/>
    </w:pPr>
  </w:style>
  <w:style w:type="paragraph" w:customStyle="1" w:styleId="xl55">
    <w:name w:val="xl55"/>
    <w:basedOn w:val="ac"/>
    <w:rsid w:val="002E6D24"/>
    <w:pPr>
      <w:pBdr>
        <w:left w:val="single" w:sz="8" w:space="0" w:color="auto"/>
        <w:right w:val="single" w:sz="4" w:space="0" w:color="auto"/>
      </w:pBdr>
      <w:spacing w:before="100" w:beforeAutospacing="1" w:after="100" w:afterAutospacing="1"/>
      <w:ind w:firstLine="709"/>
      <w:jc w:val="center"/>
      <w:textAlignment w:val="top"/>
    </w:pPr>
  </w:style>
  <w:style w:type="paragraph" w:customStyle="1" w:styleId="xl56">
    <w:name w:val="xl56"/>
    <w:basedOn w:val="ac"/>
    <w:rsid w:val="002E6D24"/>
    <w:pPr>
      <w:pBdr>
        <w:left w:val="single" w:sz="8"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57">
    <w:name w:val="xl57"/>
    <w:basedOn w:val="ac"/>
    <w:rsid w:val="002E6D24"/>
    <w:pPr>
      <w:pBdr>
        <w:top w:val="single" w:sz="8" w:space="0" w:color="auto"/>
        <w:left w:val="single" w:sz="8" w:space="0" w:color="auto"/>
        <w:bottom w:val="single" w:sz="4" w:space="0" w:color="auto"/>
        <w:right w:val="single" w:sz="4" w:space="0" w:color="auto"/>
      </w:pBdr>
      <w:spacing w:before="100" w:beforeAutospacing="1" w:after="100" w:afterAutospacing="1"/>
      <w:ind w:firstLine="709"/>
      <w:jc w:val="center"/>
      <w:textAlignment w:val="top"/>
    </w:pPr>
  </w:style>
  <w:style w:type="paragraph" w:customStyle="1" w:styleId="xl59">
    <w:name w:val="xl59"/>
    <w:basedOn w:val="ac"/>
    <w:rsid w:val="002E6D24"/>
    <w:pPr>
      <w:pBdr>
        <w:top w:val="single" w:sz="8"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60">
    <w:name w:val="xl60"/>
    <w:basedOn w:val="ac"/>
    <w:rsid w:val="002E6D24"/>
    <w:pPr>
      <w:pBdr>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61">
    <w:name w:val="xl61"/>
    <w:basedOn w:val="ac"/>
    <w:rsid w:val="002E6D24"/>
    <w:pPr>
      <w:pBdr>
        <w:top w:val="single" w:sz="8"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62">
    <w:name w:val="xl62"/>
    <w:basedOn w:val="ac"/>
    <w:rsid w:val="002E6D24"/>
    <w:pPr>
      <w:pBdr>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63">
    <w:name w:val="xl63"/>
    <w:basedOn w:val="ac"/>
    <w:rsid w:val="002E6D24"/>
    <w:pPr>
      <w:pBdr>
        <w:top w:val="single" w:sz="8" w:space="0" w:color="auto"/>
        <w:left w:val="single" w:sz="4" w:space="0" w:color="auto"/>
        <w:right w:val="single" w:sz="4" w:space="0" w:color="auto"/>
      </w:pBdr>
      <w:spacing w:before="100" w:beforeAutospacing="1" w:after="100" w:afterAutospacing="1"/>
      <w:ind w:firstLine="709"/>
      <w:jc w:val="center"/>
      <w:textAlignment w:val="top"/>
    </w:pPr>
  </w:style>
  <w:style w:type="paragraph" w:customStyle="1" w:styleId="xl64">
    <w:name w:val="xl64"/>
    <w:basedOn w:val="ac"/>
    <w:rsid w:val="002E6D24"/>
    <w:pPr>
      <w:pBdr>
        <w:left w:val="single" w:sz="4" w:space="0" w:color="auto"/>
        <w:bottom w:val="single" w:sz="8" w:space="0" w:color="auto"/>
        <w:right w:val="single" w:sz="4" w:space="0" w:color="auto"/>
      </w:pBdr>
      <w:spacing w:before="100" w:beforeAutospacing="1" w:after="100" w:afterAutospacing="1"/>
      <w:ind w:firstLine="709"/>
      <w:jc w:val="center"/>
      <w:textAlignment w:val="top"/>
    </w:pPr>
  </w:style>
  <w:style w:type="paragraph" w:customStyle="1" w:styleId="xl65">
    <w:name w:val="xl65"/>
    <w:basedOn w:val="ac"/>
    <w:rsid w:val="002E6D24"/>
    <w:pPr>
      <w:pBdr>
        <w:top w:val="single" w:sz="8" w:space="0" w:color="auto"/>
        <w:left w:val="single" w:sz="4" w:space="0" w:color="auto"/>
        <w:bottom w:val="single" w:sz="4" w:space="0" w:color="auto"/>
      </w:pBdr>
      <w:spacing w:before="100" w:beforeAutospacing="1" w:after="100" w:afterAutospacing="1"/>
      <w:ind w:firstLine="709"/>
      <w:jc w:val="center"/>
      <w:textAlignment w:val="top"/>
    </w:pPr>
  </w:style>
  <w:style w:type="paragraph" w:customStyle="1" w:styleId="xl66">
    <w:name w:val="xl66"/>
    <w:basedOn w:val="ac"/>
    <w:rsid w:val="002E6D24"/>
    <w:pPr>
      <w:pBdr>
        <w:top w:val="single" w:sz="4" w:space="0" w:color="auto"/>
        <w:left w:val="single" w:sz="4" w:space="0" w:color="auto"/>
      </w:pBdr>
      <w:spacing w:before="100" w:beforeAutospacing="1" w:after="100" w:afterAutospacing="1"/>
      <w:ind w:firstLine="709"/>
      <w:jc w:val="center"/>
      <w:textAlignment w:val="top"/>
    </w:pPr>
  </w:style>
  <w:style w:type="paragraph" w:customStyle="1" w:styleId="xl67">
    <w:name w:val="xl67"/>
    <w:basedOn w:val="ac"/>
    <w:rsid w:val="002E6D24"/>
    <w:pPr>
      <w:pBdr>
        <w:left w:val="single" w:sz="4" w:space="0" w:color="auto"/>
      </w:pBdr>
      <w:spacing w:before="100" w:beforeAutospacing="1" w:after="100" w:afterAutospacing="1"/>
      <w:ind w:firstLine="709"/>
      <w:jc w:val="center"/>
      <w:textAlignment w:val="top"/>
    </w:pPr>
  </w:style>
  <w:style w:type="paragraph" w:customStyle="1" w:styleId="xl68">
    <w:name w:val="xl68"/>
    <w:basedOn w:val="ac"/>
    <w:rsid w:val="002E6D24"/>
    <w:pPr>
      <w:pBdr>
        <w:left w:val="single" w:sz="4" w:space="0" w:color="auto"/>
        <w:bottom w:val="single" w:sz="4" w:space="0" w:color="auto"/>
      </w:pBdr>
      <w:spacing w:before="100" w:beforeAutospacing="1" w:after="100" w:afterAutospacing="1"/>
      <w:ind w:firstLine="709"/>
      <w:jc w:val="center"/>
      <w:textAlignment w:val="top"/>
    </w:pPr>
  </w:style>
  <w:style w:type="paragraph" w:customStyle="1" w:styleId="1ff7">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character" w:customStyle="1" w:styleId="m1">
    <w:name w:val="m1"/>
    <w:rsid w:val="002E6D24"/>
    <w:rPr>
      <w:rFonts w:cs="Times New Roman"/>
      <w:color w:val="0000FF"/>
    </w:rPr>
  </w:style>
  <w:style w:type="character" w:customStyle="1" w:styleId="pi1">
    <w:name w:val="pi1"/>
    <w:rsid w:val="002E6D24"/>
    <w:rPr>
      <w:rFonts w:cs="Times New Roman"/>
      <w:color w:val="0000FF"/>
    </w:rPr>
  </w:style>
  <w:style w:type="paragraph" w:customStyle="1" w:styleId="1ff8">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9">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ConsPlusNonformat">
    <w:name w:val="ConsPlusNonformat"/>
    <w:rsid w:val="002E6D24"/>
    <w:pPr>
      <w:autoSpaceDE w:val="0"/>
      <w:autoSpaceDN w:val="0"/>
      <w:adjustRightInd w:val="0"/>
      <w:ind w:firstLine="709"/>
      <w:jc w:val="center"/>
    </w:pPr>
    <w:rPr>
      <w:rFonts w:ascii="Courier New" w:hAnsi="Courier New" w:cs="Courier New"/>
    </w:rPr>
  </w:style>
  <w:style w:type="paragraph" w:customStyle="1" w:styleId="afffffffe">
    <w:name w:val="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font7">
    <w:name w:val="font7"/>
    <w:basedOn w:val="ac"/>
    <w:rsid w:val="002E6D24"/>
    <w:pPr>
      <w:spacing w:before="100" w:beforeAutospacing="1" w:after="100" w:afterAutospacing="1"/>
      <w:ind w:firstLine="709"/>
      <w:jc w:val="center"/>
    </w:pPr>
    <w:rPr>
      <w:u w:val="single"/>
    </w:rPr>
  </w:style>
  <w:style w:type="paragraph" w:customStyle="1" w:styleId="font8">
    <w:name w:val="font8"/>
    <w:basedOn w:val="ac"/>
    <w:rsid w:val="002E6D24"/>
    <w:pPr>
      <w:spacing w:before="100" w:beforeAutospacing="1" w:after="100" w:afterAutospacing="1"/>
      <w:ind w:firstLine="709"/>
      <w:jc w:val="center"/>
    </w:pPr>
  </w:style>
  <w:style w:type="paragraph" w:customStyle="1" w:styleId="font9">
    <w:name w:val="font9"/>
    <w:basedOn w:val="ac"/>
    <w:rsid w:val="002E6D24"/>
    <w:pPr>
      <w:spacing w:before="100" w:beforeAutospacing="1" w:after="100" w:afterAutospacing="1"/>
      <w:ind w:firstLine="709"/>
      <w:jc w:val="center"/>
    </w:pPr>
    <w:rPr>
      <w:color w:val="000000"/>
    </w:rPr>
  </w:style>
  <w:style w:type="paragraph" w:customStyle="1" w:styleId="font10">
    <w:name w:val="font10"/>
    <w:basedOn w:val="ac"/>
    <w:rsid w:val="002E6D24"/>
    <w:pPr>
      <w:spacing w:before="100" w:beforeAutospacing="1" w:after="100" w:afterAutospacing="1"/>
      <w:ind w:firstLine="709"/>
      <w:jc w:val="center"/>
    </w:pPr>
    <w:rPr>
      <w:color w:val="000000"/>
    </w:rPr>
  </w:style>
  <w:style w:type="paragraph" w:customStyle="1" w:styleId="affffffff">
    <w:name w:val="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a">
    <w:name w:val="Знак Знак Знак1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xl22">
    <w:name w:val="xl2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style>
  <w:style w:type="paragraph" w:customStyle="1" w:styleId="xl23">
    <w:name w:val="xl2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b/>
      <w:bCs/>
    </w:rPr>
  </w:style>
  <w:style w:type="paragraph" w:customStyle="1" w:styleId="1ffb">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c">
    <w:name w:val="Знак Знак Знак Знак Знак Знак Знак Знак Знак Знак Знак Знак1"/>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1ff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f0">
    <w:name w:val="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affffff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paragraph" w:customStyle="1" w:styleId="xl69">
    <w:name w:val="xl6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rFonts w:ascii="Times New Roman CYR" w:hAnsi="Times New Roman CYR" w:cs="Times New Roman CYR"/>
    </w:rPr>
  </w:style>
  <w:style w:type="paragraph" w:customStyle="1" w:styleId="xl70">
    <w:name w:val="xl7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b/>
      <w:bCs/>
    </w:rPr>
  </w:style>
  <w:style w:type="paragraph" w:customStyle="1" w:styleId="xl71">
    <w:name w:val="xl7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2">
    <w:name w:val="xl7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3">
    <w:name w:val="xl7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4">
    <w:name w:val="xl7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rFonts w:ascii="Times New Roman CYR" w:hAnsi="Times New Roman CYR" w:cs="Times New Roman CYR"/>
      <w:sz w:val="18"/>
      <w:szCs w:val="18"/>
    </w:rPr>
  </w:style>
  <w:style w:type="paragraph" w:customStyle="1" w:styleId="xl75">
    <w:name w:val="xl7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Times New Roman CYR" w:hAnsi="Times New Roman CYR" w:cs="Times New Roman CYR"/>
      <w:b/>
      <w:bCs/>
    </w:rPr>
  </w:style>
  <w:style w:type="paragraph" w:customStyle="1" w:styleId="xl76">
    <w:name w:val="xl7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Times New Roman CYR" w:hAnsi="Times New Roman CYR" w:cs="Times New Roman CYR"/>
    </w:rPr>
  </w:style>
  <w:style w:type="paragraph" w:customStyle="1" w:styleId="xl77">
    <w:name w:val="xl7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8">
    <w:name w:val="xl7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79">
    <w:name w:val="xl7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rFonts w:ascii="Times New Roman CYR" w:hAnsi="Times New Roman CYR" w:cs="Times New Roman CYR"/>
    </w:rPr>
  </w:style>
  <w:style w:type="paragraph" w:customStyle="1" w:styleId="xl80">
    <w:name w:val="xl8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rFonts w:ascii="Times New Roman CYR" w:hAnsi="Times New Roman CYR" w:cs="Times New Roman CYR"/>
      <w:sz w:val="18"/>
      <w:szCs w:val="18"/>
    </w:rPr>
  </w:style>
  <w:style w:type="paragraph" w:customStyle="1" w:styleId="xl81">
    <w:name w:val="xl8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rFonts w:ascii="Times New Roman CYR" w:hAnsi="Times New Roman CYR" w:cs="Times New Roman CYR"/>
      <w:b/>
      <w:bCs/>
    </w:rPr>
  </w:style>
  <w:style w:type="paragraph" w:customStyle="1" w:styleId="1KGK97">
    <w:name w:val="1KG=K97"/>
    <w:rsid w:val="002E6D24"/>
    <w:pPr>
      <w:ind w:firstLine="709"/>
      <w:jc w:val="center"/>
    </w:pPr>
    <w:rPr>
      <w:rFonts w:ascii="Arial" w:hAnsi="Arial"/>
      <w:sz w:val="24"/>
      <w:lang w:val="en-AU" w:eastAsia="en-US"/>
    </w:rPr>
  </w:style>
  <w:style w:type="paragraph" w:customStyle="1" w:styleId="1CharChar8">
    <w:name w:val="Знак1 Char Char8"/>
    <w:basedOn w:val="ac"/>
    <w:rsid w:val="002E6D24"/>
    <w:pPr>
      <w:spacing w:after="160" w:line="240" w:lineRule="exact"/>
      <w:ind w:firstLine="709"/>
      <w:jc w:val="center"/>
    </w:pPr>
    <w:rPr>
      <w:rFonts w:ascii="Tahoma" w:hAnsi="Tahoma"/>
      <w:sz w:val="20"/>
      <w:szCs w:val="20"/>
      <w:lang w:val="en-US" w:eastAsia="en-US"/>
    </w:rPr>
  </w:style>
  <w:style w:type="paragraph" w:customStyle="1" w:styleId="171">
    <w:name w:val="Знак Знак Знак Знак Знак Знак Знак Знак Знак Знак Знак Знак Знак Знак Знак Знак Знак Знак1 Знак7"/>
    <w:basedOn w:val="ac"/>
    <w:rsid w:val="002E6D24"/>
    <w:pPr>
      <w:spacing w:after="160" w:line="240" w:lineRule="exact"/>
      <w:ind w:firstLine="709"/>
      <w:jc w:val="center"/>
    </w:pPr>
    <w:rPr>
      <w:rFonts w:ascii="Verdana" w:hAnsi="Verdana"/>
      <w:lang w:val="en-US" w:eastAsia="en-US"/>
    </w:rPr>
  </w:style>
  <w:style w:type="paragraph" w:customStyle="1" w:styleId="CharCharCharChar7">
    <w:name w:val="Char Char Знак Знак Char Char Знак Знак Знак Знак Знак Знак7"/>
    <w:basedOn w:val="ac"/>
    <w:rsid w:val="002E6D24"/>
    <w:pPr>
      <w:spacing w:after="160" w:line="240" w:lineRule="exact"/>
      <w:ind w:firstLine="709"/>
      <w:jc w:val="center"/>
    </w:pPr>
    <w:rPr>
      <w:rFonts w:ascii="Tahoma" w:hAnsi="Tahoma"/>
      <w:sz w:val="20"/>
      <w:szCs w:val="20"/>
      <w:lang w:val="en-US" w:eastAsia="en-US"/>
    </w:rPr>
  </w:style>
  <w:style w:type="paragraph" w:customStyle="1" w:styleId="Iniiaiieoaeno0">
    <w:name w:val="!Iniiaiie oaeno"/>
    <w:basedOn w:val="ac"/>
    <w:rsid w:val="002E6D24"/>
    <w:pPr>
      <w:overflowPunct w:val="0"/>
      <w:autoSpaceDE w:val="0"/>
      <w:autoSpaceDN w:val="0"/>
      <w:adjustRightInd w:val="0"/>
      <w:ind w:firstLine="709"/>
      <w:jc w:val="both"/>
    </w:pPr>
    <w:rPr>
      <w:rFonts w:ascii="Times New Roman CYR" w:hAnsi="Times New Roman CYR"/>
      <w:szCs w:val="20"/>
    </w:rPr>
  </w:style>
  <w:style w:type="paragraph" w:customStyle="1" w:styleId="Iiaienu">
    <w:name w:val="!Iiaienu"/>
    <w:basedOn w:val="ac"/>
    <w:rsid w:val="002E6D24"/>
    <w:pPr>
      <w:overflowPunct w:val="0"/>
      <w:autoSpaceDE w:val="0"/>
      <w:autoSpaceDN w:val="0"/>
      <w:adjustRightInd w:val="0"/>
      <w:ind w:firstLine="709"/>
      <w:jc w:val="center"/>
      <w:textAlignment w:val="baseline"/>
    </w:pPr>
    <w:rPr>
      <w:b/>
      <w:szCs w:val="20"/>
    </w:rPr>
  </w:style>
  <w:style w:type="paragraph" w:customStyle="1" w:styleId="11a">
    <w:name w:val="Обычный + 11 пт"/>
    <w:aliases w:val="полужирный,По центру"/>
    <w:basedOn w:val="ac"/>
    <w:rsid w:val="002E6D24"/>
    <w:pPr>
      <w:spacing w:before="120"/>
      <w:ind w:firstLine="709"/>
      <w:jc w:val="center"/>
    </w:pPr>
    <w:rPr>
      <w:b/>
      <w:sz w:val="22"/>
      <w:szCs w:val="22"/>
    </w:rPr>
  </w:style>
  <w:style w:type="paragraph" w:customStyle="1" w:styleId="last23">
    <w:name w:val="last23"/>
    <w:basedOn w:val="ac"/>
    <w:rsid w:val="002E6D24"/>
    <w:pPr>
      <w:spacing w:after="120"/>
      <w:ind w:firstLine="709"/>
      <w:jc w:val="center"/>
    </w:pPr>
    <w:rPr>
      <w:rFonts w:ascii="Arial" w:hAnsi="Arial" w:cs="Arial"/>
    </w:rPr>
  </w:style>
  <w:style w:type="character" w:customStyle="1" w:styleId="bea-portal-theme-alibrisinvisible">
    <w:name w:val="bea-portal-theme-alibrisinvisible"/>
    <w:rsid w:val="002E6D24"/>
    <w:rPr>
      <w:rFonts w:cs="Times New Roman"/>
    </w:rPr>
  </w:style>
  <w:style w:type="character" w:customStyle="1" w:styleId="190">
    <w:name w:val="Гиперссылка19"/>
    <w:rsid w:val="002E6D24"/>
    <w:rPr>
      <w:rFonts w:cs="Times New Roman"/>
      <w:color w:val="336699"/>
      <w:u w:val="none"/>
      <w:effect w:val="none"/>
    </w:rPr>
  </w:style>
  <w:style w:type="character" w:customStyle="1" w:styleId="370">
    <w:name w:val="Выделение37"/>
    <w:rsid w:val="002E6D24"/>
    <w:rPr>
      <w:rFonts w:cs="Times New Roman"/>
      <w:color w:val="990000"/>
      <w:sz w:val="32"/>
      <w:szCs w:val="32"/>
    </w:rPr>
  </w:style>
  <w:style w:type="character" w:customStyle="1" w:styleId="Absatz-Standardschriftart">
    <w:name w:val="Absatz-Standardschriftart"/>
    <w:rsid w:val="002E6D24"/>
  </w:style>
  <w:style w:type="character" w:customStyle="1" w:styleId="WW-Absatz-Standardschriftart">
    <w:name w:val="WW-Absatz-Standardschriftart"/>
    <w:rsid w:val="002E6D24"/>
  </w:style>
  <w:style w:type="character" w:customStyle="1" w:styleId="11b">
    <w:name w:val="Основной шрифт абзаца11"/>
    <w:rsid w:val="002E6D24"/>
  </w:style>
  <w:style w:type="character" w:customStyle="1" w:styleId="apple-style-span">
    <w:name w:val="apple-style-span"/>
    <w:rsid w:val="002E6D24"/>
    <w:rPr>
      <w:rFonts w:cs="Times New Roman"/>
    </w:rPr>
  </w:style>
  <w:style w:type="paragraph" w:customStyle="1" w:styleId="TableContents">
    <w:name w:val="Table Contents"/>
    <w:basedOn w:val="af1"/>
    <w:rsid w:val="002E6D24"/>
    <w:pPr>
      <w:widowControl w:val="0"/>
      <w:suppressAutoHyphens/>
      <w:ind w:firstLine="709"/>
      <w:jc w:val="center"/>
    </w:pPr>
    <w:rPr>
      <w:sz w:val="24"/>
      <w:szCs w:val="24"/>
      <w:lang w:val="en-US" w:eastAsia="ru-RU"/>
    </w:rPr>
  </w:style>
  <w:style w:type="paragraph" w:customStyle="1" w:styleId="Style1">
    <w:name w:val="Style1"/>
    <w:basedOn w:val="24"/>
    <w:rsid w:val="002E6D24"/>
    <w:pPr>
      <w:spacing w:before="240" w:after="240"/>
      <w:ind w:firstLine="709"/>
    </w:pPr>
    <w:rPr>
      <w:rFonts w:ascii="Futura Bk" w:hAnsi="Futura Bk" w:cs="Arial"/>
      <w:b w:val="0"/>
      <w:iCs/>
      <w:szCs w:val="28"/>
    </w:rPr>
  </w:style>
  <w:style w:type="paragraph" w:customStyle="1" w:styleId="Style10">
    <w:name w:val="Style10"/>
    <w:basedOn w:val="ac"/>
    <w:rsid w:val="002E6D24"/>
    <w:pPr>
      <w:widowControl w:val="0"/>
      <w:autoSpaceDE w:val="0"/>
      <w:autoSpaceDN w:val="0"/>
      <w:adjustRightInd w:val="0"/>
      <w:spacing w:line="281" w:lineRule="exact"/>
      <w:ind w:firstLine="720"/>
      <w:jc w:val="both"/>
    </w:pPr>
    <w:rPr>
      <w:rFonts w:ascii="Courier New" w:hAnsi="Courier New" w:cs="Courier New"/>
    </w:rPr>
  </w:style>
  <w:style w:type="paragraph" w:customStyle="1" w:styleId="ConsPlusTitle">
    <w:name w:val="ConsPlusTitle"/>
    <w:rsid w:val="002E6D24"/>
    <w:pPr>
      <w:widowControl w:val="0"/>
      <w:autoSpaceDE w:val="0"/>
      <w:autoSpaceDN w:val="0"/>
      <w:adjustRightInd w:val="0"/>
      <w:ind w:firstLine="709"/>
      <w:jc w:val="center"/>
    </w:pPr>
    <w:rPr>
      <w:rFonts w:ascii="Arial" w:hAnsi="Arial" w:cs="Arial"/>
      <w:b/>
      <w:bCs/>
    </w:rPr>
  </w:style>
  <w:style w:type="paragraph" w:customStyle="1" w:styleId="Style4">
    <w:name w:val="Style4"/>
    <w:basedOn w:val="ac"/>
    <w:rsid w:val="002E6D24"/>
    <w:pPr>
      <w:widowControl w:val="0"/>
      <w:autoSpaceDE w:val="0"/>
      <w:autoSpaceDN w:val="0"/>
      <w:adjustRightInd w:val="0"/>
      <w:spacing w:line="283" w:lineRule="exact"/>
      <w:ind w:firstLine="709"/>
      <w:jc w:val="center"/>
    </w:pPr>
  </w:style>
  <w:style w:type="paragraph" w:customStyle="1" w:styleId="Style5">
    <w:name w:val="Style5"/>
    <w:basedOn w:val="ac"/>
    <w:rsid w:val="002E6D24"/>
    <w:pPr>
      <w:widowControl w:val="0"/>
      <w:autoSpaceDE w:val="0"/>
      <w:autoSpaceDN w:val="0"/>
      <w:adjustRightInd w:val="0"/>
      <w:spacing w:line="286" w:lineRule="exact"/>
      <w:ind w:firstLine="709"/>
      <w:jc w:val="both"/>
    </w:pPr>
  </w:style>
  <w:style w:type="paragraph" w:customStyle="1" w:styleId="Style6">
    <w:name w:val="Style6"/>
    <w:basedOn w:val="ac"/>
    <w:rsid w:val="002E6D24"/>
    <w:pPr>
      <w:widowControl w:val="0"/>
      <w:autoSpaceDE w:val="0"/>
      <w:autoSpaceDN w:val="0"/>
      <w:adjustRightInd w:val="0"/>
      <w:spacing w:line="283" w:lineRule="exact"/>
      <w:ind w:firstLine="709"/>
      <w:jc w:val="both"/>
    </w:pPr>
  </w:style>
  <w:style w:type="paragraph" w:customStyle="1" w:styleId="Style7">
    <w:name w:val="Style7"/>
    <w:basedOn w:val="ac"/>
    <w:rsid w:val="002E6D24"/>
    <w:pPr>
      <w:widowControl w:val="0"/>
      <w:autoSpaceDE w:val="0"/>
      <w:autoSpaceDN w:val="0"/>
      <w:adjustRightInd w:val="0"/>
      <w:spacing w:line="576" w:lineRule="exact"/>
      <w:ind w:firstLine="709"/>
      <w:jc w:val="center"/>
    </w:pPr>
  </w:style>
  <w:style w:type="paragraph" w:customStyle="1" w:styleId="Style8">
    <w:name w:val="Style8"/>
    <w:basedOn w:val="ac"/>
    <w:rsid w:val="002E6D24"/>
    <w:pPr>
      <w:widowControl w:val="0"/>
      <w:autoSpaceDE w:val="0"/>
      <w:autoSpaceDN w:val="0"/>
      <w:adjustRightInd w:val="0"/>
      <w:spacing w:line="283" w:lineRule="exact"/>
      <w:ind w:firstLine="706"/>
      <w:jc w:val="center"/>
    </w:pPr>
  </w:style>
  <w:style w:type="paragraph" w:customStyle="1" w:styleId="Style12">
    <w:name w:val="Style12"/>
    <w:basedOn w:val="ac"/>
    <w:rsid w:val="002E6D24"/>
    <w:pPr>
      <w:widowControl w:val="0"/>
      <w:autoSpaceDE w:val="0"/>
      <w:autoSpaceDN w:val="0"/>
      <w:adjustRightInd w:val="0"/>
      <w:spacing w:line="274" w:lineRule="exact"/>
      <w:ind w:firstLine="709"/>
      <w:jc w:val="center"/>
    </w:pPr>
  </w:style>
  <w:style w:type="character" w:customStyle="1" w:styleId="FontStyle54">
    <w:name w:val="Font Style54"/>
    <w:rsid w:val="002E6D24"/>
    <w:rPr>
      <w:rFonts w:ascii="Times New Roman" w:hAnsi="Times New Roman" w:cs="Times New Roman"/>
      <w:b/>
      <w:bCs/>
      <w:sz w:val="22"/>
      <w:szCs w:val="22"/>
    </w:rPr>
  </w:style>
  <w:style w:type="character" w:customStyle="1" w:styleId="FontStyle55">
    <w:name w:val="Font Style55"/>
    <w:rsid w:val="002E6D24"/>
    <w:rPr>
      <w:rFonts w:ascii="Times New Roman" w:hAnsi="Times New Roman" w:cs="Times New Roman"/>
      <w:sz w:val="22"/>
      <w:szCs w:val="22"/>
    </w:rPr>
  </w:style>
  <w:style w:type="paragraph" w:customStyle="1" w:styleId="Style16">
    <w:name w:val="Style16"/>
    <w:basedOn w:val="ac"/>
    <w:rsid w:val="002E6D24"/>
    <w:pPr>
      <w:widowControl w:val="0"/>
      <w:autoSpaceDE w:val="0"/>
      <w:autoSpaceDN w:val="0"/>
      <w:adjustRightInd w:val="0"/>
      <w:spacing w:line="293" w:lineRule="exact"/>
      <w:ind w:hanging="341"/>
      <w:jc w:val="center"/>
    </w:pPr>
  </w:style>
  <w:style w:type="paragraph" w:customStyle="1" w:styleId="Style28">
    <w:name w:val="Style28"/>
    <w:basedOn w:val="ac"/>
    <w:rsid w:val="002E6D24"/>
    <w:pPr>
      <w:widowControl w:val="0"/>
      <w:autoSpaceDE w:val="0"/>
      <w:autoSpaceDN w:val="0"/>
      <w:adjustRightInd w:val="0"/>
      <w:spacing w:line="283" w:lineRule="exact"/>
      <w:ind w:firstLine="562"/>
      <w:jc w:val="center"/>
    </w:pPr>
  </w:style>
  <w:style w:type="paragraph" w:customStyle="1" w:styleId="Style38">
    <w:name w:val="Style38"/>
    <w:basedOn w:val="ac"/>
    <w:rsid w:val="002E6D24"/>
    <w:pPr>
      <w:widowControl w:val="0"/>
      <w:autoSpaceDE w:val="0"/>
      <w:autoSpaceDN w:val="0"/>
      <w:adjustRightInd w:val="0"/>
      <w:spacing w:line="288" w:lineRule="exact"/>
      <w:ind w:firstLine="466"/>
      <w:jc w:val="center"/>
    </w:pPr>
  </w:style>
  <w:style w:type="paragraph" w:customStyle="1" w:styleId="Style45">
    <w:name w:val="Style45"/>
    <w:basedOn w:val="ac"/>
    <w:rsid w:val="002E6D24"/>
    <w:pPr>
      <w:widowControl w:val="0"/>
      <w:autoSpaceDE w:val="0"/>
      <w:autoSpaceDN w:val="0"/>
      <w:adjustRightInd w:val="0"/>
      <w:spacing w:line="283" w:lineRule="exact"/>
      <w:ind w:hanging="562"/>
      <w:jc w:val="center"/>
    </w:pPr>
  </w:style>
  <w:style w:type="paragraph" w:customStyle="1" w:styleId="Style49">
    <w:name w:val="Style49"/>
    <w:basedOn w:val="ac"/>
    <w:rsid w:val="002E6D24"/>
    <w:pPr>
      <w:widowControl w:val="0"/>
      <w:autoSpaceDE w:val="0"/>
      <w:autoSpaceDN w:val="0"/>
      <w:adjustRightInd w:val="0"/>
      <w:spacing w:line="288" w:lineRule="exact"/>
      <w:ind w:firstLine="709"/>
      <w:jc w:val="center"/>
    </w:pPr>
  </w:style>
  <w:style w:type="character" w:customStyle="1" w:styleId="FontStyle68">
    <w:name w:val="Font Style68"/>
    <w:rsid w:val="002E6D24"/>
    <w:rPr>
      <w:rFonts w:ascii="Times New Roman" w:hAnsi="Times New Roman" w:cs="Times New Roman"/>
      <w:i/>
      <w:iCs/>
      <w:sz w:val="22"/>
      <w:szCs w:val="22"/>
    </w:rPr>
  </w:style>
  <w:style w:type="paragraph" w:customStyle="1" w:styleId="Style24">
    <w:name w:val="Style24"/>
    <w:basedOn w:val="ac"/>
    <w:rsid w:val="002E6D24"/>
    <w:pPr>
      <w:widowControl w:val="0"/>
      <w:autoSpaceDE w:val="0"/>
      <w:autoSpaceDN w:val="0"/>
      <w:adjustRightInd w:val="0"/>
      <w:spacing w:line="278" w:lineRule="exact"/>
      <w:ind w:hanging="350"/>
      <w:jc w:val="center"/>
    </w:pPr>
  </w:style>
  <w:style w:type="paragraph" w:customStyle="1" w:styleId="Style37">
    <w:name w:val="Style37"/>
    <w:basedOn w:val="ac"/>
    <w:rsid w:val="002E6D24"/>
    <w:pPr>
      <w:widowControl w:val="0"/>
      <w:autoSpaceDE w:val="0"/>
      <w:autoSpaceDN w:val="0"/>
      <w:adjustRightInd w:val="0"/>
      <w:spacing w:line="206" w:lineRule="exact"/>
      <w:ind w:firstLine="709"/>
      <w:jc w:val="center"/>
    </w:pPr>
  </w:style>
  <w:style w:type="paragraph" w:customStyle="1" w:styleId="Style43">
    <w:name w:val="Style43"/>
    <w:basedOn w:val="ac"/>
    <w:rsid w:val="002E6D24"/>
    <w:pPr>
      <w:widowControl w:val="0"/>
      <w:autoSpaceDE w:val="0"/>
      <w:autoSpaceDN w:val="0"/>
      <w:adjustRightInd w:val="0"/>
      <w:ind w:firstLine="709"/>
      <w:jc w:val="center"/>
    </w:pPr>
  </w:style>
  <w:style w:type="character" w:customStyle="1" w:styleId="FontStyle70">
    <w:name w:val="Font Style70"/>
    <w:rsid w:val="002E6D24"/>
    <w:rPr>
      <w:rFonts w:ascii="Times New Roman" w:hAnsi="Times New Roman" w:cs="Times New Roman"/>
      <w:b/>
      <w:bCs/>
      <w:i/>
      <w:iCs/>
      <w:sz w:val="22"/>
      <w:szCs w:val="22"/>
    </w:rPr>
  </w:style>
  <w:style w:type="paragraph" w:customStyle="1" w:styleId="Style34">
    <w:name w:val="Style34"/>
    <w:basedOn w:val="ac"/>
    <w:rsid w:val="002E6D24"/>
    <w:pPr>
      <w:widowControl w:val="0"/>
      <w:autoSpaceDE w:val="0"/>
      <w:autoSpaceDN w:val="0"/>
      <w:adjustRightInd w:val="0"/>
      <w:spacing w:line="276" w:lineRule="exact"/>
      <w:ind w:firstLine="725"/>
      <w:jc w:val="center"/>
    </w:pPr>
  </w:style>
  <w:style w:type="paragraph" w:customStyle="1" w:styleId="BodyBullet">
    <w:name w:val="Body Bullet"/>
    <w:basedOn w:val="af1"/>
    <w:rsid w:val="002E6D24"/>
    <w:pPr>
      <w:autoSpaceDE w:val="0"/>
      <w:autoSpaceDN w:val="0"/>
      <w:spacing w:after="120"/>
      <w:ind w:left="360" w:hanging="360"/>
      <w:jc w:val="both"/>
    </w:pPr>
    <w:rPr>
      <w:sz w:val="24"/>
      <w:szCs w:val="24"/>
      <w:lang w:val="ru-RU" w:eastAsia="ru-RU"/>
    </w:rPr>
  </w:style>
  <w:style w:type="paragraph" w:customStyle="1" w:styleId="npb">
    <w:name w:val="npb"/>
    <w:basedOn w:val="ac"/>
    <w:rsid w:val="002E6D24"/>
    <w:pPr>
      <w:spacing w:before="16" w:after="16"/>
      <w:ind w:firstLine="709"/>
      <w:jc w:val="center"/>
    </w:pPr>
    <w:rPr>
      <w:b/>
      <w:bCs/>
      <w:color w:val="800000"/>
      <w:sz w:val="28"/>
      <w:szCs w:val="28"/>
    </w:rPr>
  </w:style>
  <w:style w:type="character" w:customStyle="1" w:styleId="defaultlabelstyle1">
    <w:name w:val="defaultlabelstyle1"/>
    <w:rsid w:val="002E6D24"/>
    <w:rPr>
      <w:rFonts w:cs="Times New Roman"/>
      <w:color w:val="0060A9"/>
    </w:rPr>
  </w:style>
  <w:style w:type="paragraph" w:customStyle="1" w:styleId="bullet">
    <w:name w:val="bullet"/>
    <w:basedOn w:val="ac"/>
    <w:rsid w:val="002E6D24"/>
    <w:pPr>
      <w:numPr>
        <w:numId w:val="27"/>
      </w:numPr>
      <w:tabs>
        <w:tab w:val="left" w:pos="216"/>
      </w:tabs>
      <w:spacing w:after="60"/>
      <w:jc w:val="center"/>
    </w:pPr>
    <w:rPr>
      <w:rFonts w:ascii="Futura Bk" w:hAnsi="Futura Bk"/>
      <w:sz w:val="16"/>
      <w:szCs w:val="20"/>
      <w:lang w:val="en-US"/>
    </w:rPr>
  </w:style>
  <w:style w:type="character" w:customStyle="1" w:styleId="2f5">
    <w:name w:val="Знак Знак2"/>
    <w:locked/>
    <w:rsid w:val="002E6D24"/>
    <w:rPr>
      <w:rFonts w:cs="Times New Roman"/>
      <w:bCs/>
      <w:sz w:val="24"/>
      <w:szCs w:val="24"/>
      <w:lang w:val="ru-RU" w:eastAsia="ru-RU" w:bidi="ar-SA"/>
    </w:rPr>
  </w:style>
  <w:style w:type="paragraph" w:customStyle="1" w:styleId="BodyText">
    <w:name w:val="Body_Text"/>
    <w:rsid w:val="002E6D24"/>
    <w:pPr>
      <w:widowControl w:val="0"/>
      <w:spacing w:before="60" w:after="60"/>
      <w:ind w:firstLine="709"/>
      <w:jc w:val="both"/>
    </w:pPr>
    <w:rPr>
      <w:color w:val="000000"/>
      <w:sz w:val="18"/>
      <w:lang w:val="en-US" w:eastAsia="en-US"/>
    </w:rPr>
  </w:style>
  <w:style w:type="paragraph" w:customStyle="1" w:styleId="1ffe">
    <w:name w:val="çàãîëîâîê 1"/>
    <w:basedOn w:val="ac"/>
    <w:next w:val="ac"/>
    <w:rsid w:val="002E6D24"/>
    <w:pPr>
      <w:keepNext/>
      <w:autoSpaceDE w:val="0"/>
      <w:autoSpaceDN w:val="0"/>
      <w:ind w:firstLine="709"/>
      <w:jc w:val="center"/>
    </w:pPr>
    <w:rPr>
      <w:b/>
      <w:bCs/>
      <w:sz w:val="28"/>
      <w:szCs w:val="28"/>
    </w:rPr>
  </w:style>
  <w:style w:type="paragraph" w:customStyle="1" w:styleId="Normal1">
    <w:name w:val="Normal1"/>
    <w:rsid w:val="002E6D24"/>
    <w:pPr>
      <w:autoSpaceDE w:val="0"/>
      <w:autoSpaceDN w:val="0"/>
      <w:ind w:firstLine="709"/>
      <w:jc w:val="center"/>
    </w:pPr>
    <w:rPr>
      <w:sz w:val="28"/>
      <w:szCs w:val="28"/>
    </w:rPr>
  </w:style>
  <w:style w:type="character" w:customStyle="1" w:styleId="300">
    <w:name w:val="Знак Знак30"/>
    <w:aliases w:val="Основной текст с отступом 2 Знак1,Знак Знак301"/>
    <w:locked/>
    <w:rsid w:val="002E6D24"/>
    <w:rPr>
      <w:rFonts w:cs="Times New Roman"/>
      <w:b/>
      <w:bCs/>
      <w:sz w:val="24"/>
      <w:szCs w:val="24"/>
      <w:lang w:val="ru-RU" w:eastAsia="ru-RU" w:bidi="ar-SA"/>
    </w:rPr>
  </w:style>
  <w:style w:type="paragraph" w:customStyle="1" w:styleId="caaieiaie1">
    <w:name w:val="caaieiaie 1"/>
    <w:basedOn w:val="ac"/>
    <w:next w:val="ac"/>
    <w:rsid w:val="002E6D24"/>
    <w:pPr>
      <w:keepNext/>
      <w:ind w:firstLine="709"/>
      <w:jc w:val="center"/>
    </w:pPr>
    <w:rPr>
      <w:b/>
      <w:bCs/>
      <w:sz w:val="20"/>
      <w:szCs w:val="20"/>
    </w:rPr>
  </w:style>
  <w:style w:type="paragraph" w:customStyle="1" w:styleId="230">
    <w:name w:val="Знак Знак2 Знак Знак Знак Знак Знак Знак Знак Знак Знак Знак Знак Знак Знак Знак Знак Знак Знак Знак3 Знак Знак Знак Знак"/>
    <w:basedOn w:val="ac"/>
    <w:rsid w:val="002E6D24"/>
    <w:pPr>
      <w:spacing w:before="100" w:beforeAutospacing="1" w:after="100" w:afterAutospacing="1"/>
      <w:ind w:firstLine="709"/>
      <w:jc w:val="center"/>
    </w:pPr>
    <w:rPr>
      <w:rFonts w:ascii="Tahoma" w:hAnsi="Tahoma"/>
      <w:sz w:val="20"/>
      <w:szCs w:val="20"/>
      <w:lang w:val="en-US" w:eastAsia="en-US"/>
    </w:rPr>
  </w:style>
  <w:style w:type="character" w:customStyle="1" w:styleId="reporttablelabel1">
    <w:name w:val="reporttablelabel1"/>
    <w:rsid w:val="002E6D24"/>
    <w:rPr>
      <w:rFonts w:ascii="Times New Roman" w:hAnsi="Times New Roman" w:cs="Times New Roman"/>
      <w:color w:val="000000"/>
      <w:sz w:val="24"/>
      <w:szCs w:val="24"/>
    </w:rPr>
  </w:style>
  <w:style w:type="character" w:customStyle="1" w:styleId="EmailStyle4091">
    <w:name w:val="EmailStyle4091"/>
    <w:semiHidden/>
    <w:rsid w:val="002E6D24"/>
    <w:rPr>
      <w:rFonts w:ascii="Arial" w:hAnsi="Arial" w:cs="Arial"/>
      <w:color w:val="000080"/>
      <w:sz w:val="20"/>
      <w:szCs w:val="20"/>
    </w:rPr>
  </w:style>
  <w:style w:type="paragraph" w:customStyle="1" w:styleId="1fff">
    <w:name w:val="Знак Знак Знак Знак Знак Знак Знак Знак Знак Знак1"/>
    <w:basedOn w:val="ac"/>
    <w:rsid w:val="002E6D24"/>
    <w:pPr>
      <w:spacing w:after="160" w:line="240" w:lineRule="exact"/>
      <w:ind w:firstLine="709"/>
      <w:jc w:val="center"/>
    </w:pPr>
    <w:rPr>
      <w:rFonts w:ascii="Verdana" w:hAnsi="Verdana"/>
      <w:sz w:val="20"/>
      <w:szCs w:val="20"/>
      <w:lang w:val="en-US" w:eastAsia="en-US"/>
    </w:rPr>
  </w:style>
  <w:style w:type="paragraph" w:customStyle="1" w:styleId="affffffff2">
    <w:name w:val="хз"/>
    <w:basedOn w:val="ac"/>
    <w:link w:val="affffffff3"/>
    <w:rsid w:val="002E6D24"/>
    <w:pPr>
      <w:ind w:firstLine="709"/>
      <w:jc w:val="center"/>
    </w:pPr>
    <w:rPr>
      <w:b/>
      <w:caps/>
      <w:spacing w:val="10"/>
      <w:kern w:val="28"/>
      <w:lang w:val="x-none" w:eastAsia="x-none"/>
    </w:rPr>
  </w:style>
  <w:style w:type="character" w:customStyle="1" w:styleId="affffffff3">
    <w:name w:val="хз Знак"/>
    <w:link w:val="affffffff2"/>
    <w:locked/>
    <w:rsid w:val="002E6D24"/>
    <w:rPr>
      <w:b/>
      <w:caps/>
      <w:spacing w:val="10"/>
      <w:kern w:val="28"/>
      <w:sz w:val="24"/>
      <w:szCs w:val="24"/>
    </w:rPr>
  </w:style>
  <w:style w:type="numbering" w:customStyle="1" w:styleId="15">
    <w:name w:val="Текущий список1"/>
    <w:rsid w:val="002E6D24"/>
    <w:pPr>
      <w:numPr>
        <w:numId w:val="24"/>
      </w:numPr>
    </w:pPr>
  </w:style>
  <w:style w:type="numbering" w:styleId="111111">
    <w:name w:val="Outline List 2"/>
    <w:basedOn w:val="af"/>
    <w:rsid w:val="002E6D24"/>
    <w:pPr>
      <w:numPr>
        <w:numId w:val="26"/>
      </w:numPr>
    </w:pPr>
  </w:style>
  <w:style w:type="character" w:customStyle="1" w:styleId="93">
    <w:name w:val="Знак Знак9"/>
    <w:locked/>
    <w:rsid w:val="002E6D24"/>
    <w:rPr>
      <w:sz w:val="24"/>
      <w:szCs w:val="24"/>
      <w:lang w:val="ru-RU" w:eastAsia="ru-RU" w:bidi="ar-SA"/>
    </w:rPr>
  </w:style>
  <w:style w:type="paragraph" w:customStyle="1" w:styleId="64">
    <w:name w:val="6"/>
    <w:basedOn w:val="ac"/>
    <w:rsid w:val="002E6D24"/>
    <w:pPr>
      <w:keepNext/>
      <w:ind w:firstLine="709"/>
      <w:jc w:val="center"/>
    </w:pPr>
    <w:rPr>
      <w:rFonts w:ascii="Garamond" w:hAnsi="Garamond"/>
      <w:b/>
      <w:bCs/>
    </w:rPr>
  </w:style>
  <w:style w:type="character" w:customStyle="1" w:styleId="FooterChar">
    <w:name w:val="Footer Char"/>
    <w:locked/>
    <w:rsid w:val="002E6D24"/>
    <w:rPr>
      <w:sz w:val="24"/>
      <w:szCs w:val="24"/>
      <w:lang w:val="ru-RU" w:eastAsia="ru-RU" w:bidi="ar-SA"/>
    </w:rPr>
  </w:style>
  <w:style w:type="paragraph" w:customStyle="1" w:styleId="textn">
    <w:name w:val="textn"/>
    <w:basedOn w:val="ac"/>
    <w:rsid w:val="002E6D24"/>
    <w:pPr>
      <w:spacing w:before="100" w:beforeAutospacing="1" w:after="100" w:afterAutospacing="1"/>
      <w:ind w:firstLine="709"/>
      <w:jc w:val="center"/>
    </w:pPr>
  </w:style>
  <w:style w:type="paragraph" w:customStyle="1" w:styleId="Iiiaeuiueauaaiaiiue1">
    <w:name w:val="Ii?iaeuiue au?aaiaiiue1"/>
    <w:basedOn w:val="ac"/>
    <w:rsid w:val="002E6D24"/>
    <w:pPr>
      <w:widowControl w:val="0"/>
      <w:spacing w:before="240"/>
      <w:ind w:firstLine="397"/>
      <w:jc w:val="both"/>
    </w:pPr>
    <w:rPr>
      <w:rFonts w:ascii="Baltica" w:hAnsi="Baltica" w:cs="Baltica"/>
    </w:rPr>
  </w:style>
  <w:style w:type="character" w:customStyle="1" w:styleId="totalprice2">
    <w:name w:val="totalprice2"/>
    <w:rsid w:val="002E6D24"/>
    <w:rPr>
      <w:b/>
      <w:bCs/>
      <w:color w:val="AB2E19"/>
      <w:sz w:val="31"/>
      <w:szCs w:val="31"/>
    </w:rPr>
  </w:style>
  <w:style w:type="character" w:customStyle="1" w:styleId="231">
    <w:name w:val="Знак Знак23"/>
    <w:locked/>
    <w:rsid w:val="002E6D24"/>
    <w:rPr>
      <w:sz w:val="24"/>
      <w:szCs w:val="24"/>
      <w:lang w:val="ru-RU" w:eastAsia="ru-RU" w:bidi="ar-SA"/>
    </w:rPr>
  </w:style>
  <w:style w:type="character" w:customStyle="1" w:styleId="textspanview">
    <w:name w:val="textspanview"/>
    <w:basedOn w:val="ad"/>
    <w:rsid w:val="002E6D24"/>
  </w:style>
  <w:style w:type="character" w:customStyle="1" w:styleId="SubtitleChar">
    <w:name w:val="Subtitle Char"/>
    <w:aliases w:val="год таблица Char"/>
    <w:locked/>
    <w:rsid w:val="002E6D24"/>
    <w:rPr>
      <w:rFonts w:ascii="Times New Roman" w:hAnsi="Times New Roman" w:cs="Times New Roman"/>
      <w:b/>
      <w:bCs/>
      <w:sz w:val="24"/>
      <w:szCs w:val="24"/>
      <w:lang w:eastAsia="ru-RU"/>
    </w:rPr>
  </w:style>
  <w:style w:type="character" w:customStyle="1" w:styleId="HeaderChar">
    <w:name w:val="Header Char"/>
    <w:aliases w:val="Linie Char"/>
    <w:semiHidden/>
    <w:locked/>
    <w:rsid w:val="002E6D24"/>
    <w:rPr>
      <w:rFonts w:ascii="Times New Roman" w:hAnsi="Times New Roman" w:cs="Times New Roman"/>
      <w:sz w:val="24"/>
      <w:szCs w:val="24"/>
      <w:lang w:eastAsia="ru-RU"/>
    </w:rPr>
  </w:style>
  <w:style w:type="character" w:customStyle="1" w:styleId="CommentTextChar">
    <w:name w:val="Comment Text Char"/>
    <w:semiHidden/>
    <w:locked/>
    <w:rsid w:val="002E6D24"/>
    <w:rPr>
      <w:rFonts w:ascii="Times New Roman" w:hAnsi="Times New Roman" w:cs="Times New Roman"/>
      <w:sz w:val="20"/>
      <w:szCs w:val="20"/>
    </w:rPr>
  </w:style>
  <w:style w:type="character" w:customStyle="1" w:styleId="affffffff4">
    <w:name w:val="Символ сноски"/>
    <w:rsid w:val="002E6D24"/>
    <w:rPr>
      <w:vertAlign w:val="superscript"/>
    </w:rPr>
  </w:style>
  <w:style w:type="character" w:customStyle="1" w:styleId="FontStyle80">
    <w:name w:val="Font Style80"/>
    <w:rsid w:val="002E6D24"/>
    <w:rPr>
      <w:rFonts w:ascii="Times New Roman" w:hAnsi="Times New Roman" w:cs="Times New Roman"/>
      <w:sz w:val="22"/>
      <w:szCs w:val="22"/>
    </w:rPr>
  </w:style>
  <w:style w:type="character" w:customStyle="1" w:styleId="FontStyle62">
    <w:name w:val="Font Style62"/>
    <w:uiPriority w:val="99"/>
    <w:rsid w:val="002E6D24"/>
    <w:rPr>
      <w:rFonts w:ascii="Times New Roman" w:hAnsi="Times New Roman" w:cs="Times New Roman" w:hint="default"/>
      <w:sz w:val="22"/>
      <w:szCs w:val="22"/>
    </w:rPr>
  </w:style>
  <w:style w:type="paragraph" w:customStyle="1" w:styleId="Style44">
    <w:name w:val="Style44"/>
    <w:basedOn w:val="ac"/>
    <w:rsid w:val="002E6D24"/>
    <w:pPr>
      <w:widowControl w:val="0"/>
      <w:autoSpaceDE w:val="0"/>
      <w:autoSpaceDN w:val="0"/>
      <w:adjustRightInd w:val="0"/>
    </w:pPr>
  </w:style>
  <w:style w:type="character" w:customStyle="1" w:styleId="FontStyle61">
    <w:name w:val="Font Style61"/>
    <w:rsid w:val="002E6D24"/>
    <w:rPr>
      <w:rFonts w:ascii="Times New Roman" w:hAnsi="Times New Roman" w:cs="Times New Roman" w:hint="default"/>
      <w:b/>
      <w:bCs/>
      <w:sz w:val="22"/>
      <w:szCs w:val="22"/>
    </w:rPr>
  </w:style>
  <w:style w:type="paragraph" w:customStyle="1" w:styleId="affffffff5">
    <w:name w:val="Центр"/>
    <w:basedOn w:val="ac"/>
    <w:rsid w:val="002E6D24"/>
    <w:pPr>
      <w:ind w:left="1134" w:right="1134"/>
      <w:jc w:val="center"/>
    </w:pPr>
  </w:style>
  <w:style w:type="paragraph" w:customStyle="1" w:styleId="affffffff6">
    <w:name w:val="О чем"/>
    <w:basedOn w:val="ac"/>
    <w:next w:val="affffffff5"/>
    <w:rsid w:val="002E6D24"/>
    <w:pPr>
      <w:spacing w:before="120" w:after="240"/>
      <w:ind w:right="5670"/>
    </w:pPr>
  </w:style>
  <w:style w:type="paragraph" w:customStyle="1" w:styleId="affffffff7">
    <w:name w:val="Обращение"/>
    <w:basedOn w:val="affffffff5"/>
    <w:next w:val="affff5"/>
    <w:rsid w:val="002E6D24"/>
    <w:pPr>
      <w:spacing w:before="120" w:after="240"/>
    </w:pPr>
  </w:style>
  <w:style w:type="character" w:customStyle="1" w:styleId="Heading4Char">
    <w:name w:val="Heading 4 Char"/>
    <w:aliases w:val="4 Char,I4 Char,l4 Char,heading4 Char,I41 Char,41 Char,l41 Char,heading41 Char,(Shift Ctrl 4) Char,Titre 41 Char,t4.T4 Char,4heading Char,h4 Char,a. Char,4 dash Char,d Char,4 dash1 Char,d1 Char,31 Char,h41 Char,a.1 Char,4 dash2 Char"/>
    <w:locked/>
    <w:rsid w:val="002E6D24"/>
    <w:rPr>
      <w:rFonts w:ascii="Calibri" w:hAnsi="Calibri" w:cs="Times New Roman"/>
      <w:b/>
      <w:bCs/>
      <w:sz w:val="28"/>
      <w:szCs w:val="28"/>
    </w:rPr>
  </w:style>
  <w:style w:type="character" w:customStyle="1" w:styleId="Heading5Char">
    <w:name w:val="Heading 5 Char"/>
    <w:uiPriority w:val="99"/>
    <w:locked/>
    <w:rsid w:val="002E6D24"/>
    <w:rPr>
      <w:rFonts w:ascii="Calibri" w:hAnsi="Calibri" w:cs="Times New Roman"/>
      <w:b/>
      <w:bCs/>
      <w:i/>
      <w:iCs/>
      <w:sz w:val="26"/>
      <w:szCs w:val="26"/>
    </w:rPr>
  </w:style>
  <w:style w:type="character" w:customStyle="1" w:styleId="Heading6Char">
    <w:name w:val="Heading 6 Char"/>
    <w:semiHidden/>
    <w:locked/>
    <w:rsid w:val="002E6D24"/>
    <w:rPr>
      <w:rFonts w:ascii="Calibri" w:hAnsi="Calibri" w:cs="Times New Roman"/>
      <w:b/>
      <w:bCs/>
    </w:rPr>
  </w:style>
  <w:style w:type="character" w:customStyle="1" w:styleId="Heading7Char">
    <w:name w:val="Heading 7 Char"/>
    <w:aliases w:val="PIM 7 Char"/>
    <w:semiHidden/>
    <w:locked/>
    <w:rsid w:val="002E6D24"/>
    <w:rPr>
      <w:rFonts w:ascii="Calibri" w:hAnsi="Calibri" w:cs="Times New Roman"/>
      <w:sz w:val="24"/>
      <w:szCs w:val="24"/>
    </w:rPr>
  </w:style>
  <w:style w:type="character" w:customStyle="1" w:styleId="Heading8Char">
    <w:name w:val="Heading 8 Char"/>
    <w:aliases w:val="Legal Level 1.1.1. Char"/>
    <w:semiHidden/>
    <w:locked/>
    <w:rsid w:val="002E6D24"/>
    <w:rPr>
      <w:rFonts w:ascii="Calibri" w:hAnsi="Calibri" w:cs="Times New Roman"/>
      <w:i/>
      <w:iCs/>
      <w:sz w:val="24"/>
      <w:szCs w:val="24"/>
    </w:rPr>
  </w:style>
  <w:style w:type="character" w:customStyle="1" w:styleId="Heading9Char">
    <w:name w:val="Heading 9 Char"/>
    <w:semiHidden/>
    <w:locked/>
    <w:rsid w:val="002E6D24"/>
    <w:rPr>
      <w:rFonts w:ascii="Cambria" w:hAnsi="Cambria" w:cs="Times New Roman"/>
    </w:rPr>
  </w:style>
  <w:style w:type="paragraph" w:styleId="51">
    <w:name w:val="List 5"/>
    <w:basedOn w:val="ac"/>
    <w:rsid w:val="002E6D24"/>
    <w:pPr>
      <w:numPr>
        <w:numId w:val="28"/>
      </w:numPr>
      <w:ind w:left="1415" w:hanging="283"/>
    </w:pPr>
    <w:rPr>
      <w:sz w:val="20"/>
      <w:szCs w:val="20"/>
    </w:rPr>
  </w:style>
  <w:style w:type="character" w:customStyle="1" w:styleId="160">
    <w:name w:val="Знак Знак16"/>
    <w:rsid w:val="002E6D24"/>
    <w:rPr>
      <w:lang w:val="ru-RU" w:eastAsia="ru-RU"/>
    </w:rPr>
  </w:style>
  <w:style w:type="character" w:customStyle="1" w:styleId="130">
    <w:name w:val="Знак Знак13"/>
    <w:locked/>
    <w:rsid w:val="002E6D24"/>
    <w:rPr>
      <w:sz w:val="24"/>
      <w:lang w:val="ru-RU" w:eastAsia="ru-RU"/>
    </w:rPr>
  </w:style>
  <w:style w:type="character" w:customStyle="1" w:styleId="125">
    <w:name w:val="Знак Знак12"/>
    <w:locked/>
    <w:rsid w:val="002E6D24"/>
    <w:rPr>
      <w:sz w:val="16"/>
      <w:lang w:val="ru-RU" w:eastAsia="ru-RU"/>
    </w:rPr>
  </w:style>
  <w:style w:type="character" w:customStyle="1" w:styleId="DocumentMapChar">
    <w:name w:val="Document Map Char"/>
    <w:uiPriority w:val="99"/>
    <w:semiHidden/>
    <w:locked/>
    <w:rsid w:val="002E6D24"/>
    <w:rPr>
      <w:rFonts w:ascii="Times New Roman" w:hAnsi="Times New Roman" w:cs="Times New Roman"/>
      <w:sz w:val="2"/>
    </w:rPr>
  </w:style>
  <w:style w:type="character" w:customStyle="1" w:styleId="57">
    <w:name w:val="Знак Знак5"/>
    <w:rsid w:val="002E6D24"/>
    <w:rPr>
      <w:b/>
      <w:sz w:val="24"/>
    </w:rPr>
  </w:style>
  <w:style w:type="character" w:customStyle="1" w:styleId="CommentSubjectChar">
    <w:name w:val="Comment Subject Char"/>
    <w:semiHidden/>
    <w:locked/>
    <w:rsid w:val="002E6D24"/>
    <w:rPr>
      <w:rFonts w:ascii="Times New Roman" w:hAnsi="Times New Roman" w:cs="Times New Roman"/>
      <w:b/>
      <w:bCs/>
      <w:sz w:val="20"/>
      <w:szCs w:val="20"/>
    </w:rPr>
  </w:style>
  <w:style w:type="character" w:customStyle="1" w:styleId="1fff0">
    <w:name w:val="Знак Знак1"/>
    <w:rsid w:val="002E6D24"/>
    <w:rPr>
      <w:sz w:val="24"/>
    </w:rPr>
  </w:style>
  <w:style w:type="paragraph" w:customStyle="1" w:styleId="1fff1">
    <w:name w:val="Рецензия1"/>
    <w:hidden/>
    <w:semiHidden/>
    <w:rsid w:val="002E6D24"/>
    <w:rPr>
      <w:sz w:val="24"/>
      <w:szCs w:val="24"/>
    </w:rPr>
  </w:style>
  <w:style w:type="paragraph" w:customStyle="1" w:styleId="315">
    <w:name w:val="Абзац списка31"/>
    <w:basedOn w:val="ac"/>
    <w:rsid w:val="002E6D24"/>
    <w:pPr>
      <w:ind w:left="720"/>
      <w:contextualSpacing/>
    </w:pPr>
    <w:rPr>
      <w:sz w:val="20"/>
      <w:szCs w:val="20"/>
    </w:rPr>
  </w:style>
  <w:style w:type="character" w:customStyle="1" w:styleId="141">
    <w:name w:val="Знак Знак141"/>
    <w:locked/>
    <w:rsid w:val="002E6D24"/>
    <w:rPr>
      <w:rFonts w:cs="Times New Roman"/>
      <w:bCs/>
      <w:color w:val="000000"/>
      <w:spacing w:val="13"/>
      <w:sz w:val="22"/>
      <w:szCs w:val="22"/>
      <w:lang w:val="ru-RU" w:eastAsia="ru-RU" w:bidi="ar-SA"/>
    </w:rPr>
  </w:style>
  <w:style w:type="character" w:customStyle="1" w:styleId="101">
    <w:name w:val="Знак Знак101"/>
    <w:locked/>
    <w:rsid w:val="002E6D24"/>
    <w:rPr>
      <w:rFonts w:cs="Times New Roman"/>
      <w:sz w:val="24"/>
      <w:szCs w:val="24"/>
      <w:lang w:val="ru-RU" w:eastAsia="ru-RU" w:bidi="ar-SA"/>
    </w:rPr>
  </w:style>
  <w:style w:type="character" w:customStyle="1" w:styleId="affffffff8">
    <w:name w:val="Знак Знак Знак"/>
    <w:locked/>
    <w:rsid w:val="002E6D24"/>
    <w:rPr>
      <w:rFonts w:cs="Times New Roman"/>
      <w:sz w:val="24"/>
      <w:szCs w:val="24"/>
      <w:lang w:val="ru-RU" w:eastAsia="ru-RU" w:bidi="ar-SA"/>
    </w:rPr>
  </w:style>
  <w:style w:type="character" w:customStyle="1" w:styleId="213">
    <w:name w:val="Знак Знак21"/>
    <w:locked/>
    <w:rsid w:val="002E6D24"/>
    <w:rPr>
      <w:rFonts w:cs="Times New Roman"/>
      <w:bCs/>
      <w:sz w:val="24"/>
      <w:szCs w:val="24"/>
      <w:lang w:val="ru-RU" w:eastAsia="ru-RU" w:bidi="ar-SA"/>
    </w:rPr>
  </w:style>
  <w:style w:type="character" w:customStyle="1" w:styleId="EmailStyle4601">
    <w:name w:val="EmailStyle4601"/>
    <w:semiHidden/>
    <w:rsid w:val="002E6D24"/>
    <w:rPr>
      <w:rFonts w:ascii="Arial" w:hAnsi="Arial" w:cs="Arial"/>
      <w:color w:val="000080"/>
      <w:sz w:val="20"/>
      <w:szCs w:val="20"/>
    </w:rPr>
  </w:style>
  <w:style w:type="character" w:customStyle="1" w:styleId="1810">
    <w:name w:val="Знак Знак181"/>
    <w:locked/>
    <w:rsid w:val="002E6D24"/>
    <w:rPr>
      <w:rFonts w:cs="Times New Roman"/>
      <w:sz w:val="24"/>
      <w:szCs w:val="24"/>
      <w:lang w:val="ru-RU" w:eastAsia="ru-RU" w:bidi="ar-SA"/>
    </w:rPr>
  </w:style>
  <w:style w:type="paragraph" w:customStyle="1" w:styleId="1KGK91">
    <w:name w:val="1KG=K91"/>
    <w:rsid w:val="002E6D24"/>
    <w:pPr>
      <w:ind w:firstLine="709"/>
      <w:jc w:val="center"/>
    </w:pPr>
    <w:rPr>
      <w:rFonts w:ascii="Arial" w:hAnsi="Arial"/>
      <w:sz w:val="24"/>
      <w:lang w:val="en-AU" w:eastAsia="en-US"/>
    </w:rPr>
  </w:style>
  <w:style w:type="paragraph" w:customStyle="1" w:styleId="1CharChar2">
    <w:name w:val="Знак1 Char Char2"/>
    <w:basedOn w:val="ac"/>
    <w:rsid w:val="002E6D24"/>
    <w:pPr>
      <w:tabs>
        <w:tab w:val="num" w:pos="643"/>
      </w:tabs>
      <w:spacing w:after="160" w:line="240" w:lineRule="exact"/>
      <w:ind w:left="643" w:hanging="360"/>
      <w:jc w:val="center"/>
    </w:pPr>
    <w:rPr>
      <w:rFonts w:ascii="Tahoma" w:hAnsi="Tahoma"/>
      <w:sz w:val="20"/>
      <w:szCs w:val="20"/>
      <w:lang w:val="en-US" w:eastAsia="en-US"/>
    </w:rPr>
  </w:style>
  <w:style w:type="paragraph" w:customStyle="1" w:styleId="11c">
    <w:name w:val="Знак Знак Знак Знак Знак Знак Знак Знак Знак Знак Знак Знак Знак Знак Знак Знак Знак Знак1 Знак1"/>
    <w:basedOn w:val="ac"/>
    <w:rsid w:val="002E6D24"/>
    <w:pPr>
      <w:spacing w:after="160" w:line="240" w:lineRule="exact"/>
      <w:ind w:firstLine="709"/>
      <w:jc w:val="center"/>
    </w:pPr>
    <w:rPr>
      <w:rFonts w:ascii="Verdana" w:hAnsi="Verdana"/>
      <w:lang w:val="en-US" w:eastAsia="en-US"/>
    </w:rPr>
  </w:style>
  <w:style w:type="paragraph" w:customStyle="1" w:styleId="CharCharCharChar1">
    <w:name w:val="Char Char Знак Знак Char Char Знак Знак Знак Знак Знак Знак1"/>
    <w:basedOn w:val="ac"/>
    <w:rsid w:val="002E6D24"/>
    <w:pPr>
      <w:spacing w:after="160" w:line="240" w:lineRule="exact"/>
      <w:ind w:firstLine="709"/>
      <w:jc w:val="center"/>
    </w:pPr>
    <w:rPr>
      <w:rFonts w:ascii="Tahoma" w:hAnsi="Tahoma"/>
      <w:sz w:val="20"/>
      <w:szCs w:val="20"/>
      <w:lang w:val="en-US" w:eastAsia="en-US"/>
    </w:rPr>
  </w:style>
  <w:style w:type="paragraph" w:customStyle="1" w:styleId="2f6">
    <w:name w:val="Знак Знак Знак Знак Знак Знак Знак Знак Знак Знак2"/>
    <w:basedOn w:val="ac"/>
    <w:rsid w:val="002E6D24"/>
    <w:pPr>
      <w:spacing w:after="160" w:line="240" w:lineRule="exact"/>
      <w:ind w:firstLine="709"/>
      <w:jc w:val="center"/>
    </w:pPr>
    <w:rPr>
      <w:rFonts w:ascii="Verdana" w:hAnsi="Verdana"/>
      <w:sz w:val="20"/>
      <w:szCs w:val="20"/>
      <w:lang w:val="en-US" w:eastAsia="en-US"/>
    </w:rPr>
  </w:style>
  <w:style w:type="character" w:customStyle="1" w:styleId="161">
    <w:name w:val="Знак Знак161"/>
    <w:rsid w:val="002E6D24"/>
    <w:rPr>
      <w:lang w:val="ru-RU" w:eastAsia="ru-RU"/>
    </w:rPr>
  </w:style>
  <w:style w:type="character" w:customStyle="1" w:styleId="200">
    <w:name w:val="Знак Знак20"/>
    <w:rsid w:val="002E6D24"/>
    <w:rPr>
      <w:b/>
      <w:bCs/>
      <w:sz w:val="28"/>
      <w:szCs w:val="24"/>
    </w:rPr>
  </w:style>
  <w:style w:type="character" w:customStyle="1" w:styleId="affffffff9">
    <w:name w:val="год таблица Знак Знак"/>
    <w:rsid w:val="002E6D24"/>
    <w:rPr>
      <w:rFonts w:eastAsia="Calibri"/>
      <w:bCs/>
      <w:sz w:val="28"/>
      <w:szCs w:val="24"/>
    </w:rPr>
  </w:style>
  <w:style w:type="character" w:customStyle="1" w:styleId="191">
    <w:name w:val="Знак Знак19"/>
    <w:rsid w:val="002E6D24"/>
    <w:rPr>
      <w:rFonts w:ascii="Times New Roman" w:eastAsia="Times New Roman" w:hAnsi="Times New Roman" w:cs="Times New Roman"/>
      <w:i/>
      <w:szCs w:val="20"/>
    </w:rPr>
  </w:style>
  <w:style w:type="character" w:customStyle="1" w:styleId="PIM7">
    <w:name w:val="PIM 7 Знак Знак"/>
    <w:rsid w:val="002E6D24"/>
    <w:rPr>
      <w:rFonts w:ascii="Arial" w:eastAsia="Times New Roman" w:hAnsi="Arial" w:cs="Times New Roman"/>
      <w:sz w:val="20"/>
      <w:szCs w:val="20"/>
    </w:rPr>
  </w:style>
  <w:style w:type="character" w:customStyle="1" w:styleId="LegalLevel111">
    <w:name w:val="Legal Level 1.1.1. Знак Знак"/>
    <w:rsid w:val="002E6D24"/>
    <w:rPr>
      <w:rFonts w:ascii="Arial" w:eastAsia="Times New Roman" w:hAnsi="Arial" w:cs="Times New Roman"/>
      <w:i/>
      <w:sz w:val="20"/>
      <w:szCs w:val="20"/>
    </w:rPr>
  </w:style>
  <w:style w:type="paragraph" w:customStyle="1" w:styleId="4d">
    <w:name w:val="Абзац списка4"/>
    <w:basedOn w:val="ac"/>
    <w:qFormat/>
    <w:rsid w:val="002E6D24"/>
    <w:pPr>
      <w:spacing w:after="200" w:line="276" w:lineRule="auto"/>
      <w:ind w:left="720" w:firstLine="709"/>
      <w:jc w:val="center"/>
    </w:pPr>
    <w:rPr>
      <w:rFonts w:ascii="Calibri" w:hAnsi="Calibri"/>
      <w:sz w:val="22"/>
      <w:szCs w:val="22"/>
      <w:lang w:eastAsia="en-US"/>
    </w:rPr>
  </w:style>
  <w:style w:type="character" w:customStyle="1" w:styleId="65">
    <w:name w:val="Знак Знак6"/>
    <w:rsid w:val="002E6D24"/>
    <w:rPr>
      <w:rFonts w:ascii="Arial" w:eastAsia="Times New Roman" w:hAnsi="Arial" w:cs="Arial"/>
      <w:vanish/>
      <w:sz w:val="16"/>
      <w:szCs w:val="16"/>
      <w:lang w:eastAsia="ru-RU"/>
    </w:rPr>
  </w:style>
  <w:style w:type="character" w:customStyle="1" w:styleId="420">
    <w:name w:val="Знак Знак42"/>
    <w:rsid w:val="002E6D24"/>
    <w:rPr>
      <w:rFonts w:ascii="Times New Roman" w:eastAsia="Times New Roman" w:hAnsi="Times New Roman" w:cs="Times New Roman"/>
      <w:sz w:val="24"/>
      <w:szCs w:val="24"/>
      <w:lang w:eastAsia="ru-RU"/>
    </w:rPr>
  </w:style>
  <w:style w:type="character" w:customStyle="1" w:styleId="EmailStyle437">
    <w:name w:val="EmailStyle437"/>
    <w:semiHidden/>
    <w:rsid w:val="002E6D24"/>
    <w:rPr>
      <w:rFonts w:ascii="Arial" w:hAnsi="Arial" w:cs="Arial"/>
      <w:color w:val="000080"/>
      <w:sz w:val="20"/>
      <w:szCs w:val="20"/>
    </w:rPr>
  </w:style>
  <w:style w:type="paragraph" w:customStyle="1" w:styleId="221">
    <w:name w:val="Заголовок 22"/>
    <w:basedOn w:val="24"/>
    <w:next w:val="ac"/>
    <w:rsid w:val="002E6D24"/>
    <w:pPr>
      <w:spacing w:before="240" w:after="60"/>
      <w:jc w:val="both"/>
    </w:pPr>
    <w:rPr>
      <w:rFonts w:cs="Arial"/>
      <w:iCs/>
    </w:rPr>
  </w:style>
  <w:style w:type="paragraph" w:customStyle="1" w:styleId="affffffffa">
    <w:name w:val="Стиль"/>
    <w:rsid w:val="002E6D24"/>
    <w:pPr>
      <w:widowControl w:val="0"/>
      <w:autoSpaceDE w:val="0"/>
      <w:autoSpaceDN w:val="0"/>
      <w:adjustRightInd w:val="0"/>
    </w:pPr>
    <w:rPr>
      <w:sz w:val="24"/>
      <w:szCs w:val="24"/>
    </w:rPr>
  </w:style>
  <w:style w:type="character" w:customStyle="1" w:styleId="410">
    <w:name w:val="Заголовок 4 Знак1"/>
    <w:aliases w:val="4 Знак1,I4 Знак1,l4 Знак1,heading4 Знак1,I41 Знак1,41 Знак1,l41 Знак1,heading41 Знак1,(Shift Ctrl 4) Знак1,Titre 41 Знак1,t4.T4 Знак1,4heading Знак1,h4 Знак1,a. Знак1,4 dash Знак1,d Знак1,4 dash1 Знак1,d1 Знак1,31 Знак1,h41 Знак1"/>
    <w:semiHidden/>
    <w:rsid w:val="002E6D24"/>
    <w:rPr>
      <w:rFonts w:ascii="Cambria" w:eastAsia="Times New Roman" w:hAnsi="Cambria" w:cs="Times New Roman" w:hint="default"/>
      <w:b/>
      <w:bCs/>
      <w:i/>
      <w:iCs/>
      <w:color w:val="4F81BD"/>
      <w:sz w:val="24"/>
      <w:szCs w:val="24"/>
    </w:rPr>
  </w:style>
  <w:style w:type="character" w:customStyle="1" w:styleId="710">
    <w:name w:val="Заголовок 7 Знак1"/>
    <w:aliases w:val="PIM 7 Знак1"/>
    <w:semiHidden/>
    <w:rsid w:val="002E6D24"/>
    <w:rPr>
      <w:rFonts w:ascii="Cambria" w:eastAsia="Times New Roman" w:hAnsi="Cambria" w:cs="Times New Roman" w:hint="default"/>
      <w:i/>
      <w:iCs/>
      <w:color w:val="404040"/>
      <w:sz w:val="24"/>
      <w:szCs w:val="24"/>
    </w:rPr>
  </w:style>
  <w:style w:type="character" w:customStyle="1" w:styleId="810">
    <w:name w:val="Заголовок 8 Знак1"/>
    <w:aliases w:val="Legal Level 1.1.1. Знак1"/>
    <w:semiHidden/>
    <w:rsid w:val="002E6D24"/>
    <w:rPr>
      <w:rFonts w:ascii="Cambria" w:eastAsia="Times New Roman" w:hAnsi="Cambria" w:cs="Times New Roman" w:hint="default"/>
      <w:color w:val="404040"/>
    </w:rPr>
  </w:style>
  <w:style w:type="paragraph" w:customStyle="1" w:styleId="msonormalcxspmiddle">
    <w:name w:val="msonormalcxspmiddle"/>
    <w:basedOn w:val="ac"/>
    <w:rsid w:val="002E6D24"/>
    <w:pPr>
      <w:spacing w:before="100" w:beforeAutospacing="1" w:after="100" w:afterAutospacing="1"/>
    </w:pPr>
  </w:style>
  <w:style w:type="paragraph" w:customStyle="1" w:styleId="10">
    <w:name w:val="список1"/>
    <w:basedOn w:val="29"/>
    <w:rsid w:val="002E6D24"/>
    <w:pPr>
      <w:numPr>
        <w:ilvl w:val="1"/>
        <w:numId w:val="29"/>
      </w:numPr>
      <w:tabs>
        <w:tab w:val="num" w:pos="709"/>
      </w:tabs>
      <w:spacing w:before="60" w:after="60" w:line="240" w:lineRule="auto"/>
      <w:ind w:left="709" w:hanging="193"/>
      <w:jc w:val="both"/>
    </w:pPr>
    <w:rPr>
      <w:rFonts w:cs="Arial"/>
    </w:rPr>
  </w:style>
  <w:style w:type="character" w:customStyle="1" w:styleId="1fff2">
    <w:name w:val="Текст сноски Знак1"/>
    <w:aliases w:val="Знак2 Знак1"/>
    <w:uiPriority w:val="99"/>
    <w:rsid w:val="002E6D24"/>
  </w:style>
  <w:style w:type="character" w:customStyle="1" w:styleId="1fff3">
    <w:name w:val="Схема документа Знак1"/>
    <w:rsid w:val="002E6D24"/>
    <w:rPr>
      <w:rFonts w:ascii="Tahoma" w:hAnsi="Tahoma" w:cs="Tahoma" w:hint="default"/>
      <w:sz w:val="16"/>
      <w:szCs w:val="16"/>
    </w:rPr>
  </w:style>
  <w:style w:type="character" w:customStyle="1" w:styleId="1fff4">
    <w:name w:val="Текст примечания Знак1"/>
    <w:semiHidden/>
    <w:rsid w:val="002E6D24"/>
  </w:style>
  <w:style w:type="character" w:customStyle="1" w:styleId="1fff5">
    <w:name w:val="Текст выноски Знак1"/>
    <w:semiHidden/>
    <w:rsid w:val="002E6D24"/>
    <w:rPr>
      <w:rFonts w:ascii="Tahoma" w:hAnsi="Tahoma" w:cs="Tahoma" w:hint="default"/>
      <w:sz w:val="16"/>
      <w:szCs w:val="16"/>
    </w:rPr>
  </w:style>
  <w:style w:type="numbering" w:customStyle="1" w:styleId="1fff6">
    <w:name w:val="Нет списка1"/>
    <w:next w:val="af"/>
    <w:semiHidden/>
    <w:unhideWhenUsed/>
    <w:rsid w:val="002E6D24"/>
  </w:style>
  <w:style w:type="paragraph" w:customStyle="1" w:styleId="ConsPlusCell">
    <w:name w:val="ConsPlusCell"/>
    <w:rsid w:val="002E6D24"/>
    <w:pPr>
      <w:autoSpaceDE w:val="0"/>
      <w:autoSpaceDN w:val="0"/>
      <w:adjustRightInd w:val="0"/>
    </w:pPr>
    <w:rPr>
      <w:rFonts w:ascii="Arial" w:eastAsia="Calibri" w:hAnsi="Arial" w:cs="Arial"/>
    </w:rPr>
  </w:style>
  <w:style w:type="paragraph" w:customStyle="1" w:styleId="2f7">
    <w:name w:val="Без интервала2"/>
    <w:rsid w:val="002E6D24"/>
    <w:rPr>
      <w:rFonts w:eastAsia="Calibri"/>
      <w:sz w:val="24"/>
      <w:szCs w:val="24"/>
    </w:rPr>
  </w:style>
  <w:style w:type="character" w:customStyle="1" w:styleId="Linie0">
    <w:name w:val="Linie Знак Знак"/>
    <w:locked/>
    <w:rsid w:val="002E6D24"/>
    <w:rPr>
      <w:rFonts w:ascii="Times New Roman" w:hAnsi="Times New Roman" w:cs="Times New Roman"/>
      <w:sz w:val="24"/>
      <w:szCs w:val="24"/>
      <w:lang w:eastAsia="ru-RU"/>
    </w:rPr>
  </w:style>
  <w:style w:type="paragraph" w:customStyle="1" w:styleId="11d">
    <w:name w:val="Обычный11"/>
    <w:rsid w:val="002E6D24"/>
    <w:pPr>
      <w:widowControl w:val="0"/>
      <w:snapToGrid w:val="0"/>
      <w:spacing w:line="300" w:lineRule="auto"/>
      <w:ind w:firstLine="720"/>
      <w:jc w:val="both"/>
    </w:pPr>
    <w:rPr>
      <w:rFonts w:eastAsia="Calibri"/>
      <w:sz w:val="24"/>
    </w:rPr>
  </w:style>
  <w:style w:type="paragraph" w:customStyle="1" w:styleId="11e">
    <w:name w:val="Текст11"/>
    <w:basedOn w:val="11d"/>
    <w:rsid w:val="002E6D24"/>
    <w:pPr>
      <w:widowControl/>
      <w:snapToGrid/>
      <w:spacing w:line="240" w:lineRule="auto"/>
      <w:ind w:firstLine="0"/>
      <w:jc w:val="left"/>
    </w:pPr>
    <w:rPr>
      <w:rFonts w:ascii="Courier New" w:hAnsi="Courier New"/>
      <w:sz w:val="20"/>
    </w:rPr>
  </w:style>
  <w:style w:type="character" w:customStyle="1" w:styleId="EmailStyle4201">
    <w:name w:val="EmailStyle4201"/>
    <w:semiHidden/>
    <w:rsid w:val="002E6D24"/>
    <w:rPr>
      <w:rFonts w:ascii="Arial" w:hAnsi="Arial" w:cs="Arial"/>
      <w:color w:val="000080"/>
      <w:sz w:val="20"/>
      <w:szCs w:val="20"/>
    </w:rPr>
  </w:style>
  <w:style w:type="paragraph" w:customStyle="1" w:styleId="214">
    <w:name w:val="Абзац списка21"/>
    <w:basedOn w:val="ac"/>
    <w:qFormat/>
    <w:rsid w:val="002E6D24"/>
    <w:pPr>
      <w:spacing w:after="200" w:line="276" w:lineRule="auto"/>
      <w:ind w:left="720"/>
      <w:contextualSpacing/>
    </w:pPr>
    <w:rPr>
      <w:rFonts w:ascii="Calibri" w:hAnsi="Calibri"/>
      <w:sz w:val="22"/>
      <w:szCs w:val="22"/>
      <w:lang w:eastAsia="en-US"/>
    </w:rPr>
  </w:style>
  <w:style w:type="character" w:customStyle="1" w:styleId="910">
    <w:name w:val="Знак Знак91"/>
    <w:locked/>
    <w:rsid w:val="002E6D24"/>
    <w:rPr>
      <w:sz w:val="24"/>
      <w:lang w:val="ru-RU" w:eastAsia="ru-RU"/>
    </w:rPr>
  </w:style>
  <w:style w:type="paragraph" w:customStyle="1" w:styleId="2f8">
    <w:name w:val="Рецензия2"/>
    <w:hidden/>
    <w:semiHidden/>
    <w:rsid w:val="002E6D24"/>
    <w:rPr>
      <w:rFonts w:eastAsia="Calibri"/>
      <w:sz w:val="24"/>
      <w:szCs w:val="24"/>
    </w:rPr>
  </w:style>
  <w:style w:type="paragraph" w:customStyle="1" w:styleId="2f9">
    <w:name w:val="Обычный2"/>
    <w:rsid w:val="002E6D24"/>
    <w:pPr>
      <w:widowControl w:val="0"/>
      <w:ind w:firstLine="400"/>
      <w:jc w:val="both"/>
    </w:pPr>
    <w:rPr>
      <w:snapToGrid w:val="0"/>
      <w:sz w:val="24"/>
    </w:rPr>
  </w:style>
  <w:style w:type="character" w:customStyle="1" w:styleId="270">
    <w:name w:val="Знак Знак27"/>
    <w:rsid w:val="002E6D24"/>
    <w:rPr>
      <w:lang w:val="ru-RU" w:eastAsia="ru-RU" w:bidi="ar-SA"/>
    </w:rPr>
  </w:style>
  <w:style w:type="character" w:customStyle="1" w:styleId="260">
    <w:name w:val="Знак Знак26"/>
    <w:locked/>
    <w:rsid w:val="002E6D24"/>
    <w:rPr>
      <w:sz w:val="24"/>
      <w:szCs w:val="24"/>
      <w:lang w:val="ru-RU" w:eastAsia="ru-RU" w:bidi="ar-SA"/>
    </w:rPr>
  </w:style>
  <w:style w:type="paragraph" w:customStyle="1" w:styleId="2fa">
    <w:name w:val="Текст2"/>
    <w:basedOn w:val="ac"/>
    <w:rsid w:val="002E6D24"/>
    <w:pPr>
      <w:spacing w:line="360" w:lineRule="auto"/>
      <w:ind w:firstLine="720"/>
      <w:jc w:val="both"/>
    </w:pPr>
    <w:rPr>
      <w:sz w:val="28"/>
      <w:szCs w:val="20"/>
    </w:rPr>
  </w:style>
  <w:style w:type="character" w:customStyle="1" w:styleId="250">
    <w:name w:val="Знак Знак25"/>
    <w:locked/>
    <w:rsid w:val="002E6D24"/>
    <w:rPr>
      <w:sz w:val="16"/>
      <w:szCs w:val="16"/>
      <w:lang w:val="ru-RU" w:eastAsia="ru-RU" w:bidi="ar-SA"/>
    </w:rPr>
  </w:style>
  <w:style w:type="character" w:customStyle="1" w:styleId="222">
    <w:name w:val="Знак Знак22"/>
    <w:locked/>
    <w:rsid w:val="002E6D24"/>
    <w:rPr>
      <w:sz w:val="24"/>
      <w:szCs w:val="24"/>
    </w:rPr>
  </w:style>
  <w:style w:type="character" w:customStyle="1" w:styleId="290">
    <w:name w:val="Знак Знак29"/>
    <w:locked/>
    <w:rsid w:val="002E6D24"/>
    <w:rPr>
      <w:sz w:val="22"/>
      <w:lang w:val="ru-RU" w:eastAsia="ru-RU" w:bidi="ar-SA"/>
    </w:rPr>
  </w:style>
  <w:style w:type="character" w:customStyle="1" w:styleId="280">
    <w:name w:val="Знак Знак28"/>
    <w:locked/>
    <w:rsid w:val="002E6D24"/>
    <w:rPr>
      <w:i/>
      <w:sz w:val="22"/>
      <w:lang w:val="ru-RU" w:eastAsia="ru-RU" w:bidi="ar-SA"/>
    </w:rPr>
  </w:style>
  <w:style w:type="character" w:customStyle="1" w:styleId="240">
    <w:name w:val="Знак Знак24"/>
    <w:locked/>
    <w:rsid w:val="002E6D24"/>
    <w:rPr>
      <w:rFonts w:ascii="Tahoma" w:hAnsi="Tahoma" w:cs="Tahoma"/>
      <w:lang w:val="ru-RU" w:eastAsia="ru-RU" w:bidi="ar-SA"/>
    </w:rPr>
  </w:style>
  <w:style w:type="paragraph" w:styleId="affffffffb">
    <w:name w:val="endnote text"/>
    <w:basedOn w:val="ac"/>
    <w:link w:val="affffffffc"/>
    <w:rsid w:val="002E6D24"/>
    <w:rPr>
      <w:sz w:val="20"/>
      <w:szCs w:val="20"/>
    </w:rPr>
  </w:style>
  <w:style w:type="character" w:customStyle="1" w:styleId="affffffffc">
    <w:name w:val="Текст концевой сноски Знак"/>
    <w:basedOn w:val="ad"/>
    <w:link w:val="affffffffb"/>
    <w:rsid w:val="002E6D24"/>
  </w:style>
  <w:style w:type="character" w:styleId="affffffffd">
    <w:name w:val="endnote reference"/>
    <w:rsid w:val="002E6D24"/>
    <w:rPr>
      <w:vertAlign w:val="superscript"/>
    </w:rPr>
  </w:style>
  <w:style w:type="character" w:customStyle="1" w:styleId="TitleChar">
    <w:name w:val="Title Char"/>
    <w:locked/>
    <w:rsid w:val="002E6D24"/>
    <w:rPr>
      <w:rFonts w:eastAsia="Calibri"/>
      <w:sz w:val="24"/>
      <w:lang w:val="ru-RU" w:eastAsia="ru-RU" w:bidi="ar-SA"/>
    </w:rPr>
  </w:style>
  <w:style w:type="character" w:customStyle="1" w:styleId="BodyText3Char">
    <w:name w:val="Body Text 3 Char"/>
    <w:rsid w:val="002E6D24"/>
    <w:rPr>
      <w:rFonts w:ascii="Times New Roman" w:eastAsia="Times New Roman" w:hAnsi="Times New Roman" w:cs="Times New Roman" w:hint="default"/>
      <w:sz w:val="16"/>
      <w:szCs w:val="16"/>
    </w:rPr>
  </w:style>
  <w:style w:type="paragraph" w:customStyle="1" w:styleId="126">
    <w:name w:val="Обычный12"/>
    <w:rsid w:val="002E6D24"/>
    <w:pPr>
      <w:widowControl w:val="0"/>
      <w:snapToGrid w:val="0"/>
      <w:spacing w:line="300" w:lineRule="auto"/>
      <w:ind w:firstLine="720"/>
      <w:jc w:val="both"/>
    </w:pPr>
    <w:rPr>
      <w:rFonts w:eastAsia="Calibri"/>
      <w:sz w:val="24"/>
    </w:rPr>
  </w:style>
  <w:style w:type="paragraph" w:customStyle="1" w:styleId="127">
    <w:name w:val="Текст12"/>
    <w:basedOn w:val="126"/>
    <w:rsid w:val="002E6D24"/>
    <w:pPr>
      <w:widowControl/>
      <w:snapToGrid/>
      <w:spacing w:line="240" w:lineRule="auto"/>
      <w:ind w:firstLine="0"/>
      <w:jc w:val="left"/>
    </w:pPr>
    <w:rPr>
      <w:rFonts w:ascii="Courier New" w:hAnsi="Courier New"/>
      <w:sz w:val="20"/>
    </w:rPr>
  </w:style>
  <w:style w:type="paragraph" w:customStyle="1" w:styleId="1KGK92">
    <w:name w:val="1KG=K92"/>
    <w:rsid w:val="002E6D24"/>
    <w:pPr>
      <w:ind w:firstLine="709"/>
      <w:jc w:val="center"/>
    </w:pPr>
    <w:rPr>
      <w:rFonts w:ascii="Arial" w:eastAsia="Calibri" w:hAnsi="Arial"/>
      <w:sz w:val="24"/>
      <w:lang w:val="en-AU" w:eastAsia="en-US"/>
    </w:rPr>
  </w:style>
  <w:style w:type="paragraph" w:customStyle="1" w:styleId="1CharChar3">
    <w:name w:val="Знак1 Char Char3"/>
    <w:basedOn w:val="ac"/>
    <w:rsid w:val="002E6D24"/>
    <w:pPr>
      <w:tabs>
        <w:tab w:val="num" w:pos="540"/>
      </w:tabs>
      <w:spacing w:after="160" w:line="240" w:lineRule="exact"/>
      <w:jc w:val="center"/>
    </w:pPr>
    <w:rPr>
      <w:rFonts w:ascii="Tahoma" w:eastAsia="Calibri" w:hAnsi="Tahoma"/>
      <w:sz w:val="20"/>
      <w:szCs w:val="20"/>
      <w:lang w:val="en-US" w:eastAsia="en-US"/>
    </w:rPr>
  </w:style>
  <w:style w:type="paragraph" w:customStyle="1" w:styleId="128">
    <w:name w:val="Знак Знак Знак Знак Знак Знак Знак Знак Знак Знак Знак Знак Знак Знак Знак Знак Знак Знак1 Знак2"/>
    <w:basedOn w:val="ac"/>
    <w:rsid w:val="002E6D24"/>
    <w:pPr>
      <w:spacing w:after="160" w:line="240" w:lineRule="exact"/>
      <w:ind w:firstLine="709"/>
      <w:jc w:val="center"/>
    </w:pPr>
    <w:rPr>
      <w:rFonts w:ascii="Verdana" w:eastAsia="Calibri" w:hAnsi="Verdana"/>
      <w:lang w:val="en-US" w:eastAsia="en-US"/>
    </w:rPr>
  </w:style>
  <w:style w:type="paragraph" w:customStyle="1" w:styleId="CharCharCharChar2">
    <w:name w:val="Char Char Знак Знак Char Char Знак Знак Знак Знак Знак Знак2"/>
    <w:basedOn w:val="ac"/>
    <w:rsid w:val="002E6D24"/>
    <w:pPr>
      <w:spacing w:after="160" w:line="240" w:lineRule="exact"/>
      <w:ind w:firstLine="709"/>
      <w:jc w:val="center"/>
    </w:pPr>
    <w:rPr>
      <w:rFonts w:ascii="Tahoma" w:eastAsia="Calibri" w:hAnsi="Tahoma"/>
      <w:sz w:val="20"/>
      <w:szCs w:val="20"/>
      <w:lang w:val="en-US" w:eastAsia="en-US"/>
    </w:rPr>
  </w:style>
  <w:style w:type="paragraph" w:customStyle="1" w:styleId="3f9">
    <w:name w:val="Знак Знак Знак Знак Знак Знак Знак Знак Знак Знак3"/>
    <w:basedOn w:val="ac"/>
    <w:rsid w:val="002E6D24"/>
    <w:pPr>
      <w:spacing w:after="160" w:line="240" w:lineRule="exact"/>
      <w:ind w:firstLine="709"/>
      <w:jc w:val="center"/>
    </w:pPr>
    <w:rPr>
      <w:rFonts w:ascii="Verdana" w:eastAsia="Calibri" w:hAnsi="Verdana"/>
      <w:sz w:val="20"/>
      <w:szCs w:val="20"/>
      <w:lang w:val="en-US" w:eastAsia="en-US"/>
    </w:rPr>
  </w:style>
  <w:style w:type="paragraph" w:customStyle="1" w:styleId="223">
    <w:name w:val="Абзац списка22"/>
    <w:basedOn w:val="ac"/>
    <w:rsid w:val="002E6D24"/>
    <w:pPr>
      <w:spacing w:after="200" w:line="276" w:lineRule="auto"/>
      <w:ind w:left="720"/>
      <w:contextualSpacing/>
    </w:pPr>
    <w:rPr>
      <w:rFonts w:ascii="Calibri" w:hAnsi="Calibri"/>
      <w:sz w:val="22"/>
      <w:szCs w:val="22"/>
      <w:lang w:eastAsia="en-US"/>
    </w:rPr>
  </w:style>
  <w:style w:type="character" w:customStyle="1" w:styleId="920">
    <w:name w:val="Знак Знак92"/>
    <w:locked/>
    <w:rsid w:val="002E6D24"/>
    <w:rPr>
      <w:sz w:val="24"/>
      <w:lang w:val="ru-RU" w:eastAsia="ru-RU"/>
    </w:rPr>
  </w:style>
  <w:style w:type="character" w:customStyle="1" w:styleId="EmailStyle4901">
    <w:name w:val="EmailStyle4901"/>
    <w:semiHidden/>
    <w:rsid w:val="002E6D24"/>
    <w:rPr>
      <w:rFonts w:ascii="Arial" w:hAnsi="Arial" w:cs="Arial"/>
      <w:color w:val="000080"/>
      <w:sz w:val="20"/>
      <w:szCs w:val="20"/>
    </w:rPr>
  </w:style>
  <w:style w:type="paragraph" w:customStyle="1" w:styleId="58">
    <w:name w:val="Абзац списка5"/>
    <w:basedOn w:val="ac"/>
    <w:rsid w:val="002E6D24"/>
    <w:pPr>
      <w:spacing w:after="200" w:line="276" w:lineRule="auto"/>
      <w:ind w:left="720"/>
    </w:pPr>
    <w:rPr>
      <w:rFonts w:ascii="Calibri" w:eastAsia="Calibri" w:hAnsi="Calibri"/>
      <w:sz w:val="22"/>
      <w:szCs w:val="20"/>
      <w:lang w:eastAsia="en-US"/>
    </w:rPr>
  </w:style>
  <w:style w:type="paragraph" w:customStyle="1" w:styleId="2fb">
    <w:name w:val="Заголовок оглавления2"/>
    <w:basedOn w:val="19"/>
    <w:next w:val="ac"/>
    <w:rsid w:val="002E6D24"/>
    <w:pPr>
      <w:keepLines/>
      <w:spacing w:before="480" w:after="0" w:line="276" w:lineRule="auto"/>
      <w:ind w:firstLine="709"/>
      <w:jc w:val="left"/>
      <w:outlineLvl w:val="9"/>
    </w:pPr>
    <w:rPr>
      <w:rFonts w:ascii="Cambria" w:hAnsi="Cambria"/>
      <w:bCs/>
      <w:color w:val="365F91"/>
      <w:kern w:val="0"/>
      <w:sz w:val="28"/>
      <w:szCs w:val="28"/>
      <w:lang w:eastAsia="en-US"/>
    </w:rPr>
  </w:style>
  <w:style w:type="paragraph" w:customStyle="1" w:styleId="3fa">
    <w:name w:val="Без интервала3"/>
    <w:rsid w:val="002E6D24"/>
    <w:rPr>
      <w:rFonts w:eastAsia="Calibri"/>
      <w:sz w:val="24"/>
      <w:szCs w:val="24"/>
    </w:rPr>
  </w:style>
  <w:style w:type="paragraph" w:customStyle="1" w:styleId="3fb">
    <w:name w:val="Рецензия3"/>
    <w:hidden/>
    <w:semiHidden/>
    <w:rsid w:val="002E6D24"/>
    <w:rPr>
      <w:rFonts w:eastAsia="Calibri"/>
      <w:sz w:val="24"/>
      <w:szCs w:val="24"/>
    </w:rPr>
  </w:style>
  <w:style w:type="paragraph" w:customStyle="1" w:styleId="3fc">
    <w:name w:val="Обычный3"/>
    <w:rsid w:val="002E6D24"/>
    <w:pPr>
      <w:widowControl w:val="0"/>
      <w:ind w:firstLine="400"/>
      <w:jc w:val="both"/>
    </w:pPr>
    <w:rPr>
      <w:snapToGrid w:val="0"/>
      <w:sz w:val="24"/>
    </w:rPr>
  </w:style>
  <w:style w:type="paragraph" w:customStyle="1" w:styleId="3fd">
    <w:name w:val="Текст3"/>
    <w:basedOn w:val="ac"/>
    <w:rsid w:val="002E6D24"/>
    <w:pPr>
      <w:spacing w:line="360" w:lineRule="auto"/>
      <w:ind w:firstLine="720"/>
      <w:jc w:val="both"/>
    </w:pPr>
    <w:rPr>
      <w:sz w:val="28"/>
      <w:szCs w:val="20"/>
    </w:rPr>
  </w:style>
  <w:style w:type="paragraph" w:customStyle="1" w:styleId="4e">
    <w:name w:val="Без интервала4"/>
    <w:rsid w:val="002E6D24"/>
    <w:rPr>
      <w:rFonts w:eastAsia="Calibri"/>
      <w:sz w:val="24"/>
      <w:szCs w:val="24"/>
    </w:rPr>
  </w:style>
  <w:style w:type="paragraph" w:customStyle="1" w:styleId="4f">
    <w:name w:val="Рецензия4"/>
    <w:hidden/>
    <w:semiHidden/>
    <w:rsid w:val="002E6D24"/>
    <w:rPr>
      <w:rFonts w:eastAsia="Calibri"/>
      <w:sz w:val="24"/>
      <w:szCs w:val="24"/>
    </w:rPr>
  </w:style>
  <w:style w:type="character" w:customStyle="1" w:styleId="EmailStyle4301">
    <w:name w:val="EmailStyle4301"/>
    <w:semiHidden/>
    <w:rsid w:val="002E6D24"/>
    <w:rPr>
      <w:rFonts w:ascii="Arial" w:hAnsi="Arial" w:cs="Arial"/>
      <w:color w:val="000080"/>
      <w:sz w:val="20"/>
      <w:szCs w:val="20"/>
    </w:rPr>
  </w:style>
  <w:style w:type="paragraph" w:customStyle="1" w:styleId="11f">
    <w:name w:val="Заголовок оглавления11"/>
    <w:basedOn w:val="19"/>
    <w:next w:val="ac"/>
    <w:rsid w:val="002E6D24"/>
    <w:pPr>
      <w:keepLines/>
      <w:spacing w:before="480" w:after="0" w:line="276" w:lineRule="auto"/>
      <w:ind w:firstLine="709"/>
      <w:jc w:val="left"/>
      <w:outlineLvl w:val="9"/>
    </w:pPr>
    <w:rPr>
      <w:rFonts w:ascii="Cambria" w:eastAsia="Calibri" w:hAnsi="Cambria"/>
      <w:bCs/>
      <w:color w:val="365F91"/>
      <w:kern w:val="0"/>
      <w:sz w:val="28"/>
      <w:szCs w:val="28"/>
      <w:lang w:eastAsia="en-US"/>
    </w:rPr>
  </w:style>
  <w:style w:type="character" w:customStyle="1" w:styleId="EmailStyle4651">
    <w:name w:val="EmailStyle4651"/>
    <w:semiHidden/>
    <w:rsid w:val="002E6D24"/>
    <w:rPr>
      <w:rFonts w:ascii="Arial" w:hAnsi="Arial" w:cs="Arial"/>
      <w:color w:val="000080"/>
      <w:sz w:val="20"/>
      <w:szCs w:val="20"/>
    </w:rPr>
  </w:style>
  <w:style w:type="character" w:customStyle="1" w:styleId="2310">
    <w:name w:val="Знак Знак231"/>
    <w:locked/>
    <w:rsid w:val="002E6D24"/>
    <w:rPr>
      <w:rFonts w:cs="Times New Roman"/>
      <w:sz w:val="24"/>
      <w:szCs w:val="24"/>
      <w:lang w:val="ru-RU" w:eastAsia="ru-RU" w:bidi="ar-SA"/>
    </w:rPr>
  </w:style>
  <w:style w:type="character" w:customStyle="1" w:styleId="811">
    <w:name w:val="Знак Знак81"/>
    <w:locked/>
    <w:rsid w:val="002E6D24"/>
    <w:rPr>
      <w:b/>
      <w:i/>
      <w:sz w:val="26"/>
      <w:lang w:val="ru-RU" w:eastAsia="ru-RU"/>
    </w:rPr>
  </w:style>
  <w:style w:type="paragraph" w:customStyle="1" w:styleId="default1">
    <w:name w:val="default"/>
    <w:basedOn w:val="ac"/>
    <w:rsid w:val="002E6D24"/>
    <w:pPr>
      <w:autoSpaceDE w:val="0"/>
      <w:autoSpaceDN w:val="0"/>
    </w:pPr>
    <w:rPr>
      <w:rFonts w:eastAsia="Calibri"/>
      <w:color w:val="000000"/>
    </w:rPr>
  </w:style>
  <w:style w:type="character" w:customStyle="1" w:styleId="4f0">
    <w:name w:val="Основной текст4"/>
    <w:rsid w:val="002E6D24"/>
    <w:rPr>
      <w:color w:val="000000"/>
      <w:spacing w:val="0"/>
      <w:w w:val="100"/>
      <w:position w:val="0"/>
      <w:sz w:val="22"/>
      <w:szCs w:val="22"/>
      <w:shd w:val="clear" w:color="auto" w:fill="FFFFFF"/>
      <w:lang w:val="ru-RU" w:eastAsia="ru-RU" w:bidi="ru-RU"/>
    </w:rPr>
  </w:style>
  <w:style w:type="paragraph" w:customStyle="1" w:styleId="ListParagraph2">
    <w:name w:val="List Paragraph2"/>
    <w:basedOn w:val="ac"/>
    <w:rsid w:val="002E6D24"/>
    <w:pPr>
      <w:spacing w:after="200" w:line="276" w:lineRule="auto"/>
      <w:ind w:left="720"/>
    </w:pPr>
    <w:rPr>
      <w:rFonts w:ascii="Calibri" w:eastAsia="Calibri" w:hAnsi="Calibri"/>
      <w:sz w:val="22"/>
      <w:szCs w:val="20"/>
      <w:lang w:eastAsia="en-US"/>
    </w:rPr>
  </w:style>
  <w:style w:type="paragraph" w:customStyle="1" w:styleId="TOCHeading1">
    <w:name w:val="TOC Heading1"/>
    <w:basedOn w:val="19"/>
    <w:next w:val="ac"/>
    <w:rsid w:val="002E6D24"/>
    <w:pPr>
      <w:keepLines/>
      <w:spacing w:before="480" w:after="0" w:line="276" w:lineRule="auto"/>
      <w:ind w:firstLine="709"/>
      <w:jc w:val="left"/>
      <w:outlineLvl w:val="9"/>
    </w:pPr>
    <w:rPr>
      <w:rFonts w:ascii="Cambria" w:hAnsi="Cambria"/>
      <w:bCs/>
      <w:color w:val="365F91"/>
      <w:kern w:val="0"/>
      <w:sz w:val="28"/>
      <w:szCs w:val="28"/>
      <w:lang w:eastAsia="en-US"/>
    </w:rPr>
  </w:style>
  <w:style w:type="paragraph" w:customStyle="1" w:styleId="NoSpacing1">
    <w:name w:val="No Spacing1"/>
    <w:rsid w:val="002E6D24"/>
    <w:rPr>
      <w:rFonts w:eastAsia="Calibri"/>
      <w:sz w:val="24"/>
      <w:szCs w:val="24"/>
    </w:rPr>
  </w:style>
  <w:style w:type="paragraph" w:customStyle="1" w:styleId="Revision1">
    <w:name w:val="Revision1"/>
    <w:hidden/>
    <w:semiHidden/>
    <w:rsid w:val="002E6D24"/>
    <w:rPr>
      <w:rFonts w:eastAsia="Calibri"/>
      <w:sz w:val="24"/>
      <w:szCs w:val="24"/>
    </w:rPr>
  </w:style>
  <w:style w:type="paragraph" w:customStyle="1" w:styleId="Normal2">
    <w:name w:val="Normal2"/>
    <w:rsid w:val="002E6D24"/>
    <w:pPr>
      <w:widowControl w:val="0"/>
      <w:ind w:firstLine="400"/>
      <w:jc w:val="both"/>
    </w:pPr>
    <w:rPr>
      <w:snapToGrid w:val="0"/>
      <w:sz w:val="24"/>
    </w:rPr>
  </w:style>
  <w:style w:type="paragraph" w:customStyle="1" w:styleId="PlainText2">
    <w:name w:val="Plain Text2"/>
    <w:basedOn w:val="ac"/>
    <w:rsid w:val="002E6D24"/>
    <w:pPr>
      <w:spacing w:line="360" w:lineRule="auto"/>
      <w:ind w:firstLine="720"/>
      <w:jc w:val="both"/>
    </w:pPr>
    <w:rPr>
      <w:sz w:val="28"/>
      <w:szCs w:val="20"/>
    </w:rPr>
  </w:style>
  <w:style w:type="paragraph" w:styleId="affffffffe">
    <w:name w:val="envelope address"/>
    <w:basedOn w:val="ac"/>
    <w:rsid w:val="002E6D24"/>
    <w:pPr>
      <w:framePr w:w="7920" w:h="1980" w:hRule="exact" w:hSpace="180" w:wrap="auto" w:hAnchor="page" w:xAlign="center" w:yAlign="bottom"/>
      <w:widowControl w:val="0"/>
      <w:ind w:left="2880" w:firstLine="400"/>
      <w:jc w:val="both"/>
    </w:pPr>
    <w:rPr>
      <w:rFonts w:ascii="Arial" w:hAnsi="Arial" w:cs="Arial"/>
    </w:rPr>
  </w:style>
  <w:style w:type="paragraph" w:styleId="afffffffff">
    <w:name w:val="Note Heading"/>
    <w:basedOn w:val="ac"/>
    <w:next w:val="ac"/>
    <w:link w:val="afffffffff0"/>
    <w:rsid w:val="002E6D24"/>
    <w:pPr>
      <w:widowControl w:val="0"/>
      <w:ind w:firstLine="400"/>
      <w:jc w:val="both"/>
    </w:pPr>
    <w:rPr>
      <w:szCs w:val="20"/>
      <w:lang w:val="x-none" w:eastAsia="x-none"/>
    </w:rPr>
  </w:style>
  <w:style w:type="character" w:customStyle="1" w:styleId="afffffffff0">
    <w:name w:val="Заголовок записки Знак"/>
    <w:link w:val="afffffffff"/>
    <w:rsid w:val="002E6D24"/>
    <w:rPr>
      <w:sz w:val="24"/>
    </w:rPr>
  </w:style>
  <w:style w:type="paragraph" w:styleId="afffffffff1">
    <w:name w:val="toa heading"/>
    <w:basedOn w:val="ac"/>
    <w:next w:val="ac"/>
    <w:rsid w:val="002E6D24"/>
    <w:pPr>
      <w:widowControl w:val="0"/>
      <w:spacing w:before="120"/>
      <w:ind w:firstLine="400"/>
      <w:jc w:val="both"/>
    </w:pPr>
    <w:rPr>
      <w:rFonts w:ascii="Arial" w:hAnsi="Arial" w:cs="Arial"/>
      <w:b/>
      <w:bCs/>
    </w:rPr>
  </w:style>
  <w:style w:type="paragraph" w:styleId="afffffffff2">
    <w:name w:val="Body Text First Indent"/>
    <w:basedOn w:val="af1"/>
    <w:link w:val="afffffffff3"/>
    <w:rsid w:val="002E6D24"/>
    <w:pPr>
      <w:widowControl w:val="0"/>
      <w:spacing w:after="120"/>
      <w:ind w:firstLine="210"/>
      <w:jc w:val="both"/>
    </w:pPr>
    <w:rPr>
      <w:sz w:val="24"/>
    </w:rPr>
  </w:style>
  <w:style w:type="character" w:customStyle="1" w:styleId="afffffffff3">
    <w:name w:val="Красная строка Знак"/>
    <w:link w:val="afffffffff2"/>
    <w:rsid w:val="002E6D24"/>
    <w:rPr>
      <w:sz w:val="24"/>
      <w:lang w:val="x-none" w:eastAsia="x-none"/>
    </w:rPr>
  </w:style>
  <w:style w:type="paragraph" w:styleId="2fc">
    <w:name w:val="Body Text First Indent 2"/>
    <w:basedOn w:val="afff5"/>
    <w:link w:val="2fd"/>
    <w:rsid w:val="002E6D24"/>
    <w:pPr>
      <w:widowControl w:val="0"/>
      <w:spacing w:after="120"/>
      <w:ind w:left="283" w:firstLine="210"/>
    </w:pPr>
    <w:rPr>
      <w:sz w:val="24"/>
    </w:rPr>
  </w:style>
  <w:style w:type="character" w:customStyle="1" w:styleId="2fd">
    <w:name w:val="Красная строка 2 Знак"/>
    <w:link w:val="2fc"/>
    <w:rsid w:val="002E6D24"/>
    <w:rPr>
      <w:i/>
      <w:iCs/>
      <w:sz w:val="24"/>
    </w:rPr>
  </w:style>
  <w:style w:type="paragraph" w:styleId="2fe">
    <w:name w:val="envelope return"/>
    <w:basedOn w:val="ac"/>
    <w:rsid w:val="002E6D24"/>
    <w:pPr>
      <w:widowControl w:val="0"/>
      <w:ind w:firstLine="400"/>
      <w:jc w:val="both"/>
    </w:pPr>
    <w:rPr>
      <w:rFonts w:ascii="Arial" w:hAnsi="Arial" w:cs="Arial"/>
      <w:sz w:val="20"/>
      <w:szCs w:val="20"/>
    </w:rPr>
  </w:style>
  <w:style w:type="paragraph" w:styleId="afffffffff4">
    <w:name w:val="table of figures"/>
    <w:basedOn w:val="ac"/>
    <w:next w:val="ac"/>
    <w:rsid w:val="002E6D24"/>
    <w:pPr>
      <w:widowControl w:val="0"/>
      <w:ind w:firstLine="400"/>
      <w:jc w:val="both"/>
    </w:pPr>
    <w:rPr>
      <w:szCs w:val="20"/>
    </w:rPr>
  </w:style>
  <w:style w:type="paragraph" w:styleId="afffffffff5">
    <w:name w:val="Signature"/>
    <w:basedOn w:val="ac"/>
    <w:link w:val="afffffffff6"/>
    <w:rsid w:val="002E6D24"/>
    <w:pPr>
      <w:widowControl w:val="0"/>
      <w:ind w:left="4252" w:firstLine="400"/>
      <w:jc w:val="both"/>
    </w:pPr>
    <w:rPr>
      <w:szCs w:val="20"/>
      <w:lang w:val="x-none" w:eastAsia="x-none"/>
    </w:rPr>
  </w:style>
  <w:style w:type="character" w:customStyle="1" w:styleId="afffffffff6">
    <w:name w:val="Подпись Знак"/>
    <w:link w:val="afffffffff5"/>
    <w:rsid w:val="002E6D24"/>
    <w:rPr>
      <w:sz w:val="24"/>
    </w:rPr>
  </w:style>
  <w:style w:type="paragraph" w:styleId="afffffffff7">
    <w:name w:val="List Continue"/>
    <w:basedOn w:val="ac"/>
    <w:rsid w:val="002E6D24"/>
    <w:pPr>
      <w:widowControl w:val="0"/>
      <w:spacing w:after="120"/>
      <w:ind w:left="283" w:firstLine="400"/>
      <w:jc w:val="both"/>
    </w:pPr>
    <w:rPr>
      <w:szCs w:val="20"/>
    </w:rPr>
  </w:style>
  <w:style w:type="paragraph" w:styleId="2ff">
    <w:name w:val="List Continue 2"/>
    <w:basedOn w:val="ac"/>
    <w:rsid w:val="002E6D24"/>
    <w:pPr>
      <w:widowControl w:val="0"/>
      <w:spacing w:after="120"/>
      <w:ind w:left="566" w:firstLine="400"/>
      <w:jc w:val="both"/>
    </w:pPr>
    <w:rPr>
      <w:szCs w:val="20"/>
    </w:rPr>
  </w:style>
  <w:style w:type="paragraph" w:styleId="3fe">
    <w:name w:val="List Continue 3"/>
    <w:basedOn w:val="ac"/>
    <w:rsid w:val="002E6D24"/>
    <w:pPr>
      <w:widowControl w:val="0"/>
      <w:spacing w:after="120"/>
      <w:ind w:left="849" w:firstLine="400"/>
      <w:jc w:val="both"/>
    </w:pPr>
    <w:rPr>
      <w:szCs w:val="20"/>
    </w:rPr>
  </w:style>
  <w:style w:type="paragraph" w:styleId="4f1">
    <w:name w:val="List Continue 4"/>
    <w:basedOn w:val="ac"/>
    <w:rsid w:val="002E6D24"/>
    <w:pPr>
      <w:widowControl w:val="0"/>
      <w:spacing w:after="120"/>
      <w:ind w:left="1132" w:firstLine="400"/>
      <w:jc w:val="both"/>
    </w:pPr>
    <w:rPr>
      <w:szCs w:val="20"/>
    </w:rPr>
  </w:style>
  <w:style w:type="paragraph" w:styleId="59">
    <w:name w:val="List Continue 5"/>
    <w:basedOn w:val="ac"/>
    <w:rsid w:val="002E6D24"/>
    <w:pPr>
      <w:widowControl w:val="0"/>
      <w:spacing w:after="120"/>
      <w:ind w:left="1415" w:firstLine="400"/>
      <w:jc w:val="both"/>
    </w:pPr>
    <w:rPr>
      <w:szCs w:val="20"/>
    </w:rPr>
  </w:style>
  <w:style w:type="paragraph" w:styleId="afffffffff8">
    <w:name w:val="Closing"/>
    <w:basedOn w:val="ac"/>
    <w:link w:val="afffffffff9"/>
    <w:rsid w:val="002E6D24"/>
    <w:pPr>
      <w:widowControl w:val="0"/>
      <w:ind w:left="4252" w:firstLine="400"/>
      <w:jc w:val="both"/>
    </w:pPr>
    <w:rPr>
      <w:szCs w:val="20"/>
      <w:lang w:val="x-none" w:eastAsia="x-none"/>
    </w:rPr>
  </w:style>
  <w:style w:type="character" w:customStyle="1" w:styleId="afffffffff9">
    <w:name w:val="Прощание Знак"/>
    <w:link w:val="afffffffff8"/>
    <w:rsid w:val="002E6D24"/>
    <w:rPr>
      <w:sz w:val="24"/>
    </w:rPr>
  </w:style>
  <w:style w:type="paragraph" w:styleId="afffffffffa">
    <w:name w:val="List"/>
    <w:basedOn w:val="ac"/>
    <w:rsid w:val="002E6D24"/>
    <w:pPr>
      <w:widowControl w:val="0"/>
      <w:ind w:left="283" w:hanging="283"/>
      <w:jc w:val="both"/>
    </w:pPr>
    <w:rPr>
      <w:szCs w:val="20"/>
    </w:rPr>
  </w:style>
  <w:style w:type="paragraph" w:styleId="2ff0">
    <w:name w:val="List 2"/>
    <w:basedOn w:val="ac"/>
    <w:rsid w:val="002E6D24"/>
    <w:pPr>
      <w:widowControl w:val="0"/>
      <w:ind w:left="566" w:hanging="283"/>
      <w:jc w:val="both"/>
    </w:pPr>
    <w:rPr>
      <w:szCs w:val="20"/>
    </w:rPr>
  </w:style>
  <w:style w:type="paragraph" w:styleId="3ff">
    <w:name w:val="List 3"/>
    <w:basedOn w:val="ac"/>
    <w:rsid w:val="002E6D24"/>
    <w:pPr>
      <w:widowControl w:val="0"/>
      <w:ind w:left="849" w:hanging="283"/>
      <w:jc w:val="both"/>
    </w:pPr>
    <w:rPr>
      <w:szCs w:val="20"/>
    </w:rPr>
  </w:style>
  <w:style w:type="paragraph" w:styleId="4f2">
    <w:name w:val="List 4"/>
    <w:basedOn w:val="ac"/>
    <w:rsid w:val="002E6D24"/>
    <w:pPr>
      <w:widowControl w:val="0"/>
      <w:ind w:left="1132" w:hanging="283"/>
      <w:jc w:val="both"/>
    </w:pPr>
    <w:rPr>
      <w:szCs w:val="20"/>
    </w:rPr>
  </w:style>
  <w:style w:type="paragraph" w:styleId="afffffffffb">
    <w:name w:val="table of authorities"/>
    <w:basedOn w:val="ac"/>
    <w:next w:val="ac"/>
    <w:rsid w:val="002E6D24"/>
    <w:pPr>
      <w:widowControl w:val="0"/>
      <w:ind w:left="240" w:hanging="240"/>
      <w:jc w:val="both"/>
    </w:pPr>
    <w:rPr>
      <w:szCs w:val="20"/>
    </w:rPr>
  </w:style>
  <w:style w:type="paragraph" w:styleId="afffffffffc">
    <w:name w:val="macro"/>
    <w:link w:val="afffffffffd"/>
    <w:rsid w:val="002E6D24"/>
    <w:pPr>
      <w:widowControl w:val="0"/>
      <w:tabs>
        <w:tab w:val="left" w:pos="480"/>
        <w:tab w:val="left" w:pos="960"/>
        <w:tab w:val="left" w:pos="1440"/>
        <w:tab w:val="left" w:pos="1920"/>
        <w:tab w:val="left" w:pos="2400"/>
        <w:tab w:val="left" w:pos="2880"/>
        <w:tab w:val="left" w:pos="3360"/>
        <w:tab w:val="left" w:pos="3840"/>
        <w:tab w:val="left" w:pos="4320"/>
      </w:tabs>
      <w:ind w:firstLine="400"/>
      <w:jc w:val="both"/>
    </w:pPr>
    <w:rPr>
      <w:rFonts w:ascii="Courier New" w:hAnsi="Courier New" w:cs="Courier New"/>
    </w:rPr>
  </w:style>
  <w:style w:type="character" w:customStyle="1" w:styleId="afffffffffd">
    <w:name w:val="Текст макроса Знак"/>
    <w:link w:val="afffffffffc"/>
    <w:rsid w:val="002E6D24"/>
    <w:rPr>
      <w:rFonts w:ascii="Courier New" w:hAnsi="Courier New" w:cs="Courier New"/>
      <w:lang w:val="ru-RU" w:eastAsia="ru-RU" w:bidi="ar-SA"/>
    </w:rPr>
  </w:style>
  <w:style w:type="paragraph" w:styleId="afffffffffe">
    <w:name w:val="index heading"/>
    <w:basedOn w:val="ac"/>
    <w:next w:val="1fd"/>
    <w:rsid w:val="002E6D24"/>
    <w:pPr>
      <w:widowControl w:val="0"/>
      <w:ind w:firstLine="400"/>
      <w:jc w:val="both"/>
    </w:pPr>
    <w:rPr>
      <w:rFonts w:ascii="Arial" w:hAnsi="Arial" w:cs="Arial"/>
      <w:b/>
      <w:bCs/>
      <w:szCs w:val="20"/>
    </w:rPr>
  </w:style>
  <w:style w:type="paragraph" w:styleId="2ff1">
    <w:name w:val="index 2"/>
    <w:basedOn w:val="ac"/>
    <w:next w:val="ac"/>
    <w:autoRedefine/>
    <w:rsid w:val="002E6D24"/>
    <w:pPr>
      <w:widowControl w:val="0"/>
      <w:ind w:left="480" w:hanging="240"/>
      <w:jc w:val="both"/>
    </w:pPr>
    <w:rPr>
      <w:szCs w:val="20"/>
    </w:rPr>
  </w:style>
  <w:style w:type="paragraph" w:styleId="3ff0">
    <w:name w:val="index 3"/>
    <w:basedOn w:val="ac"/>
    <w:next w:val="ac"/>
    <w:autoRedefine/>
    <w:rsid w:val="002E6D24"/>
    <w:pPr>
      <w:widowControl w:val="0"/>
      <w:ind w:left="720" w:hanging="240"/>
      <w:jc w:val="both"/>
    </w:pPr>
    <w:rPr>
      <w:szCs w:val="20"/>
    </w:rPr>
  </w:style>
  <w:style w:type="paragraph" w:styleId="4f3">
    <w:name w:val="index 4"/>
    <w:basedOn w:val="ac"/>
    <w:next w:val="ac"/>
    <w:autoRedefine/>
    <w:rsid w:val="002E6D24"/>
    <w:pPr>
      <w:widowControl w:val="0"/>
      <w:ind w:left="960" w:hanging="240"/>
      <w:jc w:val="both"/>
    </w:pPr>
    <w:rPr>
      <w:szCs w:val="20"/>
    </w:rPr>
  </w:style>
  <w:style w:type="paragraph" w:styleId="5a">
    <w:name w:val="index 5"/>
    <w:basedOn w:val="ac"/>
    <w:next w:val="ac"/>
    <w:autoRedefine/>
    <w:rsid w:val="002E6D24"/>
    <w:pPr>
      <w:widowControl w:val="0"/>
      <w:ind w:left="1200" w:hanging="240"/>
      <w:jc w:val="both"/>
    </w:pPr>
    <w:rPr>
      <w:szCs w:val="20"/>
    </w:rPr>
  </w:style>
  <w:style w:type="paragraph" w:styleId="66">
    <w:name w:val="index 6"/>
    <w:basedOn w:val="ac"/>
    <w:next w:val="ac"/>
    <w:autoRedefine/>
    <w:rsid w:val="002E6D24"/>
    <w:pPr>
      <w:widowControl w:val="0"/>
      <w:ind w:left="1440" w:hanging="240"/>
      <w:jc w:val="both"/>
    </w:pPr>
    <w:rPr>
      <w:szCs w:val="20"/>
    </w:rPr>
  </w:style>
  <w:style w:type="paragraph" w:styleId="75">
    <w:name w:val="index 7"/>
    <w:basedOn w:val="ac"/>
    <w:next w:val="ac"/>
    <w:autoRedefine/>
    <w:rsid w:val="002E6D24"/>
    <w:pPr>
      <w:widowControl w:val="0"/>
      <w:ind w:left="1680" w:hanging="240"/>
      <w:jc w:val="both"/>
    </w:pPr>
    <w:rPr>
      <w:szCs w:val="20"/>
    </w:rPr>
  </w:style>
  <w:style w:type="paragraph" w:styleId="83">
    <w:name w:val="index 8"/>
    <w:basedOn w:val="ac"/>
    <w:next w:val="ac"/>
    <w:autoRedefine/>
    <w:rsid w:val="002E6D24"/>
    <w:pPr>
      <w:widowControl w:val="0"/>
      <w:ind w:left="1920" w:hanging="240"/>
      <w:jc w:val="both"/>
    </w:pPr>
    <w:rPr>
      <w:szCs w:val="20"/>
    </w:rPr>
  </w:style>
  <w:style w:type="paragraph" w:styleId="94">
    <w:name w:val="index 9"/>
    <w:basedOn w:val="ac"/>
    <w:next w:val="ac"/>
    <w:autoRedefine/>
    <w:rsid w:val="002E6D24"/>
    <w:pPr>
      <w:widowControl w:val="0"/>
      <w:ind w:left="2160" w:hanging="240"/>
      <w:jc w:val="both"/>
    </w:pPr>
    <w:rPr>
      <w:szCs w:val="20"/>
    </w:rPr>
  </w:style>
  <w:style w:type="paragraph" w:styleId="affffffffff">
    <w:name w:val="Message Header"/>
    <w:basedOn w:val="ac"/>
    <w:link w:val="affffffffff0"/>
    <w:rsid w:val="002E6D24"/>
    <w:pPr>
      <w:widowControl w:val="0"/>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lang w:val="x-none" w:eastAsia="x-none"/>
    </w:rPr>
  </w:style>
  <w:style w:type="character" w:customStyle="1" w:styleId="affffffffff0">
    <w:name w:val="Шапка Знак"/>
    <w:link w:val="affffffffff"/>
    <w:rsid w:val="002E6D24"/>
    <w:rPr>
      <w:rFonts w:ascii="Arial" w:hAnsi="Arial" w:cs="Arial"/>
      <w:sz w:val="24"/>
      <w:szCs w:val="24"/>
      <w:shd w:val="pct20" w:color="auto" w:fill="auto"/>
    </w:rPr>
  </w:style>
  <w:style w:type="paragraph" w:styleId="affffffffff1">
    <w:name w:val="E-mail Signature"/>
    <w:basedOn w:val="ac"/>
    <w:link w:val="affffffffff2"/>
    <w:rsid w:val="002E6D24"/>
    <w:pPr>
      <w:widowControl w:val="0"/>
      <w:ind w:firstLine="400"/>
      <w:jc w:val="both"/>
    </w:pPr>
    <w:rPr>
      <w:szCs w:val="20"/>
      <w:lang w:val="x-none" w:eastAsia="x-none"/>
    </w:rPr>
  </w:style>
  <w:style w:type="character" w:customStyle="1" w:styleId="affffffffff2">
    <w:name w:val="Электронная подпись Знак"/>
    <w:link w:val="affffffffff1"/>
    <w:rsid w:val="002E6D24"/>
    <w:rPr>
      <w:sz w:val="24"/>
    </w:rPr>
  </w:style>
  <w:style w:type="paragraph" w:customStyle="1" w:styleId="1fff7">
    <w:name w:val="1. Текст"/>
    <w:basedOn w:val="af8"/>
    <w:qFormat/>
    <w:rsid w:val="002E6D24"/>
    <w:pPr>
      <w:widowControl w:val="0"/>
      <w:autoSpaceDE w:val="0"/>
      <w:autoSpaceDN w:val="0"/>
      <w:adjustRightInd w:val="0"/>
      <w:spacing w:after="0" w:line="240" w:lineRule="auto"/>
      <w:ind w:left="0" w:firstLine="567"/>
      <w:jc w:val="both"/>
    </w:pPr>
    <w:rPr>
      <w:rFonts w:ascii="Times New Roman" w:eastAsia="Times New Roman" w:hAnsi="Times New Roman"/>
      <w:color w:val="000000"/>
      <w:sz w:val="24"/>
      <w:szCs w:val="24"/>
      <w:lang w:val="ru-RU"/>
    </w:rPr>
  </w:style>
  <w:style w:type="character" w:customStyle="1" w:styleId="131">
    <w:name w:val="Основной текст (13)"/>
    <w:rsid w:val="002E6D24"/>
    <w:rPr>
      <w:rFonts w:ascii="Times New Roman" w:hAnsi="Times New Roman" w:cs="Times New Roman"/>
      <w:b/>
      <w:bCs/>
      <w:i/>
      <w:iCs/>
      <w:spacing w:val="0"/>
      <w:sz w:val="23"/>
      <w:szCs w:val="23"/>
      <w:u w:val="single"/>
    </w:rPr>
  </w:style>
  <w:style w:type="character" w:customStyle="1" w:styleId="620">
    <w:name w:val="Заголовок №6 (2)_"/>
    <w:link w:val="621"/>
    <w:rsid w:val="002E6D24"/>
    <w:rPr>
      <w:sz w:val="23"/>
      <w:szCs w:val="23"/>
      <w:shd w:val="clear" w:color="auto" w:fill="FFFFFF"/>
    </w:rPr>
  </w:style>
  <w:style w:type="paragraph" w:customStyle="1" w:styleId="621">
    <w:name w:val="Заголовок №6 (2)"/>
    <w:basedOn w:val="ac"/>
    <w:link w:val="620"/>
    <w:rsid w:val="002E6D24"/>
    <w:pPr>
      <w:shd w:val="clear" w:color="auto" w:fill="FFFFFF"/>
      <w:spacing w:after="300" w:line="240" w:lineRule="atLeast"/>
      <w:ind w:hanging="360"/>
      <w:jc w:val="both"/>
      <w:outlineLvl w:val="5"/>
    </w:pPr>
    <w:rPr>
      <w:sz w:val="23"/>
      <w:szCs w:val="23"/>
      <w:shd w:val="clear" w:color="auto" w:fill="FFFFFF"/>
      <w:lang w:val="x-none" w:eastAsia="x-none"/>
    </w:rPr>
  </w:style>
  <w:style w:type="character" w:customStyle="1" w:styleId="67">
    <w:name w:val="Основной текст (6)_"/>
    <w:link w:val="610"/>
    <w:rsid w:val="002E6D24"/>
    <w:rPr>
      <w:i/>
      <w:iCs/>
      <w:sz w:val="23"/>
      <w:szCs w:val="23"/>
      <w:shd w:val="clear" w:color="auto" w:fill="FFFFFF"/>
    </w:rPr>
  </w:style>
  <w:style w:type="paragraph" w:customStyle="1" w:styleId="610">
    <w:name w:val="Основной текст (6)1"/>
    <w:basedOn w:val="ac"/>
    <w:link w:val="67"/>
    <w:rsid w:val="002E6D24"/>
    <w:pPr>
      <w:shd w:val="clear" w:color="auto" w:fill="FFFFFF"/>
      <w:spacing w:line="274" w:lineRule="exact"/>
      <w:ind w:hanging="360"/>
    </w:pPr>
    <w:rPr>
      <w:i/>
      <w:iCs/>
      <w:sz w:val="23"/>
      <w:szCs w:val="23"/>
      <w:shd w:val="clear" w:color="auto" w:fill="FFFFFF"/>
      <w:lang w:val="x-none" w:eastAsia="x-none"/>
    </w:rPr>
  </w:style>
  <w:style w:type="character" w:customStyle="1" w:styleId="95">
    <w:name w:val="Основной текст + Курсив9"/>
    <w:rsid w:val="002E6D24"/>
    <w:rPr>
      <w:rFonts w:ascii="Times New Roman" w:hAnsi="Times New Roman" w:cs="Times New Roman"/>
      <w:i/>
      <w:iCs/>
      <w:spacing w:val="0"/>
      <w:sz w:val="23"/>
      <w:szCs w:val="23"/>
    </w:rPr>
  </w:style>
  <w:style w:type="character" w:customStyle="1" w:styleId="84">
    <w:name w:val="Основной текст + Курсив8"/>
    <w:rsid w:val="002E6D24"/>
    <w:rPr>
      <w:rFonts w:ascii="Times New Roman" w:hAnsi="Times New Roman" w:cs="Times New Roman"/>
      <w:i/>
      <w:iCs/>
      <w:spacing w:val="0"/>
      <w:sz w:val="23"/>
      <w:szCs w:val="23"/>
      <w:u w:val="single"/>
    </w:rPr>
  </w:style>
  <w:style w:type="character" w:customStyle="1" w:styleId="68">
    <w:name w:val="Основной текст (6)"/>
    <w:rsid w:val="002E6D24"/>
    <w:rPr>
      <w:rFonts w:ascii="Times New Roman" w:hAnsi="Times New Roman" w:cs="Times New Roman"/>
      <w:i/>
      <w:iCs/>
      <w:spacing w:val="0"/>
      <w:sz w:val="23"/>
      <w:szCs w:val="23"/>
      <w:u w:val="single"/>
      <w:shd w:val="clear" w:color="auto" w:fill="FFFFFF"/>
    </w:rPr>
  </w:style>
  <w:style w:type="character" w:customStyle="1" w:styleId="650">
    <w:name w:val="Основной текст (6)5"/>
    <w:rsid w:val="002E6D24"/>
    <w:rPr>
      <w:rFonts w:ascii="Times New Roman" w:hAnsi="Times New Roman" w:cs="Times New Roman"/>
      <w:i/>
      <w:iCs/>
      <w:spacing w:val="0"/>
      <w:sz w:val="23"/>
      <w:szCs w:val="23"/>
      <w:u w:val="single"/>
      <w:shd w:val="clear" w:color="auto" w:fill="FFFFFF"/>
    </w:rPr>
  </w:style>
  <w:style w:type="character" w:customStyle="1" w:styleId="76">
    <w:name w:val="Основной текст + Курсив7"/>
    <w:rsid w:val="002E6D24"/>
    <w:rPr>
      <w:rFonts w:ascii="Times New Roman" w:hAnsi="Times New Roman" w:cs="Times New Roman"/>
      <w:i/>
      <w:iCs/>
      <w:spacing w:val="0"/>
      <w:sz w:val="23"/>
      <w:szCs w:val="23"/>
      <w:u w:val="single"/>
    </w:rPr>
  </w:style>
  <w:style w:type="character" w:customStyle="1" w:styleId="612">
    <w:name w:val="Основной текст (6) + Не курсив12"/>
    <w:rsid w:val="002E6D24"/>
    <w:rPr>
      <w:rFonts w:ascii="Times New Roman" w:hAnsi="Times New Roman" w:cs="Times New Roman"/>
      <w:i w:val="0"/>
      <w:iCs w:val="0"/>
      <w:spacing w:val="0"/>
      <w:sz w:val="23"/>
      <w:szCs w:val="23"/>
      <w:shd w:val="clear" w:color="auto" w:fill="FFFFFF"/>
    </w:rPr>
  </w:style>
  <w:style w:type="character" w:customStyle="1" w:styleId="611">
    <w:name w:val="Основной текст (6) + Не курсив11"/>
    <w:rsid w:val="002E6D24"/>
    <w:rPr>
      <w:rFonts w:ascii="Times New Roman" w:hAnsi="Times New Roman" w:cs="Times New Roman"/>
      <w:i w:val="0"/>
      <w:iCs w:val="0"/>
      <w:spacing w:val="0"/>
      <w:sz w:val="23"/>
      <w:szCs w:val="23"/>
      <w:shd w:val="clear" w:color="auto" w:fill="FFFFFF"/>
    </w:rPr>
  </w:style>
  <w:style w:type="character" w:customStyle="1" w:styleId="69">
    <w:name w:val="Основной текст + Курсив6"/>
    <w:rsid w:val="002E6D24"/>
    <w:rPr>
      <w:rFonts w:ascii="Times New Roman" w:hAnsi="Times New Roman" w:cs="Times New Roman"/>
      <w:i/>
      <w:iCs/>
      <w:spacing w:val="0"/>
      <w:sz w:val="23"/>
      <w:szCs w:val="23"/>
    </w:rPr>
  </w:style>
  <w:style w:type="character" w:customStyle="1" w:styleId="77">
    <w:name w:val="Основной текст (7)_"/>
    <w:link w:val="78"/>
    <w:rsid w:val="002E6D24"/>
    <w:rPr>
      <w:sz w:val="23"/>
      <w:szCs w:val="23"/>
      <w:shd w:val="clear" w:color="auto" w:fill="FFFFFF"/>
    </w:rPr>
  </w:style>
  <w:style w:type="character" w:customStyle="1" w:styleId="affffffffff3">
    <w:name w:val="Колонтитул_"/>
    <w:link w:val="affffffffff4"/>
    <w:rsid w:val="002E6D24"/>
    <w:rPr>
      <w:shd w:val="clear" w:color="auto" w:fill="FFFFFF"/>
    </w:rPr>
  </w:style>
  <w:style w:type="character" w:customStyle="1" w:styleId="11pt">
    <w:name w:val="Колонтитул + 11 pt"/>
    <w:rsid w:val="002E6D24"/>
    <w:rPr>
      <w:sz w:val="22"/>
      <w:szCs w:val="22"/>
      <w:shd w:val="clear" w:color="auto" w:fill="FFFFFF"/>
    </w:rPr>
  </w:style>
  <w:style w:type="character" w:customStyle="1" w:styleId="1fff8">
    <w:name w:val="Заголовок №1_"/>
    <w:link w:val="1fff9"/>
    <w:rsid w:val="002E6D24"/>
    <w:rPr>
      <w:sz w:val="31"/>
      <w:szCs w:val="31"/>
      <w:shd w:val="clear" w:color="auto" w:fill="FFFFFF"/>
    </w:rPr>
  </w:style>
  <w:style w:type="character" w:customStyle="1" w:styleId="6a">
    <w:name w:val="Основной текст (6) + Полужирный"/>
    <w:rsid w:val="002E6D24"/>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2ff2">
    <w:name w:val="Подпись к таблице (2)_"/>
    <w:rsid w:val="002E6D24"/>
    <w:rPr>
      <w:rFonts w:ascii="Times New Roman" w:eastAsia="Times New Roman" w:hAnsi="Times New Roman" w:cs="Times New Roman"/>
      <w:b w:val="0"/>
      <w:bCs w:val="0"/>
      <w:i w:val="0"/>
      <w:iCs w:val="0"/>
      <w:smallCaps w:val="0"/>
      <w:strike w:val="0"/>
      <w:spacing w:val="0"/>
      <w:sz w:val="23"/>
      <w:szCs w:val="23"/>
    </w:rPr>
  </w:style>
  <w:style w:type="character" w:customStyle="1" w:styleId="2ff3">
    <w:name w:val="Подпись к таблице (2)"/>
    <w:rsid w:val="002E6D2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224">
    <w:name w:val="Заголовок №2 (2)_"/>
    <w:link w:val="225"/>
    <w:rsid w:val="002E6D24"/>
    <w:rPr>
      <w:sz w:val="23"/>
      <w:szCs w:val="23"/>
      <w:shd w:val="clear" w:color="auto" w:fill="FFFFFF"/>
    </w:rPr>
  </w:style>
  <w:style w:type="character" w:customStyle="1" w:styleId="85">
    <w:name w:val="Основной текст (8)_"/>
    <w:link w:val="86"/>
    <w:rsid w:val="002E6D24"/>
    <w:rPr>
      <w:rFonts w:ascii="Gungsuh" w:eastAsia="Gungsuh" w:hAnsi="Gungsuh" w:cs="Gungsuh"/>
      <w:sz w:val="11"/>
      <w:szCs w:val="11"/>
      <w:shd w:val="clear" w:color="auto" w:fill="FFFFFF"/>
    </w:rPr>
  </w:style>
  <w:style w:type="paragraph" w:customStyle="1" w:styleId="78">
    <w:name w:val="Основной текст (7)"/>
    <w:basedOn w:val="ac"/>
    <w:link w:val="77"/>
    <w:rsid w:val="002E6D24"/>
    <w:pPr>
      <w:shd w:val="clear" w:color="auto" w:fill="FFFFFF"/>
      <w:spacing w:line="279" w:lineRule="exact"/>
    </w:pPr>
    <w:rPr>
      <w:sz w:val="23"/>
      <w:szCs w:val="23"/>
      <w:lang w:val="x-none" w:eastAsia="x-none"/>
    </w:rPr>
  </w:style>
  <w:style w:type="paragraph" w:customStyle="1" w:styleId="affffffffff4">
    <w:name w:val="Колонтитул"/>
    <w:basedOn w:val="ac"/>
    <w:link w:val="affffffffff3"/>
    <w:rsid w:val="002E6D24"/>
    <w:pPr>
      <w:shd w:val="clear" w:color="auto" w:fill="FFFFFF"/>
    </w:pPr>
    <w:rPr>
      <w:sz w:val="20"/>
      <w:szCs w:val="20"/>
      <w:lang w:val="x-none" w:eastAsia="x-none"/>
    </w:rPr>
  </w:style>
  <w:style w:type="paragraph" w:customStyle="1" w:styleId="1fff9">
    <w:name w:val="Заголовок №1"/>
    <w:basedOn w:val="ac"/>
    <w:link w:val="1fff8"/>
    <w:rsid w:val="002E6D24"/>
    <w:pPr>
      <w:shd w:val="clear" w:color="auto" w:fill="FFFFFF"/>
      <w:spacing w:before="600" w:after="300" w:line="0" w:lineRule="atLeast"/>
      <w:jc w:val="center"/>
      <w:outlineLvl w:val="0"/>
    </w:pPr>
    <w:rPr>
      <w:sz w:val="31"/>
      <w:szCs w:val="31"/>
      <w:lang w:val="x-none" w:eastAsia="x-none"/>
    </w:rPr>
  </w:style>
  <w:style w:type="paragraph" w:customStyle="1" w:styleId="225">
    <w:name w:val="Заголовок №2 (2)"/>
    <w:basedOn w:val="ac"/>
    <w:link w:val="224"/>
    <w:rsid w:val="002E6D24"/>
    <w:pPr>
      <w:shd w:val="clear" w:color="auto" w:fill="FFFFFF"/>
      <w:spacing w:before="240" w:line="0" w:lineRule="atLeast"/>
      <w:jc w:val="both"/>
      <w:outlineLvl w:val="1"/>
    </w:pPr>
    <w:rPr>
      <w:sz w:val="23"/>
      <w:szCs w:val="23"/>
      <w:lang w:val="x-none" w:eastAsia="x-none"/>
    </w:rPr>
  </w:style>
  <w:style w:type="paragraph" w:customStyle="1" w:styleId="86">
    <w:name w:val="Основной текст (8)"/>
    <w:basedOn w:val="ac"/>
    <w:link w:val="85"/>
    <w:rsid w:val="002E6D24"/>
    <w:pPr>
      <w:shd w:val="clear" w:color="auto" w:fill="FFFFFF"/>
      <w:spacing w:before="4500" w:line="0" w:lineRule="atLeast"/>
    </w:pPr>
    <w:rPr>
      <w:rFonts w:ascii="Gungsuh" w:eastAsia="Gungsuh" w:hAnsi="Gungsuh"/>
      <w:sz w:val="11"/>
      <w:szCs w:val="11"/>
      <w:lang w:val="x-none" w:eastAsia="x-none"/>
    </w:rPr>
  </w:style>
  <w:style w:type="paragraph" w:customStyle="1" w:styleId="text">
    <w:name w:val="text"/>
    <w:basedOn w:val="ac"/>
    <w:rsid w:val="002E6D24"/>
    <w:pPr>
      <w:spacing w:before="78" w:after="78"/>
    </w:pPr>
  </w:style>
  <w:style w:type="paragraph" w:customStyle="1" w:styleId="msolistparagraphcxspmiddle">
    <w:name w:val="msolistparagraphcxspmiddle"/>
    <w:basedOn w:val="ac"/>
    <w:rsid w:val="002E6D24"/>
    <w:pPr>
      <w:spacing w:before="100" w:beforeAutospacing="1" w:after="100" w:afterAutospacing="1"/>
    </w:pPr>
  </w:style>
  <w:style w:type="paragraph" w:customStyle="1" w:styleId="style13318071440000000092msonormal">
    <w:name w:val="style_13318071440000000092msonormal"/>
    <w:basedOn w:val="ac"/>
    <w:rsid w:val="002E6D24"/>
    <w:pPr>
      <w:spacing w:before="100" w:beforeAutospacing="1" w:after="100" w:afterAutospacing="1"/>
    </w:pPr>
    <w:rPr>
      <w:rFonts w:eastAsia="Calibri"/>
    </w:rPr>
  </w:style>
  <w:style w:type="paragraph" w:customStyle="1" w:styleId="11f0">
    <w:name w:val="Абзац списка11"/>
    <w:basedOn w:val="ac"/>
    <w:rsid w:val="002E6D24"/>
    <w:pPr>
      <w:spacing w:after="200" w:line="276" w:lineRule="auto"/>
      <w:ind w:left="720"/>
    </w:pPr>
    <w:rPr>
      <w:rFonts w:ascii="Calibri" w:eastAsia="Calibri" w:hAnsi="Calibri"/>
      <w:sz w:val="22"/>
      <w:szCs w:val="22"/>
      <w:lang w:eastAsia="en-US"/>
    </w:rPr>
  </w:style>
  <w:style w:type="paragraph" w:customStyle="1" w:styleId="6b">
    <w:name w:val="Знак Знак Знак Знак Знак Знак Знак Знак Знак Знак6"/>
    <w:basedOn w:val="ac"/>
    <w:rsid w:val="002E6D24"/>
    <w:pPr>
      <w:spacing w:after="160" w:line="240" w:lineRule="exact"/>
    </w:pPr>
    <w:rPr>
      <w:rFonts w:ascii="Verdana" w:hAnsi="Verdana"/>
      <w:sz w:val="20"/>
      <w:szCs w:val="20"/>
      <w:lang w:val="en-US" w:eastAsia="en-US"/>
    </w:rPr>
  </w:style>
  <w:style w:type="paragraph" w:customStyle="1" w:styleId="5b">
    <w:name w:val="Знак Знак Знак Знак Знак Знак Знак Знак Знак Знак5"/>
    <w:basedOn w:val="ac"/>
    <w:uiPriority w:val="99"/>
    <w:rsid w:val="002E6D24"/>
    <w:pPr>
      <w:spacing w:after="160" w:line="240" w:lineRule="exact"/>
    </w:pPr>
    <w:rPr>
      <w:rFonts w:ascii="Verdana" w:hAnsi="Verdana"/>
      <w:sz w:val="20"/>
      <w:szCs w:val="20"/>
      <w:lang w:val="en-US" w:eastAsia="en-US"/>
    </w:rPr>
  </w:style>
  <w:style w:type="paragraph" w:customStyle="1" w:styleId="133">
    <w:name w:val="Обычный13"/>
    <w:rsid w:val="002E6D24"/>
    <w:pPr>
      <w:widowControl w:val="0"/>
      <w:snapToGrid w:val="0"/>
      <w:spacing w:line="300" w:lineRule="auto"/>
      <w:ind w:firstLine="720"/>
      <w:jc w:val="both"/>
    </w:pPr>
    <w:rPr>
      <w:sz w:val="24"/>
    </w:rPr>
  </w:style>
  <w:style w:type="paragraph" w:customStyle="1" w:styleId="134">
    <w:name w:val="Текст13"/>
    <w:basedOn w:val="133"/>
    <w:rsid w:val="002E6D24"/>
    <w:pPr>
      <w:widowControl/>
      <w:snapToGrid/>
      <w:spacing w:line="240" w:lineRule="auto"/>
      <w:ind w:firstLine="0"/>
      <w:jc w:val="left"/>
    </w:pPr>
    <w:rPr>
      <w:rFonts w:ascii="Courier New" w:hAnsi="Courier New"/>
      <w:sz w:val="20"/>
    </w:rPr>
  </w:style>
  <w:style w:type="paragraph" w:customStyle="1" w:styleId="1KGK93">
    <w:name w:val="1KG=K93"/>
    <w:rsid w:val="002E6D24"/>
    <w:pPr>
      <w:ind w:firstLine="709"/>
      <w:jc w:val="center"/>
    </w:pPr>
    <w:rPr>
      <w:rFonts w:ascii="Arial" w:hAnsi="Arial"/>
      <w:snapToGrid w:val="0"/>
      <w:sz w:val="24"/>
      <w:lang w:val="en-AU" w:eastAsia="en-US"/>
    </w:rPr>
  </w:style>
  <w:style w:type="paragraph" w:customStyle="1" w:styleId="1CharChar4">
    <w:name w:val="Знак1 Char Char4"/>
    <w:basedOn w:val="ac"/>
    <w:rsid w:val="002E6D24"/>
    <w:pPr>
      <w:tabs>
        <w:tab w:val="num" w:pos="540"/>
      </w:tabs>
      <w:spacing w:after="160" w:line="240" w:lineRule="exact"/>
      <w:jc w:val="center"/>
    </w:pPr>
    <w:rPr>
      <w:rFonts w:ascii="Tahoma" w:hAnsi="Tahoma"/>
      <w:sz w:val="20"/>
      <w:szCs w:val="20"/>
      <w:lang w:val="en-US" w:eastAsia="en-US"/>
    </w:rPr>
  </w:style>
  <w:style w:type="paragraph" w:customStyle="1" w:styleId="135">
    <w:name w:val="Знак Знак Знак Знак Знак Знак Знак Знак Знак Знак Знак Знак Знак Знак Знак Знак Знак Знак1 Знак3"/>
    <w:basedOn w:val="ac"/>
    <w:rsid w:val="002E6D24"/>
    <w:pPr>
      <w:spacing w:after="160" w:line="240" w:lineRule="exact"/>
      <w:ind w:firstLine="709"/>
      <w:jc w:val="center"/>
    </w:pPr>
    <w:rPr>
      <w:rFonts w:ascii="Verdana" w:hAnsi="Verdana"/>
      <w:lang w:val="en-US" w:eastAsia="en-US"/>
    </w:rPr>
  </w:style>
  <w:style w:type="paragraph" w:customStyle="1" w:styleId="CharCharCharChar3">
    <w:name w:val="Char Char Знак Знак Char Char Знак Знак Знак Знак Знак Знак3"/>
    <w:basedOn w:val="ac"/>
    <w:rsid w:val="002E6D24"/>
    <w:pPr>
      <w:spacing w:after="160" w:line="240" w:lineRule="exact"/>
      <w:ind w:firstLine="709"/>
      <w:jc w:val="center"/>
    </w:pPr>
    <w:rPr>
      <w:rFonts w:ascii="Tahoma" w:hAnsi="Tahoma"/>
      <w:sz w:val="20"/>
      <w:szCs w:val="20"/>
      <w:lang w:val="en-US" w:eastAsia="en-US"/>
    </w:rPr>
  </w:style>
  <w:style w:type="paragraph" w:customStyle="1" w:styleId="4f4">
    <w:name w:val="Знак Знак Знак Знак Знак Знак Знак Знак Знак Знак4"/>
    <w:basedOn w:val="ac"/>
    <w:rsid w:val="002E6D24"/>
    <w:pPr>
      <w:spacing w:after="160" w:line="240" w:lineRule="exact"/>
      <w:ind w:firstLine="709"/>
      <w:jc w:val="center"/>
    </w:pPr>
    <w:rPr>
      <w:rFonts w:ascii="Verdana" w:hAnsi="Verdana"/>
      <w:sz w:val="20"/>
      <w:szCs w:val="20"/>
      <w:lang w:val="en-US" w:eastAsia="en-US"/>
    </w:rPr>
  </w:style>
  <w:style w:type="character" w:customStyle="1" w:styleId="930">
    <w:name w:val="Знак Знак93"/>
    <w:locked/>
    <w:rsid w:val="002E6D24"/>
    <w:rPr>
      <w:sz w:val="24"/>
      <w:szCs w:val="24"/>
      <w:lang w:val="ru-RU" w:eastAsia="ru-RU" w:bidi="ar-SA"/>
    </w:rPr>
  </w:style>
  <w:style w:type="paragraph" w:customStyle="1" w:styleId="1cxspmiddle">
    <w:name w:val="1cxspmiddle"/>
    <w:basedOn w:val="ac"/>
    <w:rsid w:val="002E6D24"/>
    <w:pPr>
      <w:spacing w:before="100" w:beforeAutospacing="1" w:after="100" w:afterAutospacing="1"/>
    </w:pPr>
  </w:style>
  <w:style w:type="character" w:customStyle="1" w:styleId="316">
    <w:name w:val="Основной текст 3 Знак1"/>
    <w:locked/>
    <w:rsid w:val="002E6D24"/>
    <w:rPr>
      <w:sz w:val="16"/>
      <w:szCs w:val="16"/>
      <w:lang w:val="ru-RU" w:eastAsia="ru-RU" w:bidi="ar-SA"/>
    </w:rPr>
  </w:style>
  <w:style w:type="character" w:customStyle="1" w:styleId="79">
    <w:name w:val="Основной текст7"/>
    <w:basedOn w:val="ad"/>
    <w:rsid w:val="002E6D24"/>
  </w:style>
  <w:style w:type="character" w:styleId="affffffffff5">
    <w:name w:val="Subtle Emphasis"/>
    <w:uiPriority w:val="19"/>
    <w:qFormat/>
    <w:rsid w:val="002E6D24"/>
    <w:rPr>
      <w:i/>
      <w:iCs/>
      <w:color w:val="404040"/>
    </w:rPr>
  </w:style>
  <w:style w:type="character" w:customStyle="1" w:styleId="medium-normal1">
    <w:name w:val="medium-normal1"/>
    <w:rsid w:val="002E6D24"/>
    <w:rPr>
      <w:b w:val="0"/>
      <w:bCs w:val="0"/>
      <w:i w:val="0"/>
      <w:iCs w:val="0"/>
      <w:sz w:val="19"/>
      <w:szCs w:val="19"/>
    </w:rPr>
  </w:style>
  <w:style w:type="paragraph" w:customStyle="1" w:styleId="Bulleted">
    <w:name w:val="Bulleted"/>
    <w:basedOn w:val="ac"/>
    <w:rsid w:val="002E6D24"/>
    <w:pPr>
      <w:tabs>
        <w:tab w:val="num" w:pos="432"/>
      </w:tabs>
      <w:spacing w:before="40" w:after="40"/>
      <w:ind w:left="432" w:hanging="432"/>
      <w:jc w:val="both"/>
    </w:pPr>
  </w:style>
  <w:style w:type="character" w:customStyle="1" w:styleId="iblockbody1">
    <w:name w:val="iblockbody1"/>
    <w:rsid w:val="002E6D24"/>
    <w:rPr>
      <w:color w:val="000000"/>
      <w:sz w:val="17"/>
      <w:szCs w:val="17"/>
    </w:rPr>
  </w:style>
  <w:style w:type="paragraph" w:customStyle="1" w:styleId="GGS6">
    <w:name w:val="GGS_альт6"/>
    <w:basedOn w:val="ac"/>
    <w:rsid w:val="002E6D24"/>
    <w:pPr>
      <w:tabs>
        <w:tab w:val="left" w:leader="dot" w:pos="6804"/>
      </w:tabs>
      <w:spacing w:before="60" w:after="60" w:line="288" w:lineRule="auto"/>
      <w:ind w:left="1174" w:hanging="170"/>
    </w:pPr>
    <w:rPr>
      <w:i/>
      <w:iCs/>
      <w:caps/>
      <w:sz w:val="20"/>
    </w:rPr>
  </w:style>
  <w:style w:type="table" w:styleId="-10">
    <w:name w:val="Table List 1"/>
    <w:basedOn w:val="ae"/>
    <w:rsid w:val="002E6D2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ffff6">
    <w:name w:val="ответ"/>
    <w:basedOn w:val="ac"/>
    <w:link w:val="1fffa"/>
    <w:rsid w:val="002E6D24"/>
    <w:pPr>
      <w:keepNext/>
      <w:tabs>
        <w:tab w:val="num" w:pos="1998"/>
      </w:tabs>
      <w:spacing w:before="60" w:after="60"/>
      <w:ind w:left="1998" w:hanging="360"/>
    </w:pPr>
    <w:rPr>
      <w:rFonts w:ascii="Arial" w:hAnsi="Arial"/>
      <w:lang w:val="x-none" w:eastAsia="x-none"/>
    </w:rPr>
  </w:style>
  <w:style w:type="character" w:customStyle="1" w:styleId="1fffa">
    <w:name w:val="ответ Знак1"/>
    <w:link w:val="affffffffff6"/>
    <w:rsid w:val="002E6D24"/>
    <w:rPr>
      <w:rFonts w:ascii="Arial" w:hAnsi="Arial"/>
      <w:sz w:val="24"/>
      <w:szCs w:val="24"/>
    </w:rPr>
  </w:style>
  <w:style w:type="paragraph" w:customStyle="1" w:styleId="a2">
    <w:name w:val="Вопрос"/>
    <w:basedOn w:val="ac"/>
    <w:link w:val="affffffffff7"/>
    <w:rsid w:val="002E6D24"/>
    <w:pPr>
      <w:numPr>
        <w:numId w:val="31"/>
      </w:numPr>
      <w:tabs>
        <w:tab w:val="num" w:pos="843"/>
      </w:tabs>
      <w:spacing w:before="120" w:after="120"/>
      <w:ind w:left="843" w:hanging="663"/>
      <w:jc w:val="both"/>
    </w:pPr>
    <w:rPr>
      <w:rFonts w:ascii="Verdana" w:hAnsi="Verdana"/>
      <w:b/>
      <w:lang w:val="x-none" w:eastAsia="x-none"/>
    </w:rPr>
  </w:style>
  <w:style w:type="character" w:customStyle="1" w:styleId="affffffffff7">
    <w:name w:val="Вопрос Знак Знак"/>
    <w:link w:val="a2"/>
    <w:rsid w:val="002E6D24"/>
    <w:rPr>
      <w:rFonts w:ascii="Verdana" w:hAnsi="Verdana"/>
      <w:b/>
      <w:sz w:val="24"/>
      <w:szCs w:val="24"/>
      <w:lang w:val="x-none" w:eastAsia="x-none"/>
    </w:rPr>
  </w:style>
  <w:style w:type="paragraph" w:customStyle="1" w:styleId="13">
    <w:name w:val="ответ_1"/>
    <w:basedOn w:val="affffffffff6"/>
    <w:link w:val="1fffb"/>
    <w:rsid w:val="002E6D24"/>
    <w:pPr>
      <w:numPr>
        <w:numId w:val="30"/>
      </w:numPr>
      <w:ind w:left="170" w:firstLine="0"/>
    </w:pPr>
  </w:style>
  <w:style w:type="character" w:customStyle="1" w:styleId="1fffb">
    <w:name w:val="ответ_1 Знак"/>
    <w:link w:val="13"/>
    <w:rsid w:val="002E6D24"/>
    <w:rPr>
      <w:rFonts w:ascii="Arial" w:hAnsi="Arial"/>
      <w:sz w:val="24"/>
      <w:szCs w:val="24"/>
      <w:lang w:val="x-none" w:eastAsia="x-none"/>
    </w:rPr>
  </w:style>
  <w:style w:type="paragraph" w:customStyle="1" w:styleId="CharChar2">
    <w:name w:val="Char Char2"/>
    <w:basedOn w:val="ac"/>
    <w:rsid w:val="002E6D24"/>
    <w:pPr>
      <w:spacing w:after="160" w:line="240" w:lineRule="exact"/>
    </w:pPr>
    <w:rPr>
      <w:rFonts w:ascii="Tahoma" w:hAnsi="Tahoma"/>
      <w:sz w:val="20"/>
      <w:szCs w:val="20"/>
      <w:lang w:val="en-US" w:eastAsia="en-US"/>
    </w:rPr>
  </w:style>
  <w:style w:type="character" w:customStyle="1" w:styleId="il">
    <w:name w:val="il"/>
    <w:rsid w:val="002E6D24"/>
  </w:style>
  <w:style w:type="paragraph" w:customStyle="1" w:styleId="consplusnormal1">
    <w:name w:val="consplusnormal"/>
    <w:basedOn w:val="ac"/>
    <w:rsid w:val="002E6D24"/>
    <w:pPr>
      <w:autoSpaceDE w:val="0"/>
      <w:autoSpaceDN w:val="0"/>
      <w:ind w:firstLine="720"/>
    </w:pPr>
    <w:rPr>
      <w:rFonts w:ascii="Arial" w:hAnsi="Arial" w:cs="Arial"/>
      <w:sz w:val="20"/>
      <w:szCs w:val="20"/>
    </w:rPr>
  </w:style>
  <w:style w:type="paragraph" w:customStyle="1" w:styleId="xl119">
    <w:name w:val="xl11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20">
    <w:name w:val="xl12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21">
    <w:name w:val="xl12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2">
    <w:name w:val="xl12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3">
    <w:name w:val="xl12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4">
    <w:name w:val="xl12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5">
    <w:name w:val="xl12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6">
    <w:name w:val="xl12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7">
    <w:name w:val="xl12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8">
    <w:name w:val="xl12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9">
    <w:name w:val="xl12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0">
    <w:name w:val="xl13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1">
    <w:name w:val="xl13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34">
    <w:name w:val="xl13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5">
    <w:name w:val="xl13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36">
    <w:name w:val="xl13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
    <w:name w:val="xl13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8">
    <w:name w:val="xl13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9">
    <w:name w:val="xl13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0">
    <w:name w:val="xl14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41">
    <w:name w:val="xl14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2">
    <w:name w:val="xl14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3">
    <w:name w:val="xl14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44">
    <w:name w:val="xl144"/>
    <w:basedOn w:val="ac"/>
    <w:rsid w:val="002E6D24"/>
    <w:pPr>
      <w:spacing w:before="100" w:beforeAutospacing="1" w:after="100" w:afterAutospacing="1"/>
      <w:jc w:val="center"/>
    </w:pPr>
    <w:rPr>
      <w:sz w:val="16"/>
      <w:szCs w:val="16"/>
    </w:rPr>
  </w:style>
  <w:style w:type="paragraph" w:customStyle="1" w:styleId="xl145">
    <w:name w:val="xl14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46">
    <w:name w:val="xl14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47">
    <w:name w:val="xl14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8">
    <w:name w:val="xl14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9">
    <w:name w:val="xl14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0">
    <w:name w:val="xl15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1">
    <w:name w:val="xl15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2">
    <w:name w:val="xl15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3">
    <w:name w:val="xl15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4">
    <w:name w:val="xl15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5">
    <w:name w:val="xl15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6">
    <w:name w:val="xl15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7">
    <w:name w:val="xl15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58">
    <w:name w:val="xl15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9">
    <w:name w:val="xl15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0">
    <w:name w:val="xl160"/>
    <w:basedOn w:val="ac"/>
    <w:rsid w:val="002E6D24"/>
    <w:pPr>
      <w:spacing w:before="100" w:beforeAutospacing="1" w:after="100" w:afterAutospacing="1"/>
      <w:jc w:val="center"/>
    </w:pPr>
    <w:rPr>
      <w:sz w:val="16"/>
      <w:szCs w:val="16"/>
    </w:rPr>
  </w:style>
  <w:style w:type="paragraph" w:customStyle="1" w:styleId="xl161">
    <w:name w:val="xl161"/>
    <w:basedOn w:val="ac"/>
    <w:rsid w:val="002E6D24"/>
    <w:pPr>
      <w:spacing w:before="100" w:beforeAutospacing="1" w:after="100" w:afterAutospacing="1"/>
      <w:jc w:val="center"/>
    </w:pPr>
    <w:rPr>
      <w:sz w:val="16"/>
      <w:szCs w:val="16"/>
    </w:rPr>
  </w:style>
  <w:style w:type="paragraph" w:customStyle="1" w:styleId="xl162">
    <w:name w:val="xl162"/>
    <w:basedOn w:val="ac"/>
    <w:rsid w:val="002E6D24"/>
    <w:pPr>
      <w:spacing w:before="100" w:beforeAutospacing="1" w:after="100" w:afterAutospacing="1"/>
    </w:pPr>
    <w:rPr>
      <w:sz w:val="16"/>
      <w:szCs w:val="16"/>
    </w:rPr>
  </w:style>
  <w:style w:type="paragraph" w:customStyle="1" w:styleId="xl163">
    <w:name w:val="xl163"/>
    <w:basedOn w:val="ac"/>
    <w:rsid w:val="002E6D24"/>
    <w:pPr>
      <w:spacing w:before="100" w:beforeAutospacing="1" w:after="100" w:afterAutospacing="1"/>
      <w:jc w:val="center"/>
    </w:pPr>
    <w:rPr>
      <w:sz w:val="16"/>
      <w:szCs w:val="16"/>
    </w:rPr>
  </w:style>
  <w:style w:type="paragraph" w:customStyle="1" w:styleId="xl164">
    <w:name w:val="xl164"/>
    <w:basedOn w:val="ac"/>
    <w:rsid w:val="002E6D24"/>
    <w:pPr>
      <w:spacing w:before="100" w:beforeAutospacing="1" w:after="100" w:afterAutospacing="1"/>
      <w:jc w:val="center"/>
    </w:pPr>
    <w:rPr>
      <w:sz w:val="16"/>
      <w:szCs w:val="16"/>
    </w:rPr>
  </w:style>
  <w:style w:type="paragraph" w:customStyle="1" w:styleId="xl165">
    <w:name w:val="xl16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66">
    <w:name w:val="xl16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character" w:customStyle="1" w:styleId="emailstyle410">
    <w:name w:val="emailstyle410"/>
    <w:semiHidden/>
    <w:rsid w:val="002E6D24"/>
    <w:rPr>
      <w:rFonts w:ascii="Arial" w:hAnsi="Arial" w:cs="Arial" w:hint="default"/>
      <w:color w:val="000080"/>
      <w:sz w:val="20"/>
      <w:szCs w:val="20"/>
    </w:rPr>
  </w:style>
  <w:style w:type="character" w:customStyle="1" w:styleId="emailstyle491">
    <w:name w:val="emailstyle491"/>
    <w:semiHidden/>
    <w:rsid w:val="002E6D24"/>
    <w:rPr>
      <w:rFonts w:ascii="Arial" w:hAnsi="Arial" w:cs="Arial" w:hint="default"/>
      <w:color w:val="000080"/>
      <w:sz w:val="20"/>
      <w:szCs w:val="20"/>
    </w:rPr>
  </w:style>
  <w:style w:type="character" w:customStyle="1" w:styleId="BodyTextIndentChar">
    <w:name w:val="Body Text Indent Char"/>
    <w:locked/>
    <w:rsid w:val="002E6D24"/>
    <w:rPr>
      <w:i/>
      <w:iCs/>
      <w:sz w:val="24"/>
      <w:szCs w:val="24"/>
      <w:lang w:val="ru-RU" w:eastAsia="ru-RU" w:bidi="ar-SA"/>
    </w:rPr>
  </w:style>
  <w:style w:type="paragraph" w:customStyle="1" w:styleId="xl82">
    <w:name w:val="xl8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u w:val="single"/>
    </w:rPr>
  </w:style>
  <w:style w:type="paragraph" w:customStyle="1" w:styleId="xl83">
    <w:name w:val="xl83"/>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5">
    <w:name w:val="xl85"/>
    <w:basedOn w:val="ac"/>
    <w:rsid w:val="002E6D24"/>
    <w:pPr>
      <w:spacing w:before="100" w:beforeAutospacing="1" w:after="100" w:afterAutospacing="1"/>
      <w:textAlignment w:val="center"/>
    </w:pPr>
    <w:rPr>
      <w:sz w:val="16"/>
      <w:szCs w:val="16"/>
    </w:rPr>
  </w:style>
  <w:style w:type="paragraph" w:customStyle="1" w:styleId="xl86">
    <w:name w:val="xl8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c"/>
    <w:rsid w:val="002E6D24"/>
    <w:pPr>
      <w:spacing w:before="100" w:beforeAutospacing="1" w:after="100" w:afterAutospacing="1"/>
    </w:pPr>
    <w:rPr>
      <w:sz w:val="16"/>
      <w:szCs w:val="16"/>
    </w:rPr>
  </w:style>
  <w:style w:type="paragraph" w:customStyle="1" w:styleId="xl90">
    <w:name w:val="xl9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2">
    <w:name w:val="xl92"/>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3">
    <w:name w:val="xl93"/>
    <w:basedOn w:val="ac"/>
    <w:rsid w:val="002E6D24"/>
    <w:pPr>
      <w:spacing w:before="100" w:beforeAutospacing="1" w:after="100" w:afterAutospacing="1"/>
      <w:jc w:val="center"/>
    </w:pPr>
    <w:rPr>
      <w:sz w:val="16"/>
      <w:szCs w:val="16"/>
    </w:rPr>
  </w:style>
  <w:style w:type="paragraph" w:customStyle="1" w:styleId="xl94">
    <w:name w:val="xl94"/>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7">
    <w:name w:val="xl97"/>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9">
    <w:name w:val="xl99"/>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0">
    <w:name w:val="xl100"/>
    <w:basedOn w:val="ac"/>
    <w:rsid w:val="002E6D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1">
    <w:name w:val="xl101"/>
    <w:basedOn w:val="ac"/>
    <w:rsid w:val="002E6D2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2">
    <w:name w:val="xl102"/>
    <w:basedOn w:val="ac"/>
    <w:rsid w:val="002E6D2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03">
    <w:name w:val="xl103"/>
    <w:basedOn w:val="ac"/>
    <w:rsid w:val="002E6D24"/>
    <w:pPr>
      <w:pBdr>
        <w:top w:val="single" w:sz="4" w:space="0" w:color="auto"/>
        <w:bottom w:val="single" w:sz="4" w:space="0" w:color="auto"/>
      </w:pBdr>
      <w:spacing w:before="100" w:beforeAutospacing="1" w:after="100" w:afterAutospacing="1"/>
      <w:jc w:val="center"/>
      <w:textAlignment w:val="center"/>
    </w:pPr>
    <w:rPr>
      <w:sz w:val="16"/>
      <w:szCs w:val="16"/>
    </w:rPr>
  </w:style>
  <w:style w:type="character" w:customStyle="1" w:styleId="st">
    <w:name w:val="st"/>
    <w:basedOn w:val="ad"/>
    <w:rsid w:val="002E6D24"/>
  </w:style>
  <w:style w:type="paragraph" w:customStyle="1" w:styleId="2ff4">
    <w:name w:val="Основной текст (2)"/>
    <w:basedOn w:val="ac"/>
    <w:link w:val="2ff5"/>
    <w:rsid w:val="002E6D24"/>
    <w:pPr>
      <w:suppressAutoHyphens/>
    </w:pPr>
    <w:rPr>
      <w:rFonts w:ascii="Arial Unicode MS" w:eastAsia="Arial Unicode MS" w:hAnsi="Arial Unicode MS" w:cs="Arial Unicode MS"/>
      <w:color w:val="000000"/>
      <w:kern w:val="1"/>
      <w:lang w:eastAsia="ar-SA"/>
    </w:rPr>
  </w:style>
  <w:style w:type="paragraph" w:customStyle="1" w:styleId="01">
    <w:name w:val="_Текст0_Список 1 уровня"/>
    <w:basedOn w:val="ac"/>
    <w:rsid w:val="002E6D24"/>
    <w:pPr>
      <w:numPr>
        <w:numId w:val="32"/>
      </w:numPr>
      <w:spacing w:after="120"/>
      <w:jc w:val="both"/>
    </w:pPr>
    <w:rPr>
      <w:rFonts w:ascii="Arial" w:eastAsia="Calibri" w:hAnsi="Arial" w:cs="Arial"/>
    </w:rPr>
  </w:style>
  <w:style w:type="character" w:customStyle="1" w:styleId="affffffffff8">
    <w:name w:val="Основной текст_"/>
    <w:link w:val="129"/>
    <w:locked/>
    <w:rsid w:val="002E6D24"/>
    <w:rPr>
      <w:sz w:val="23"/>
      <w:shd w:val="clear" w:color="auto" w:fill="FFFFFF"/>
    </w:rPr>
  </w:style>
  <w:style w:type="paragraph" w:customStyle="1" w:styleId="129">
    <w:name w:val="Основной текст12"/>
    <w:basedOn w:val="ac"/>
    <w:link w:val="affffffffff8"/>
    <w:rsid w:val="002E6D24"/>
    <w:pPr>
      <w:shd w:val="clear" w:color="auto" w:fill="FFFFFF"/>
      <w:spacing w:before="360" w:after="360" w:line="240" w:lineRule="atLeast"/>
      <w:ind w:hanging="320"/>
      <w:jc w:val="both"/>
    </w:pPr>
    <w:rPr>
      <w:sz w:val="23"/>
      <w:szCs w:val="20"/>
      <w:lang w:val="x-none" w:eastAsia="x-none"/>
    </w:rPr>
  </w:style>
  <w:style w:type="character" w:customStyle="1" w:styleId="CommentSubjectChar1">
    <w:name w:val="Comment Subject Char1"/>
    <w:uiPriority w:val="99"/>
    <w:locked/>
    <w:rsid w:val="002E6D24"/>
    <w:rPr>
      <w:rFonts w:cs="Times New Roman"/>
      <w:b/>
      <w:bCs/>
      <w:lang w:val="ru-RU" w:eastAsia="ru-RU" w:bidi="ar-SA"/>
    </w:rPr>
  </w:style>
  <w:style w:type="character" w:customStyle="1" w:styleId="2ff6">
    <w:name w:val="Текст выноски Знак2"/>
    <w:semiHidden/>
    <w:rsid w:val="002E6D24"/>
    <w:rPr>
      <w:rFonts w:ascii="Tahoma" w:hAnsi="Tahoma" w:cs="Tahoma"/>
      <w:sz w:val="16"/>
      <w:szCs w:val="16"/>
    </w:rPr>
  </w:style>
  <w:style w:type="numbering" w:customStyle="1" w:styleId="11f1">
    <w:name w:val="Нет списка11"/>
    <w:next w:val="af"/>
    <w:semiHidden/>
    <w:unhideWhenUsed/>
    <w:rsid w:val="002E6D24"/>
  </w:style>
  <w:style w:type="character" w:styleId="affffffffff9">
    <w:name w:val="Intense Emphasis"/>
    <w:uiPriority w:val="21"/>
    <w:qFormat/>
    <w:rsid w:val="002E6D24"/>
    <w:rPr>
      <w:b/>
      <w:bCs/>
      <w:i/>
      <w:iCs/>
      <w:color w:val="4F81BD"/>
    </w:rPr>
  </w:style>
  <w:style w:type="numbering" w:customStyle="1" w:styleId="2ff7">
    <w:name w:val="Нет списка2"/>
    <w:next w:val="af"/>
    <w:uiPriority w:val="99"/>
    <w:semiHidden/>
    <w:unhideWhenUsed/>
    <w:rsid w:val="002E6D24"/>
  </w:style>
  <w:style w:type="numbering" w:customStyle="1" w:styleId="3ff1">
    <w:name w:val="Нет списка3"/>
    <w:next w:val="af"/>
    <w:uiPriority w:val="99"/>
    <w:semiHidden/>
    <w:unhideWhenUsed/>
    <w:rsid w:val="002E6D24"/>
  </w:style>
  <w:style w:type="character" w:customStyle="1" w:styleId="EmailStyle430">
    <w:name w:val="EmailStyle430"/>
    <w:semiHidden/>
    <w:rsid w:val="002E6D24"/>
    <w:rPr>
      <w:rFonts w:ascii="Arial" w:hAnsi="Arial" w:cs="Arial"/>
      <w:color w:val="000080"/>
      <w:sz w:val="20"/>
      <w:szCs w:val="20"/>
    </w:rPr>
  </w:style>
  <w:style w:type="character" w:customStyle="1" w:styleId="EmailStyle465">
    <w:name w:val="EmailStyle465"/>
    <w:semiHidden/>
    <w:rsid w:val="002E6D24"/>
    <w:rPr>
      <w:rFonts w:ascii="Arial" w:hAnsi="Arial" w:cs="Arial"/>
      <w:color w:val="000080"/>
      <w:sz w:val="20"/>
      <w:szCs w:val="20"/>
    </w:rPr>
  </w:style>
  <w:style w:type="table" w:customStyle="1" w:styleId="1fffc">
    <w:name w:val="Сетка таблицы1"/>
    <w:basedOn w:val="ae"/>
    <w:next w:val="affffff5"/>
    <w:rsid w:val="002E6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a">
    <w:name w:val="Placeholder Text"/>
    <w:uiPriority w:val="99"/>
    <w:semiHidden/>
    <w:rsid w:val="002E6D24"/>
    <w:rPr>
      <w:color w:val="808080"/>
    </w:rPr>
  </w:style>
  <w:style w:type="character" w:customStyle="1" w:styleId="FontStyle27">
    <w:name w:val="Font Style27"/>
    <w:rsid w:val="002E6D24"/>
    <w:rPr>
      <w:rFonts w:ascii="Times New Roman" w:hAnsi="Times New Roman" w:cs="Times New Roman"/>
      <w:sz w:val="26"/>
      <w:szCs w:val="26"/>
    </w:rPr>
  </w:style>
  <w:style w:type="paragraph" w:customStyle="1" w:styleId="4f5">
    <w:name w:val="Текст4"/>
    <w:basedOn w:val="ac"/>
    <w:rsid w:val="002E6D24"/>
    <w:pPr>
      <w:spacing w:line="360" w:lineRule="auto"/>
      <w:ind w:firstLine="720"/>
      <w:jc w:val="both"/>
    </w:pPr>
    <w:rPr>
      <w:sz w:val="28"/>
      <w:szCs w:val="20"/>
    </w:rPr>
  </w:style>
  <w:style w:type="paragraph" w:customStyle="1" w:styleId="4f6">
    <w:name w:val="Обычный4"/>
    <w:rsid w:val="002E6D24"/>
    <w:pPr>
      <w:widowControl w:val="0"/>
      <w:ind w:firstLine="400"/>
      <w:jc w:val="both"/>
    </w:pPr>
    <w:rPr>
      <w:snapToGrid w:val="0"/>
      <w:sz w:val="24"/>
    </w:rPr>
  </w:style>
  <w:style w:type="paragraph" w:customStyle="1" w:styleId="Style2">
    <w:name w:val="Style2"/>
    <w:basedOn w:val="ac"/>
    <w:uiPriority w:val="99"/>
    <w:rsid w:val="00E534BE"/>
    <w:pPr>
      <w:widowControl w:val="0"/>
      <w:autoSpaceDE w:val="0"/>
      <w:autoSpaceDN w:val="0"/>
      <w:adjustRightInd w:val="0"/>
    </w:pPr>
  </w:style>
  <w:style w:type="paragraph" w:customStyle="1" w:styleId="Style3">
    <w:name w:val="Style3"/>
    <w:basedOn w:val="ac"/>
    <w:uiPriority w:val="99"/>
    <w:rsid w:val="00E534BE"/>
    <w:pPr>
      <w:widowControl w:val="0"/>
      <w:autoSpaceDE w:val="0"/>
      <w:autoSpaceDN w:val="0"/>
      <w:adjustRightInd w:val="0"/>
      <w:spacing w:line="322" w:lineRule="exact"/>
      <w:ind w:hanging="346"/>
    </w:pPr>
  </w:style>
  <w:style w:type="character" w:customStyle="1" w:styleId="FontStyle11">
    <w:name w:val="Font Style11"/>
    <w:uiPriority w:val="99"/>
    <w:rsid w:val="00E534BE"/>
    <w:rPr>
      <w:rFonts w:ascii="Times New Roman" w:hAnsi="Times New Roman" w:cs="Times New Roman"/>
      <w:sz w:val="28"/>
      <w:szCs w:val="28"/>
    </w:rPr>
  </w:style>
  <w:style w:type="character" w:customStyle="1" w:styleId="afffff5">
    <w:name w:val="Базовый Знак"/>
    <w:link w:val="afffff4"/>
    <w:locked/>
    <w:rsid w:val="00C90094"/>
    <w:rPr>
      <w:sz w:val="24"/>
      <w:lang w:bidi="ar-SA"/>
    </w:rPr>
  </w:style>
  <w:style w:type="character" w:customStyle="1" w:styleId="affffffffffb">
    <w:name w:val="Цветовое выделение для Нормальный"/>
    <w:uiPriority w:val="99"/>
    <w:rsid w:val="00A33D96"/>
    <w:rPr>
      <w:sz w:val="20"/>
      <w:szCs w:val="20"/>
    </w:rPr>
  </w:style>
  <w:style w:type="paragraph" w:customStyle="1" w:styleId="text2">
    <w:name w:val="text2"/>
    <w:basedOn w:val="ac"/>
    <w:uiPriority w:val="99"/>
    <w:rsid w:val="00A842BC"/>
    <w:pPr>
      <w:spacing w:before="100" w:beforeAutospacing="1" w:after="100" w:afterAutospacing="1"/>
    </w:pPr>
    <w:rPr>
      <w:rFonts w:eastAsia="Calibri"/>
      <w:color w:val="2A2A2A"/>
      <w:sz w:val="18"/>
      <w:szCs w:val="18"/>
    </w:rPr>
  </w:style>
  <w:style w:type="character" w:customStyle="1" w:styleId="alpha">
    <w:name w:val="alpha"/>
    <w:uiPriority w:val="99"/>
    <w:rsid w:val="00A842BC"/>
    <w:rPr>
      <w:rFonts w:cs="Times New Roman"/>
    </w:rPr>
  </w:style>
  <w:style w:type="paragraph" w:customStyle="1" w:styleId="Iinoieoaeno">
    <w:name w:val="I?inoie oaeno"/>
    <w:basedOn w:val="afffc"/>
    <w:rsid w:val="00A842BC"/>
    <w:pPr>
      <w:tabs>
        <w:tab w:val="clear" w:pos="4677"/>
        <w:tab w:val="clear" w:pos="9355"/>
      </w:tabs>
      <w:overflowPunct w:val="0"/>
      <w:autoSpaceDE w:val="0"/>
      <w:autoSpaceDN w:val="0"/>
      <w:adjustRightInd w:val="0"/>
      <w:spacing w:before="60" w:after="60"/>
      <w:jc w:val="both"/>
      <w:textAlignment w:val="baseline"/>
    </w:pPr>
    <w:rPr>
      <w:szCs w:val="20"/>
      <w:lang w:val="x-none" w:eastAsia="x-none"/>
    </w:rPr>
  </w:style>
  <w:style w:type="paragraph" w:customStyle="1" w:styleId="Oaenonioi3">
    <w:name w:val="Oaeno n ioi.3"/>
    <w:basedOn w:val="34"/>
    <w:rsid w:val="00A842BC"/>
    <w:pPr>
      <w:keepNext w:val="0"/>
      <w:tabs>
        <w:tab w:val="left" w:pos="2087"/>
      </w:tabs>
      <w:overflowPunct w:val="0"/>
      <w:autoSpaceDE w:val="0"/>
      <w:autoSpaceDN w:val="0"/>
      <w:adjustRightInd w:val="0"/>
      <w:spacing w:before="60"/>
      <w:jc w:val="both"/>
      <w:textAlignment w:val="baseline"/>
      <w:outlineLvl w:val="9"/>
    </w:pPr>
    <w:rPr>
      <w:rFonts w:ascii="Times New Roman" w:hAnsi="Times New Roman"/>
      <w:b w:val="0"/>
    </w:rPr>
  </w:style>
  <w:style w:type="character" w:customStyle="1" w:styleId="content12h1">
    <w:name w:val="content12h1"/>
    <w:rsid w:val="00A842BC"/>
    <w:rPr>
      <w:rFonts w:ascii="Verdana" w:hAnsi="Verdana" w:hint="default"/>
      <w:i w:val="0"/>
      <w:iCs w:val="0"/>
      <w:color w:val="676767"/>
      <w:sz w:val="18"/>
      <w:szCs w:val="18"/>
    </w:rPr>
  </w:style>
  <w:style w:type="character" w:customStyle="1" w:styleId="cite31">
    <w:name w:val="cite31"/>
    <w:rsid w:val="00A842BC"/>
    <w:rPr>
      <w:i w:val="0"/>
      <w:iCs w:val="0"/>
      <w:strike w:val="0"/>
      <w:dstrike w:val="0"/>
      <w:vanish w:val="0"/>
      <w:webHidden w:val="0"/>
      <w:u w:val="none"/>
      <w:effect w:val="none"/>
      <w:bdr w:val="single" w:sz="36" w:space="1" w:color="FFFFFF" w:frame="1"/>
      <w:shd w:val="clear" w:color="auto" w:fill="FFFFFF"/>
      <w:specVanish w:val="0"/>
    </w:rPr>
  </w:style>
  <w:style w:type="character" w:customStyle="1" w:styleId="param1">
    <w:name w:val="param1"/>
    <w:rsid w:val="00A842BC"/>
    <w:rPr>
      <w:rFonts w:ascii="Arial" w:hAnsi="Arial" w:cs="Arial" w:hint="default"/>
      <w:b/>
      <w:bCs/>
      <w:vanish w:val="0"/>
      <w:webHidden w:val="0"/>
      <w:specVanish w:val="0"/>
    </w:rPr>
  </w:style>
  <w:style w:type="character" w:customStyle="1" w:styleId="smalltext31">
    <w:name w:val="smalltext31"/>
    <w:rsid w:val="00A842BC"/>
    <w:rPr>
      <w:rFonts w:ascii="Verdana" w:hAnsi="Verdana" w:hint="default"/>
      <w:color w:val="808080"/>
      <w:sz w:val="15"/>
      <w:szCs w:val="15"/>
    </w:rPr>
  </w:style>
  <w:style w:type="character" w:customStyle="1" w:styleId="orange1">
    <w:name w:val="orange1"/>
    <w:rsid w:val="00A842BC"/>
    <w:rPr>
      <w:strike w:val="0"/>
      <w:dstrike w:val="0"/>
      <w:color w:val="FF4400"/>
      <w:u w:val="none"/>
      <w:effect w:val="none"/>
    </w:rPr>
  </w:style>
  <w:style w:type="character" w:customStyle="1" w:styleId="dfaq1">
    <w:name w:val="dfaq1"/>
    <w:rsid w:val="00A842BC"/>
  </w:style>
  <w:style w:type="character" w:styleId="HTML3">
    <w:name w:val="HTML Acronym"/>
    <w:uiPriority w:val="99"/>
    <w:semiHidden/>
    <w:unhideWhenUsed/>
    <w:rsid w:val="00A842BC"/>
  </w:style>
  <w:style w:type="paragraph" w:customStyle="1" w:styleId="app150">
    <w:name w:val="app150"/>
    <w:basedOn w:val="ac"/>
    <w:rsid w:val="00A842BC"/>
    <w:pPr>
      <w:spacing w:before="100" w:beforeAutospacing="1" w:after="100" w:afterAutospacing="1" w:line="360" w:lineRule="auto"/>
      <w:ind w:left="150" w:firstLine="165"/>
    </w:pPr>
    <w:rPr>
      <w:rFonts w:ascii="Verdana" w:hAnsi="Verdana"/>
      <w:color w:val="004C7F"/>
      <w:sz w:val="17"/>
      <w:szCs w:val="17"/>
    </w:rPr>
  </w:style>
  <w:style w:type="character" w:customStyle="1" w:styleId="b-definitions-listitemlayout3">
    <w:name w:val="b-definitions-list__item__layout3"/>
    <w:rsid w:val="00A842BC"/>
    <w:rPr>
      <w:shd w:val="clear" w:color="auto" w:fill="FFFFFF"/>
    </w:rPr>
  </w:style>
  <w:style w:type="character" w:customStyle="1" w:styleId="rc1">
    <w:name w:val="rc1"/>
    <w:rsid w:val="00A842BC"/>
    <w:rPr>
      <w:color w:val="FF0000"/>
    </w:rPr>
  </w:style>
  <w:style w:type="character" w:customStyle="1" w:styleId="propertyname2">
    <w:name w:val="property_name2"/>
    <w:rsid w:val="00A842BC"/>
  </w:style>
  <w:style w:type="paragraph" w:customStyle="1" w:styleId="3ff2">
    <w:name w:val="Заголовок оглавления3"/>
    <w:basedOn w:val="19"/>
    <w:next w:val="ac"/>
    <w:rsid w:val="00AD4505"/>
    <w:pPr>
      <w:keepLines/>
      <w:spacing w:before="480" w:after="0" w:line="276" w:lineRule="auto"/>
      <w:ind w:firstLine="709"/>
      <w:jc w:val="left"/>
      <w:outlineLvl w:val="9"/>
    </w:pPr>
    <w:rPr>
      <w:rFonts w:ascii="Cambria" w:hAnsi="Cambria"/>
      <w:bCs/>
      <w:color w:val="365F91"/>
      <w:kern w:val="0"/>
      <w:sz w:val="28"/>
      <w:szCs w:val="28"/>
      <w:lang w:eastAsia="en-US"/>
    </w:rPr>
  </w:style>
  <w:style w:type="numbering" w:customStyle="1" w:styleId="11">
    <w:name w:val="Текущий список11"/>
    <w:rsid w:val="00AD4505"/>
    <w:pPr>
      <w:numPr>
        <w:numId w:val="95"/>
      </w:numPr>
    </w:pPr>
  </w:style>
  <w:style w:type="numbering" w:customStyle="1" w:styleId="1111111">
    <w:name w:val="1 / 1.1 / 1.1.11"/>
    <w:basedOn w:val="af"/>
    <w:next w:val="111111"/>
    <w:rsid w:val="00AD4505"/>
    <w:pPr>
      <w:numPr>
        <w:numId w:val="20"/>
      </w:numPr>
    </w:pPr>
  </w:style>
  <w:style w:type="character" w:customStyle="1" w:styleId="950">
    <w:name w:val="Знак Знак95"/>
    <w:locked/>
    <w:rsid w:val="00AD4505"/>
    <w:rPr>
      <w:sz w:val="24"/>
      <w:szCs w:val="24"/>
      <w:lang w:val="ru-RU" w:eastAsia="ru-RU" w:bidi="ar-SA"/>
    </w:rPr>
  </w:style>
  <w:style w:type="paragraph" w:customStyle="1" w:styleId="96">
    <w:name w:val="Знак Знак Знак Знак Знак Знак Знак Знак Знак Знак9"/>
    <w:basedOn w:val="ac"/>
    <w:rsid w:val="00AD4505"/>
    <w:pPr>
      <w:spacing w:after="160" w:line="240" w:lineRule="exact"/>
      <w:ind w:firstLine="709"/>
      <w:jc w:val="center"/>
    </w:pPr>
    <w:rPr>
      <w:rFonts w:ascii="Verdana" w:hAnsi="Verdana"/>
      <w:sz w:val="20"/>
      <w:szCs w:val="20"/>
      <w:lang w:val="en-US" w:eastAsia="en-US"/>
    </w:rPr>
  </w:style>
  <w:style w:type="character" w:customStyle="1" w:styleId="233">
    <w:name w:val="Знак Знак233"/>
    <w:locked/>
    <w:rsid w:val="00AD4505"/>
    <w:rPr>
      <w:sz w:val="24"/>
      <w:szCs w:val="24"/>
      <w:lang w:val="ru-RU" w:eastAsia="ru-RU" w:bidi="ar-SA"/>
    </w:rPr>
  </w:style>
  <w:style w:type="paragraph" w:customStyle="1" w:styleId="5c">
    <w:name w:val="Рецензия5"/>
    <w:hidden/>
    <w:semiHidden/>
    <w:rsid w:val="00AD4505"/>
    <w:rPr>
      <w:sz w:val="24"/>
      <w:lang w:val="en-US" w:eastAsia="en-US"/>
    </w:rPr>
  </w:style>
  <w:style w:type="table" w:customStyle="1" w:styleId="-110">
    <w:name w:val="Таблица-список 11"/>
    <w:basedOn w:val="ae"/>
    <w:next w:val="-10"/>
    <w:uiPriority w:val="99"/>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2">
    <w:name w:val="Char Char22"/>
    <w:basedOn w:val="ac"/>
    <w:rsid w:val="00AD4505"/>
    <w:pPr>
      <w:spacing w:after="160" w:line="240" w:lineRule="exact"/>
    </w:pPr>
    <w:rPr>
      <w:rFonts w:ascii="Tahoma" w:hAnsi="Tahoma"/>
      <w:sz w:val="20"/>
      <w:szCs w:val="20"/>
      <w:lang w:val="en-US" w:eastAsia="en-US"/>
    </w:rPr>
  </w:style>
  <w:style w:type="character" w:customStyle="1" w:styleId="2220">
    <w:name w:val="Знак Знак222"/>
    <w:locked/>
    <w:rsid w:val="00AD4505"/>
    <w:rPr>
      <w:sz w:val="16"/>
      <w:szCs w:val="16"/>
      <w:lang w:val="ru-RU" w:eastAsia="ru-RU" w:bidi="ar-SA"/>
    </w:rPr>
  </w:style>
  <w:style w:type="character" w:customStyle="1" w:styleId="282">
    <w:name w:val="Знак Знак282"/>
    <w:rsid w:val="00AD4505"/>
    <w:rPr>
      <w:b/>
      <w:bCs/>
      <w:i/>
      <w:iCs/>
      <w:sz w:val="26"/>
      <w:szCs w:val="26"/>
    </w:rPr>
  </w:style>
  <w:style w:type="character" w:customStyle="1" w:styleId="orange">
    <w:name w:val="orange"/>
    <w:rsid w:val="00AD4505"/>
  </w:style>
  <w:style w:type="character" w:customStyle="1" w:styleId="dfaq">
    <w:name w:val="dfaq"/>
    <w:rsid w:val="00AD4505"/>
  </w:style>
  <w:style w:type="paragraph" w:customStyle="1" w:styleId="gem">
    <w:name w:val="gem"/>
    <w:basedOn w:val="ac"/>
    <w:rsid w:val="00AD4505"/>
    <w:pPr>
      <w:spacing w:before="100" w:beforeAutospacing="1" w:after="100" w:afterAutospacing="1"/>
    </w:pPr>
  </w:style>
  <w:style w:type="character" w:customStyle="1" w:styleId="product-fields-title">
    <w:name w:val="product-fields-title"/>
    <w:rsid w:val="00AD4505"/>
  </w:style>
  <w:style w:type="character" w:customStyle="1" w:styleId="product-field-display">
    <w:name w:val="product-field-display"/>
    <w:rsid w:val="00AD4505"/>
  </w:style>
  <w:style w:type="character" w:customStyle="1" w:styleId="product-header-brand">
    <w:name w:val="product-header-brand"/>
    <w:rsid w:val="00AD4505"/>
  </w:style>
  <w:style w:type="character" w:customStyle="1" w:styleId="product-header-model">
    <w:name w:val="product-header-model"/>
    <w:rsid w:val="00AD4505"/>
  </w:style>
  <w:style w:type="character" w:customStyle="1" w:styleId="bl1">
    <w:name w:val="bl1"/>
    <w:rsid w:val="00AD4505"/>
    <w:rPr>
      <w:color w:val="4288B8"/>
    </w:rPr>
  </w:style>
  <w:style w:type="character" w:customStyle="1" w:styleId="delimiter">
    <w:name w:val="delimiter"/>
    <w:rsid w:val="00AD4505"/>
  </w:style>
  <w:style w:type="character" w:customStyle="1" w:styleId="cite3">
    <w:name w:val="cite3"/>
    <w:rsid w:val="00AD4505"/>
  </w:style>
  <w:style w:type="numbering" w:customStyle="1" w:styleId="11111111">
    <w:name w:val="1 / 1.1 / 1.1.111"/>
    <w:basedOn w:val="af"/>
    <w:next w:val="111111"/>
    <w:rsid w:val="00AD4505"/>
  </w:style>
  <w:style w:type="numbering" w:customStyle="1" w:styleId="4f7">
    <w:name w:val="Нет списка4"/>
    <w:next w:val="af"/>
    <w:uiPriority w:val="99"/>
    <w:semiHidden/>
    <w:unhideWhenUsed/>
    <w:rsid w:val="00AD4505"/>
  </w:style>
  <w:style w:type="numbering" w:customStyle="1" w:styleId="12a">
    <w:name w:val="Текущий список12"/>
    <w:rsid w:val="00AD4505"/>
  </w:style>
  <w:style w:type="numbering" w:customStyle="1" w:styleId="1111112">
    <w:name w:val="1 / 1.1 / 1.1.12"/>
    <w:basedOn w:val="af"/>
    <w:next w:val="111111"/>
    <w:rsid w:val="00AD4505"/>
  </w:style>
  <w:style w:type="table" w:customStyle="1" w:styleId="-12">
    <w:name w:val="Таблица-список 12"/>
    <w:basedOn w:val="ae"/>
    <w:next w:val="-10"/>
    <w:uiPriority w:val="99"/>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6">
    <w:name w:val="Текущий список13"/>
    <w:rsid w:val="00AD4505"/>
  </w:style>
  <w:style w:type="numbering" w:customStyle="1" w:styleId="1111113">
    <w:name w:val="1 / 1.1 / 1.1.13"/>
    <w:basedOn w:val="af"/>
    <w:next w:val="111111"/>
    <w:rsid w:val="00AD4505"/>
  </w:style>
  <w:style w:type="table" w:customStyle="1" w:styleId="-13">
    <w:name w:val="Таблица-список 13"/>
    <w:basedOn w:val="ae"/>
    <w:next w:val="-10"/>
    <w:uiPriority w:val="99"/>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
    <w:name w:val="1 / 1.1 / 1.1.112"/>
    <w:basedOn w:val="af"/>
    <w:next w:val="111111"/>
    <w:rsid w:val="00AD4505"/>
  </w:style>
  <w:style w:type="numbering" w:customStyle="1" w:styleId="111">
    <w:name w:val="Текущий список111"/>
    <w:rsid w:val="00AD4505"/>
    <w:pPr>
      <w:numPr>
        <w:numId w:val="96"/>
      </w:numPr>
    </w:pPr>
  </w:style>
  <w:style w:type="numbering" w:customStyle="1" w:styleId="11111121">
    <w:name w:val="1 / 1.1 / 1.1.121"/>
    <w:basedOn w:val="af"/>
    <w:next w:val="111111"/>
    <w:rsid w:val="00AD4505"/>
  </w:style>
  <w:style w:type="numbering" w:customStyle="1" w:styleId="11111122">
    <w:name w:val="1 / 1.1 / 1.1.122"/>
    <w:basedOn w:val="af"/>
    <w:next w:val="111111"/>
    <w:rsid w:val="00AD4505"/>
  </w:style>
  <w:style w:type="numbering" w:customStyle="1" w:styleId="5d">
    <w:name w:val="Нет списка5"/>
    <w:next w:val="af"/>
    <w:uiPriority w:val="99"/>
    <w:semiHidden/>
    <w:unhideWhenUsed/>
    <w:rsid w:val="00AD4505"/>
  </w:style>
  <w:style w:type="table" w:customStyle="1" w:styleId="2ff8">
    <w:name w:val="Сетка таблицы2"/>
    <w:basedOn w:val="ae"/>
    <w:next w:val="affffff5"/>
    <w:rsid w:val="00AD4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Текущий список14"/>
    <w:rsid w:val="00AD4505"/>
  </w:style>
  <w:style w:type="numbering" w:customStyle="1" w:styleId="1111114">
    <w:name w:val="1 / 1.1 / 1.1.14"/>
    <w:basedOn w:val="af"/>
    <w:next w:val="111111"/>
    <w:rsid w:val="00AD4505"/>
  </w:style>
  <w:style w:type="table" w:customStyle="1" w:styleId="-14">
    <w:name w:val="Таблица-список 14"/>
    <w:basedOn w:val="ae"/>
    <w:next w:val="-10"/>
    <w:rsid w:val="00AD45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itle1">
    <w:name w:val="title1"/>
    <w:rsid w:val="008F3A67"/>
  </w:style>
  <w:style w:type="numbering" w:customStyle="1" w:styleId="112">
    <w:name w:val="Текущий список112"/>
    <w:rsid w:val="005830B3"/>
    <w:pPr>
      <w:numPr>
        <w:numId w:val="34"/>
      </w:numPr>
    </w:pPr>
  </w:style>
  <w:style w:type="character" w:customStyle="1" w:styleId="n-product-specvalue-inner">
    <w:name w:val="n-product-spec__value-inner"/>
    <w:rsid w:val="00F80BE9"/>
  </w:style>
  <w:style w:type="numbering" w:customStyle="1" w:styleId="111111211">
    <w:name w:val="1 / 1.1 / 1.1.1211"/>
    <w:basedOn w:val="af"/>
    <w:next w:val="111111"/>
    <w:rsid w:val="00FD695B"/>
  </w:style>
  <w:style w:type="numbering" w:customStyle="1" w:styleId="1121">
    <w:name w:val="Текущий список1121"/>
    <w:rsid w:val="00FD695B"/>
  </w:style>
  <w:style w:type="numbering" w:customStyle="1" w:styleId="111111212">
    <w:name w:val="1 / 1.1 / 1.1.1212"/>
    <w:basedOn w:val="af"/>
    <w:next w:val="111111"/>
    <w:rsid w:val="00A24C60"/>
  </w:style>
  <w:style w:type="numbering" w:customStyle="1" w:styleId="1122">
    <w:name w:val="Текущий список1122"/>
    <w:rsid w:val="00A24C60"/>
  </w:style>
  <w:style w:type="numbering" w:customStyle="1" w:styleId="1111115">
    <w:name w:val="1 / 1.1 / 1.1.15"/>
    <w:basedOn w:val="af"/>
    <w:next w:val="111111"/>
    <w:uiPriority w:val="99"/>
    <w:unhideWhenUsed/>
    <w:rsid w:val="00A24C60"/>
  </w:style>
  <w:style w:type="numbering" w:customStyle="1" w:styleId="111111213">
    <w:name w:val="1 / 1.1 / 1.1.1213"/>
    <w:basedOn w:val="af"/>
    <w:next w:val="111111"/>
    <w:rsid w:val="00BE46CA"/>
  </w:style>
  <w:style w:type="numbering" w:customStyle="1" w:styleId="1123">
    <w:name w:val="Текущий список1123"/>
    <w:rsid w:val="00BE46CA"/>
  </w:style>
  <w:style w:type="numbering" w:customStyle="1" w:styleId="111111214">
    <w:name w:val="1 / 1.1 / 1.1.1214"/>
    <w:basedOn w:val="af"/>
    <w:next w:val="111111"/>
    <w:rsid w:val="0017317C"/>
    <w:pPr>
      <w:numPr>
        <w:numId w:val="14"/>
      </w:numPr>
    </w:pPr>
  </w:style>
  <w:style w:type="numbering" w:customStyle="1" w:styleId="1124">
    <w:name w:val="Текущий список1124"/>
    <w:rsid w:val="0017317C"/>
  </w:style>
  <w:style w:type="paragraph" w:customStyle="1" w:styleId="affffffffffc">
    <w:name w:val="Пункт"/>
    <w:basedOn w:val="af1"/>
    <w:link w:val="affffffffffd"/>
    <w:rsid w:val="001C1757"/>
    <w:pPr>
      <w:tabs>
        <w:tab w:val="num" w:pos="1985"/>
      </w:tabs>
      <w:spacing w:line="360" w:lineRule="auto"/>
      <w:ind w:left="1985" w:hanging="851"/>
      <w:jc w:val="both"/>
    </w:pPr>
    <w:rPr>
      <w:lang w:val="ru-RU" w:eastAsia="ru-RU"/>
    </w:rPr>
  </w:style>
  <w:style w:type="numbering" w:customStyle="1" w:styleId="6c">
    <w:name w:val="Нет списка6"/>
    <w:next w:val="af"/>
    <w:uiPriority w:val="99"/>
    <w:semiHidden/>
    <w:unhideWhenUsed/>
    <w:rsid w:val="00E960CD"/>
  </w:style>
  <w:style w:type="character" w:customStyle="1" w:styleId="affffffffffd">
    <w:name w:val="Пункт Знак"/>
    <w:link w:val="affffffffffc"/>
    <w:locked/>
    <w:rsid w:val="00E960CD"/>
    <w:rPr>
      <w:sz w:val="28"/>
    </w:rPr>
  </w:style>
  <w:style w:type="character" w:customStyle="1" w:styleId="snippet-cardheader-text">
    <w:name w:val="snippet-card__header-text"/>
    <w:rsid w:val="00E960CD"/>
  </w:style>
  <w:style w:type="numbering" w:customStyle="1" w:styleId="7a">
    <w:name w:val="Нет списка7"/>
    <w:next w:val="af"/>
    <w:uiPriority w:val="99"/>
    <w:semiHidden/>
    <w:unhideWhenUsed/>
    <w:rsid w:val="00A61E56"/>
  </w:style>
  <w:style w:type="paragraph" w:customStyle="1" w:styleId="1fffd">
    <w:name w:val="Знак1 Знак Знак Знак"/>
    <w:basedOn w:val="ac"/>
    <w:rsid w:val="00A61E56"/>
    <w:pPr>
      <w:spacing w:after="160" w:line="240" w:lineRule="exact"/>
    </w:pPr>
    <w:rPr>
      <w:rFonts w:ascii="Tahoma" w:hAnsi="Tahoma"/>
      <w:sz w:val="20"/>
      <w:szCs w:val="20"/>
      <w:lang w:val="en-US" w:eastAsia="en-US"/>
    </w:rPr>
  </w:style>
  <w:style w:type="paragraph" w:customStyle="1" w:styleId="iditems">
    <w:name w:val="iditems"/>
    <w:basedOn w:val="ac"/>
    <w:rsid w:val="00A61E56"/>
    <w:pPr>
      <w:spacing w:before="100" w:beforeAutospacing="1" w:after="100" w:afterAutospacing="1"/>
    </w:pPr>
  </w:style>
  <w:style w:type="paragraph" w:customStyle="1" w:styleId="tovprop">
    <w:name w:val="tov_prop"/>
    <w:basedOn w:val="ac"/>
    <w:rsid w:val="00A61E56"/>
    <w:pPr>
      <w:spacing w:before="100" w:beforeAutospacing="1" w:after="100" w:afterAutospacing="1"/>
    </w:pPr>
  </w:style>
  <w:style w:type="character" w:customStyle="1" w:styleId="label">
    <w:name w:val="label"/>
    <w:rsid w:val="00A61E56"/>
  </w:style>
  <w:style w:type="paragraph" w:customStyle="1" w:styleId="jstopbutton">
    <w:name w:val="js_top_button"/>
    <w:basedOn w:val="ac"/>
    <w:rsid w:val="00A61E56"/>
    <w:pPr>
      <w:spacing w:before="100" w:beforeAutospacing="1" w:after="100" w:afterAutospacing="1"/>
    </w:pPr>
  </w:style>
  <w:style w:type="character" w:customStyle="1" w:styleId="pseudo-href">
    <w:name w:val="pseudo-href"/>
    <w:rsid w:val="00A61E56"/>
  </w:style>
  <w:style w:type="paragraph" w:customStyle="1" w:styleId="6d">
    <w:name w:val="Абзац списка6"/>
    <w:basedOn w:val="ac"/>
    <w:link w:val="ListParagraphChar1"/>
    <w:rsid w:val="00A61E56"/>
    <w:pPr>
      <w:suppressAutoHyphens/>
      <w:spacing w:after="200" w:line="276" w:lineRule="auto"/>
      <w:ind w:left="708"/>
    </w:pPr>
    <w:rPr>
      <w:rFonts w:ascii="Calibri" w:eastAsia="Calibri" w:hAnsi="Calibri"/>
      <w:sz w:val="20"/>
      <w:szCs w:val="20"/>
      <w:lang w:eastAsia="ar-SA"/>
    </w:rPr>
  </w:style>
  <w:style w:type="table" w:customStyle="1" w:styleId="3ff3">
    <w:name w:val="Сетка таблицы3"/>
    <w:basedOn w:val="ae"/>
    <w:next w:val="affffff5"/>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2">
    <w:name w:val="Рецензия11"/>
    <w:hidden/>
    <w:semiHidden/>
    <w:rsid w:val="00A61E56"/>
    <w:rPr>
      <w:rFonts w:eastAsia="Calibri"/>
      <w:sz w:val="24"/>
      <w:lang w:val="en-US" w:eastAsia="en-US"/>
    </w:rPr>
  </w:style>
  <w:style w:type="table" w:customStyle="1" w:styleId="-15">
    <w:name w:val="Таблица-список 15"/>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CharChar21">
    <w:name w:val="Char Char21"/>
    <w:basedOn w:val="ac"/>
    <w:rsid w:val="00A61E56"/>
    <w:pPr>
      <w:spacing w:after="160" w:line="240" w:lineRule="exact"/>
    </w:pPr>
    <w:rPr>
      <w:rFonts w:ascii="Tahoma" w:eastAsia="Calibri" w:hAnsi="Tahoma"/>
      <w:sz w:val="20"/>
      <w:szCs w:val="20"/>
      <w:lang w:val="en-US" w:eastAsia="en-US"/>
    </w:rPr>
  </w:style>
  <w:style w:type="character" w:customStyle="1" w:styleId="281">
    <w:name w:val="Знак Знак281"/>
    <w:rsid w:val="00A61E56"/>
    <w:rPr>
      <w:b/>
      <w:i/>
      <w:sz w:val="26"/>
    </w:rPr>
  </w:style>
  <w:style w:type="character" w:customStyle="1" w:styleId="ListParagraphChar1">
    <w:name w:val="List Paragraph Char1"/>
    <w:link w:val="6d"/>
    <w:locked/>
    <w:rsid w:val="00A61E56"/>
    <w:rPr>
      <w:rFonts w:ascii="Calibri" w:eastAsia="Calibri" w:hAnsi="Calibri"/>
      <w:lang w:eastAsia="ar-SA"/>
    </w:rPr>
  </w:style>
  <w:style w:type="numbering" w:customStyle="1" w:styleId="153">
    <w:name w:val="Текущий список15"/>
    <w:rsid w:val="00A61E56"/>
  </w:style>
  <w:style w:type="numbering" w:customStyle="1" w:styleId="1111116">
    <w:name w:val="1 / 1.1 / 1.1.16"/>
    <w:basedOn w:val="af"/>
    <w:next w:val="111111"/>
    <w:rsid w:val="00A61E56"/>
  </w:style>
  <w:style w:type="paragraph" w:customStyle="1" w:styleId="7b">
    <w:name w:val="Абзац списка7"/>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317">
    <w:name w:val="Заголовок оглавления31"/>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226">
    <w:name w:val="Знак Знак2 Знак Знак Знак Знак2"/>
    <w:basedOn w:val="ac"/>
    <w:uiPriority w:val="99"/>
    <w:rsid w:val="00A61E56"/>
    <w:pPr>
      <w:spacing w:after="160" w:line="240" w:lineRule="exact"/>
    </w:pPr>
    <w:rPr>
      <w:rFonts w:ascii="Tahoma" w:hAnsi="Tahoma"/>
      <w:sz w:val="20"/>
      <w:szCs w:val="20"/>
      <w:lang w:val="en-US" w:eastAsia="en-US"/>
    </w:rPr>
  </w:style>
  <w:style w:type="paragraph" w:customStyle="1" w:styleId="87">
    <w:name w:val="Абзац списка8"/>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4f8">
    <w:name w:val="Заголовок оглавления4"/>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5e">
    <w:name w:val="Без интервала5"/>
    <w:rsid w:val="00A61E56"/>
    <w:rPr>
      <w:rFonts w:ascii="Calibri" w:eastAsia="Calibri" w:hAnsi="Calibri"/>
      <w:sz w:val="22"/>
      <w:szCs w:val="22"/>
      <w:lang w:eastAsia="en-US"/>
    </w:rPr>
  </w:style>
  <w:style w:type="paragraph" w:customStyle="1" w:styleId="215">
    <w:name w:val="Знак Знак2 Знак Знак Знак Знак1"/>
    <w:basedOn w:val="ac"/>
    <w:rsid w:val="00A61E56"/>
    <w:pPr>
      <w:spacing w:after="160" w:line="240" w:lineRule="exact"/>
    </w:pPr>
    <w:rPr>
      <w:rFonts w:ascii="Tahoma" w:hAnsi="Tahoma"/>
      <w:sz w:val="20"/>
      <w:szCs w:val="20"/>
      <w:lang w:val="en-US" w:eastAsia="en-US"/>
    </w:rPr>
  </w:style>
  <w:style w:type="paragraph" w:customStyle="1" w:styleId="97">
    <w:name w:val="Абзац списка9"/>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5f">
    <w:name w:val="Заголовок оглавления5"/>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6e">
    <w:name w:val="Без интервала6"/>
    <w:rsid w:val="00A61E56"/>
    <w:rPr>
      <w:rFonts w:ascii="Calibri" w:eastAsia="Calibri" w:hAnsi="Calibri"/>
      <w:sz w:val="22"/>
      <w:szCs w:val="22"/>
      <w:lang w:eastAsia="en-US"/>
    </w:rPr>
  </w:style>
  <w:style w:type="paragraph" w:customStyle="1" w:styleId="232">
    <w:name w:val="Знак Знак2 Знак Знак Знак Знак3"/>
    <w:basedOn w:val="ac"/>
    <w:rsid w:val="00A61E56"/>
    <w:pPr>
      <w:spacing w:after="160" w:line="240" w:lineRule="exact"/>
    </w:pPr>
    <w:rPr>
      <w:rFonts w:ascii="Tahoma" w:hAnsi="Tahoma"/>
      <w:sz w:val="20"/>
      <w:szCs w:val="20"/>
      <w:lang w:val="en-US" w:eastAsia="en-US"/>
    </w:rPr>
  </w:style>
  <w:style w:type="paragraph" w:customStyle="1" w:styleId="102">
    <w:name w:val="Абзац списка10"/>
    <w:basedOn w:val="ac"/>
    <w:rsid w:val="00A61E56"/>
    <w:pPr>
      <w:suppressAutoHyphens/>
      <w:spacing w:after="200" w:line="276" w:lineRule="auto"/>
      <w:ind w:left="708"/>
    </w:pPr>
    <w:rPr>
      <w:rFonts w:ascii="Calibri" w:eastAsia="Calibri" w:hAnsi="Calibri"/>
      <w:sz w:val="20"/>
      <w:szCs w:val="20"/>
      <w:lang w:eastAsia="ar-SA"/>
    </w:rPr>
  </w:style>
  <w:style w:type="paragraph" w:customStyle="1" w:styleId="511">
    <w:name w:val="Рецензия51"/>
    <w:hidden/>
    <w:semiHidden/>
    <w:rsid w:val="00A61E56"/>
    <w:rPr>
      <w:rFonts w:eastAsia="Calibri"/>
      <w:sz w:val="24"/>
      <w:szCs w:val="24"/>
    </w:rPr>
  </w:style>
  <w:style w:type="paragraph" w:customStyle="1" w:styleId="6f">
    <w:name w:val="Заголовок оглавления6"/>
    <w:basedOn w:val="19"/>
    <w:next w:val="ac"/>
    <w:rsid w:val="00A61E56"/>
    <w:pPr>
      <w:keepLines/>
      <w:spacing w:before="480" w:after="0" w:line="276" w:lineRule="auto"/>
      <w:ind w:firstLine="709"/>
      <w:jc w:val="left"/>
      <w:outlineLvl w:val="9"/>
    </w:pPr>
    <w:rPr>
      <w:rFonts w:ascii="Cambria" w:eastAsia="Calibri" w:hAnsi="Cambria"/>
      <w:bCs/>
      <w:color w:val="365F91"/>
      <w:kern w:val="0"/>
      <w:sz w:val="28"/>
      <w:szCs w:val="28"/>
      <w:lang w:val="ru-RU" w:eastAsia="en-US"/>
    </w:rPr>
  </w:style>
  <w:style w:type="paragraph" w:customStyle="1" w:styleId="7c">
    <w:name w:val="Без интервала7"/>
    <w:rsid w:val="00A61E56"/>
    <w:rPr>
      <w:rFonts w:ascii="Calibri" w:eastAsia="Calibri" w:hAnsi="Calibri"/>
      <w:sz w:val="22"/>
      <w:szCs w:val="22"/>
      <w:lang w:eastAsia="en-US"/>
    </w:rPr>
  </w:style>
  <w:style w:type="paragraph" w:customStyle="1" w:styleId="241">
    <w:name w:val="Знак Знак2 Знак Знак Знак Знак4"/>
    <w:basedOn w:val="ac"/>
    <w:rsid w:val="00A61E56"/>
    <w:pPr>
      <w:spacing w:after="160" w:line="240" w:lineRule="exact"/>
    </w:pPr>
    <w:rPr>
      <w:rFonts w:ascii="Tahoma" w:hAnsi="Tahoma"/>
      <w:sz w:val="20"/>
      <w:szCs w:val="20"/>
      <w:lang w:val="en-US" w:eastAsia="en-US"/>
    </w:rPr>
  </w:style>
  <w:style w:type="paragraph" w:customStyle="1" w:styleId="512">
    <w:name w:val="Знак Знак51"/>
    <w:basedOn w:val="ac"/>
    <w:rsid w:val="00A61E56"/>
    <w:pPr>
      <w:spacing w:after="160" w:line="240" w:lineRule="exact"/>
    </w:pPr>
    <w:rPr>
      <w:rFonts w:ascii="Tahoma" w:hAnsi="Tahoma"/>
      <w:sz w:val="20"/>
      <w:szCs w:val="20"/>
      <w:lang w:val="en-US" w:eastAsia="en-US"/>
    </w:rPr>
  </w:style>
  <w:style w:type="paragraph" w:customStyle="1" w:styleId="11f3">
    <w:name w:val="Без интервала11"/>
    <w:qFormat/>
    <w:rsid w:val="00A61E56"/>
    <w:rPr>
      <w:rFonts w:ascii="Calibri" w:hAnsi="Calibri" w:cs="Calibri"/>
      <w:sz w:val="22"/>
      <w:szCs w:val="22"/>
      <w:lang w:eastAsia="en-US"/>
    </w:rPr>
  </w:style>
  <w:style w:type="paragraph" w:customStyle="1" w:styleId="216">
    <w:name w:val="Цитата 21"/>
    <w:basedOn w:val="ac"/>
    <w:next w:val="ac"/>
    <w:uiPriority w:val="29"/>
    <w:qFormat/>
    <w:rsid w:val="00A61E56"/>
    <w:pPr>
      <w:jc w:val="both"/>
    </w:pPr>
    <w:rPr>
      <w:rFonts w:eastAsia="Calibri"/>
      <w:i/>
      <w:iCs/>
      <w:color w:val="000000"/>
    </w:rPr>
  </w:style>
  <w:style w:type="character" w:customStyle="1" w:styleId="2ff9">
    <w:name w:val="Цитата 2 Знак"/>
    <w:link w:val="2ffa"/>
    <w:uiPriority w:val="29"/>
    <w:rsid w:val="00A61E56"/>
    <w:rPr>
      <w:rFonts w:ascii="Times New Roman" w:hAnsi="Times New Roman"/>
      <w:i/>
      <w:iCs/>
      <w:color w:val="000000"/>
      <w:sz w:val="24"/>
      <w:szCs w:val="24"/>
    </w:rPr>
  </w:style>
  <w:style w:type="paragraph" w:customStyle="1" w:styleId="12b">
    <w:name w:val="Абзац списка12"/>
    <w:basedOn w:val="ac"/>
    <w:rsid w:val="00A61E56"/>
    <w:pPr>
      <w:ind w:left="720"/>
      <w:contextualSpacing/>
      <w:jc w:val="both"/>
    </w:pPr>
    <w:rPr>
      <w:rFonts w:eastAsia="Calibri"/>
    </w:rPr>
  </w:style>
  <w:style w:type="paragraph" w:customStyle="1" w:styleId="137">
    <w:name w:val="Абзац списка13"/>
    <w:basedOn w:val="ac"/>
    <w:rsid w:val="00A61E56"/>
    <w:pPr>
      <w:ind w:left="720"/>
      <w:contextualSpacing/>
      <w:jc w:val="both"/>
    </w:pPr>
    <w:rPr>
      <w:rFonts w:eastAsia="Calibri"/>
    </w:rPr>
  </w:style>
  <w:style w:type="paragraph" w:customStyle="1" w:styleId="144">
    <w:name w:val="Абзац списка14"/>
    <w:basedOn w:val="ac"/>
    <w:rsid w:val="00A61E56"/>
    <w:pPr>
      <w:ind w:left="720"/>
      <w:contextualSpacing/>
      <w:jc w:val="both"/>
    </w:pPr>
    <w:rPr>
      <w:rFonts w:eastAsia="Calibri"/>
    </w:rPr>
  </w:style>
  <w:style w:type="paragraph" w:customStyle="1" w:styleId="5f0">
    <w:name w:val="Знак Знак5 Знак Знак Знак Знак Знак Знак"/>
    <w:basedOn w:val="ac"/>
    <w:rsid w:val="00A61E56"/>
    <w:pPr>
      <w:spacing w:after="160" w:line="240" w:lineRule="exact"/>
    </w:pPr>
    <w:rPr>
      <w:rFonts w:ascii="Tahoma" w:hAnsi="Tahoma"/>
      <w:sz w:val="20"/>
      <w:szCs w:val="20"/>
      <w:lang w:val="en-US" w:eastAsia="en-US"/>
    </w:rPr>
  </w:style>
  <w:style w:type="character" w:customStyle="1" w:styleId="product-spec-itemname-inner">
    <w:name w:val="product-spec-item__name-inner"/>
    <w:rsid w:val="00A61E56"/>
  </w:style>
  <w:style w:type="character" w:customStyle="1" w:styleId="product-spec-itemvalue-inner">
    <w:name w:val="product-spec-item__value-inner"/>
    <w:rsid w:val="00A61E56"/>
  </w:style>
  <w:style w:type="paragraph" w:customStyle="1" w:styleId="154">
    <w:name w:val="Абзац списка15"/>
    <w:basedOn w:val="ac"/>
    <w:rsid w:val="00A61E56"/>
    <w:pPr>
      <w:ind w:left="720"/>
      <w:contextualSpacing/>
      <w:jc w:val="both"/>
    </w:pPr>
    <w:rPr>
      <w:rFonts w:eastAsia="Calibri"/>
    </w:rPr>
  </w:style>
  <w:style w:type="numbering" w:customStyle="1" w:styleId="12c">
    <w:name w:val="Нет списка12"/>
    <w:next w:val="af"/>
    <w:semiHidden/>
    <w:unhideWhenUsed/>
    <w:rsid w:val="00A61E56"/>
  </w:style>
  <w:style w:type="numbering" w:customStyle="1" w:styleId="1115">
    <w:name w:val="Нет списка111"/>
    <w:next w:val="af"/>
    <w:semiHidden/>
    <w:unhideWhenUsed/>
    <w:rsid w:val="00A61E56"/>
  </w:style>
  <w:style w:type="numbering" w:customStyle="1" w:styleId="217">
    <w:name w:val="Нет списка21"/>
    <w:next w:val="af"/>
    <w:uiPriority w:val="99"/>
    <w:semiHidden/>
    <w:unhideWhenUsed/>
    <w:rsid w:val="00A61E56"/>
  </w:style>
  <w:style w:type="numbering" w:customStyle="1" w:styleId="318">
    <w:name w:val="Нет списка31"/>
    <w:next w:val="af"/>
    <w:uiPriority w:val="99"/>
    <w:semiHidden/>
    <w:unhideWhenUsed/>
    <w:rsid w:val="00A61E56"/>
  </w:style>
  <w:style w:type="table" w:customStyle="1" w:styleId="11f4">
    <w:name w:val="Сетка таблицы1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Без интервала8"/>
    <w:rsid w:val="00A61E56"/>
    <w:rPr>
      <w:rFonts w:ascii="Calibri" w:hAnsi="Calibri"/>
      <w:sz w:val="22"/>
      <w:szCs w:val="22"/>
      <w:lang w:eastAsia="en-US"/>
    </w:rPr>
  </w:style>
  <w:style w:type="paragraph" w:customStyle="1" w:styleId="98">
    <w:name w:val="Без интервала9"/>
    <w:rsid w:val="00A61E56"/>
    <w:rPr>
      <w:rFonts w:ascii="Calibri" w:eastAsia="Calibri" w:hAnsi="Calibri"/>
      <w:sz w:val="22"/>
      <w:szCs w:val="22"/>
      <w:lang w:eastAsia="en-US"/>
    </w:rPr>
  </w:style>
  <w:style w:type="character" w:customStyle="1" w:styleId="person-appointment-title">
    <w:name w:val="person-appointment-title"/>
    <w:rsid w:val="00A61E56"/>
  </w:style>
  <w:style w:type="paragraph" w:customStyle="1" w:styleId="103">
    <w:name w:val="Без интервала10"/>
    <w:rsid w:val="00A61E56"/>
    <w:rPr>
      <w:rFonts w:ascii="Calibri" w:hAnsi="Calibri"/>
      <w:sz w:val="22"/>
      <w:szCs w:val="22"/>
      <w:lang w:eastAsia="en-US"/>
    </w:rPr>
  </w:style>
  <w:style w:type="character" w:customStyle="1" w:styleId="218">
    <w:name w:val="Заголовок 2 Знак1"/>
    <w:aliases w:val="h2 Знак1,Gliederung2 Знак1,Gliederung Знак1,H2 Знак1,Indented Heading Знак1,H21 Знак1,H22 Знак1,Indented Heading1 Знак1,Indented Heading2 Знак1,Indented Heading3 Знак1,Indented Heading4 Знак1,H23 Знак1,H211 Знак1,H221 Знак1,H24 Знак"/>
    <w:semiHidden/>
    <w:rsid w:val="00A61E56"/>
    <w:rPr>
      <w:rFonts w:ascii="Cambria" w:eastAsia="Times New Roman" w:hAnsi="Cambria" w:cs="Times New Roman"/>
      <w:b/>
      <w:bCs/>
      <w:color w:val="4F81BD"/>
      <w:sz w:val="26"/>
      <w:szCs w:val="26"/>
    </w:rPr>
  </w:style>
  <w:style w:type="paragraph" w:customStyle="1" w:styleId="234">
    <w:name w:val="Абзац списка23"/>
    <w:basedOn w:val="ac"/>
    <w:qFormat/>
    <w:rsid w:val="00A61E56"/>
    <w:pPr>
      <w:spacing w:after="200" w:line="276" w:lineRule="auto"/>
      <w:ind w:left="720"/>
    </w:pPr>
    <w:rPr>
      <w:rFonts w:ascii="Calibri" w:eastAsia="Calibri" w:hAnsi="Calibri"/>
      <w:sz w:val="22"/>
      <w:szCs w:val="22"/>
      <w:lang w:eastAsia="en-US"/>
    </w:rPr>
  </w:style>
  <w:style w:type="character" w:customStyle="1" w:styleId="1020">
    <w:name w:val="Знак Знак102"/>
    <w:locked/>
    <w:rsid w:val="00A61E56"/>
    <w:rPr>
      <w:sz w:val="24"/>
      <w:szCs w:val="24"/>
      <w:lang w:val="ru-RU" w:eastAsia="ru-RU" w:bidi="ar-SA"/>
    </w:rPr>
  </w:style>
  <w:style w:type="character" w:customStyle="1" w:styleId="182">
    <w:name w:val="Знак Знак182"/>
    <w:locked/>
    <w:rsid w:val="00A61E56"/>
    <w:rPr>
      <w:sz w:val="24"/>
      <w:szCs w:val="24"/>
      <w:lang w:val="ru-RU" w:eastAsia="ru-RU" w:bidi="ar-SA"/>
    </w:rPr>
  </w:style>
  <w:style w:type="character" w:customStyle="1" w:styleId="1420">
    <w:name w:val="Знак Знак142"/>
    <w:locked/>
    <w:rsid w:val="00A61E56"/>
    <w:rPr>
      <w:color w:val="000000"/>
      <w:spacing w:val="13"/>
      <w:sz w:val="22"/>
      <w:lang w:val="ru-RU" w:eastAsia="ru-RU"/>
    </w:rPr>
  </w:style>
  <w:style w:type="character" w:customStyle="1" w:styleId="1710">
    <w:name w:val="Знак Знак171"/>
    <w:locked/>
    <w:rsid w:val="00A61E56"/>
    <w:rPr>
      <w:rFonts w:ascii="Times New Roman" w:hAnsi="Times New Roman" w:cs="Times New Roman" w:hint="default"/>
      <w:sz w:val="24"/>
      <w:szCs w:val="24"/>
      <w:lang w:val="ru-RU" w:eastAsia="ru-RU" w:bidi="ar-SA"/>
    </w:rPr>
  </w:style>
  <w:style w:type="character" w:customStyle="1" w:styleId="1510">
    <w:name w:val="Знак Знак151"/>
    <w:locked/>
    <w:rsid w:val="00A61E56"/>
    <w:rPr>
      <w:rFonts w:ascii="Times New Roman" w:hAnsi="Times New Roman" w:cs="Times New Roman" w:hint="default"/>
      <w:sz w:val="24"/>
      <w:szCs w:val="24"/>
      <w:lang w:val="ru-RU" w:eastAsia="ru-RU" w:bidi="ar-SA"/>
    </w:rPr>
  </w:style>
  <w:style w:type="character" w:customStyle="1" w:styleId="1116">
    <w:name w:val="Знак Знак111"/>
    <w:locked/>
    <w:rsid w:val="00A61E56"/>
    <w:rPr>
      <w:rFonts w:ascii="Tahoma" w:hAnsi="Tahoma" w:cs="Tahoma" w:hint="default"/>
      <w:sz w:val="16"/>
      <w:szCs w:val="16"/>
      <w:lang w:val="ru-RU" w:eastAsia="ru-RU" w:bidi="ar-SA"/>
    </w:rPr>
  </w:style>
  <w:style w:type="character" w:customStyle="1" w:styleId="201">
    <w:name w:val="Знак Знак201"/>
    <w:rsid w:val="00A61E56"/>
    <w:rPr>
      <w:b/>
      <w:bCs/>
      <w:sz w:val="28"/>
      <w:szCs w:val="24"/>
    </w:rPr>
  </w:style>
  <w:style w:type="character" w:customStyle="1" w:styleId="1910">
    <w:name w:val="Знак Знак191"/>
    <w:rsid w:val="00A61E56"/>
    <w:rPr>
      <w:rFonts w:ascii="Times New Roman" w:eastAsia="Times New Roman" w:hAnsi="Times New Roman" w:cs="Times New Roman" w:hint="default"/>
      <w:i/>
      <w:iCs w:val="0"/>
      <w:szCs w:val="20"/>
    </w:rPr>
  </w:style>
  <w:style w:type="character" w:customStyle="1" w:styleId="162">
    <w:name w:val="Знак Знак162"/>
    <w:rsid w:val="00A61E56"/>
    <w:rPr>
      <w:rFonts w:ascii="Times New Roman" w:eastAsia="Times New Roman" w:hAnsi="Times New Roman" w:cs="Times New Roman" w:hint="default"/>
      <w:sz w:val="24"/>
      <w:szCs w:val="24"/>
    </w:rPr>
  </w:style>
  <w:style w:type="character" w:customStyle="1" w:styleId="1fffe">
    <w:name w:val="Знак Знак Знак1"/>
    <w:rsid w:val="00A61E56"/>
    <w:rPr>
      <w:rFonts w:ascii="Times New Roman" w:eastAsia="Times New Roman" w:hAnsi="Times New Roman" w:cs="Times New Roman" w:hint="default"/>
      <w:sz w:val="24"/>
      <w:szCs w:val="24"/>
    </w:rPr>
  </w:style>
  <w:style w:type="character" w:customStyle="1" w:styleId="1310">
    <w:name w:val="Знак Знак131"/>
    <w:rsid w:val="00A61E56"/>
    <w:rPr>
      <w:rFonts w:ascii="Times New Roman" w:eastAsia="Times New Roman" w:hAnsi="Times New Roman" w:cs="Times New Roman" w:hint="default"/>
      <w:sz w:val="20"/>
      <w:szCs w:val="20"/>
      <w:lang w:eastAsia="ru-RU"/>
    </w:rPr>
  </w:style>
  <w:style w:type="character" w:customStyle="1" w:styleId="1210">
    <w:name w:val="Знак Знак121"/>
    <w:rsid w:val="00A61E56"/>
    <w:rPr>
      <w:rFonts w:ascii="Courier New" w:eastAsia="Times New Roman" w:hAnsi="Courier New" w:cs="Times New Roman" w:hint="default"/>
      <w:sz w:val="20"/>
      <w:szCs w:val="20"/>
      <w:lang w:eastAsia="ru-RU"/>
    </w:rPr>
  </w:style>
  <w:style w:type="character" w:customStyle="1" w:styleId="711">
    <w:name w:val="Знак Знак71"/>
    <w:rsid w:val="00A61E56"/>
    <w:rPr>
      <w:rFonts w:ascii="Times New Roman" w:eastAsia="Times New Roman" w:hAnsi="Times New Roman" w:cs="Times New Roman" w:hint="default"/>
      <w:sz w:val="24"/>
      <w:szCs w:val="24"/>
      <w:lang w:eastAsia="ru-RU"/>
    </w:rPr>
  </w:style>
  <w:style w:type="character" w:customStyle="1" w:styleId="613">
    <w:name w:val="Знак Знак61"/>
    <w:rsid w:val="00A61E56"/>
    <w:rPr>
      <w:rFonts w:ascii="Arial" w:eastAsia="Times New Roman" w:hAnsi="Arial" w:cs="Arial" w:hint="default"/>
      <w:vanish/>
      <w:webHidden w:val="0"/>
      <w:sz w:val="16"/>
      <w:szCs w:val="16"/>
      <w:lang w:eastAsia="ru-RU"/>
      <w:specVanish w:val="0"/>
    </w:rPr>
  </w:style>
  <w:style w:type="character" w:customStyle="1" w:styleId="411">
    <w:name w:val="Знак Знак41"/>
    <w:rsid w:val="00A61E56"/>
    <w:rPr>
      <w:rFonts w:ascii="Times New Roman" w:eastAsia="Times New Roman" w:hAnsi="Times New Roman" w:cs="Times New Roman" w:hint="default"/>
      <w:sz w:val="24"/>
      <w:szCs w:val="24"/>
      <w:lang w:eastAsia="ru-RU"/>
    </w:rPr>
  </w:style>
  <w:style w:type="character" w:customStyle="1" w:styleId="2100">
    <w:name w:val="Знак Знак210"/>
    <w:rsid w:val="00A61E56"/>
    <w:rPr>
      <w:rFonts w:ascii="Times New Roman" w:eastAsia="Times New Roman" w:hAnsi="Times New Roman" w:cs="Times New Roman" w:hint="default"/>
      <w:sz w:val="24"/>
      <w:szCs w:val="20"/>
      <w:lang w:eastAsia="ru-RU"/>
    </w:rPr>
  </w:style>
  <w:style w:type="character" w:customStyle="1" w:styleId="271">
    <w:name w:val="Знак Знак271"/>
    <w:rsid w:val="00A61E56"/>
    <w:rPr>
      <w:lang w:val="ru-RU" w:eastAsia="ru-RU" w:bidi="ar-SA"/>
    </w:rPr>
  </w:style>
  <w:style w:type="character" w:customStyle="1" w:styleId="261">
    <w:name w:val="Знак Знак261"/>
    <w:locked/>
    <w:rsid w:val="00A61E56"/>
    <w:rPr>
      <w:sz w:val="24"/>
      <w:szCs w:val="24"/>
      <w:lang w:val="ru-RU" w:eastAsia="ru-RU" w:bidi="ar-SA"/>
    </w:rPr>
  </w:style>
  <w:style w:type="character" w:customStyle="1" w:styleId="251">
    <w:name w:val="Знак Знак251"/>
    <w:locked/>
    <w:rsid w:val="00A61E56"/>
    <w:rPr>
      <w:sz w:val="16"/>
      <w:szCs w:val="16"/>
      <w:lang w:val="ru-RU" w:eastAsia="ru-RU" w:bidi="ar-SA"/>
    </w:rPr>
  </w:style>
  <w:style w:type="character" w:customStyle="1" w:styleId="2210">
    <w:name w:val="Знак Знак221"/>
    <w:locked/>
    <w:rsid w:val="00A61E56"/>
    <w:rPr>
      <w:sz w:val="24"/>
      <w:szCs w:val="24"/>
    </w:rPr>
  </w:style>
  <w:style w:type="character" w:customStyle="1" w:styleId="291">
    <w:name w:val="Знак Знак291"/>
    <w:locked/>
    <w:rsid w:val="00A61E56"/>
    <w:rPr>
      <w:sz w:val="22"/>
      <w:lang w:val="ru-RU" w:eastAsia="ru-RU" w:bidi="ar-SA"/>
    </w:rPr>
  </w:style>
  <w:style w:type="character" w:customStyle="1" w:styleId="2410">
    <w:name w:val="Знак Знак241"/>
    <w:locked/>
    <w:rsid w:val="00A61E56"/>
    <w:rPr>
      <w:rFonts w:ascii="Tahoma" w:hAnsi="Tahoma" w:cs="Tahoma" w:hint="default"/>
      <w:lang w:val="ru-RU" w:eastAsia="ru-RU" w:bidi="ar-SA"/>
    </w:rPr>
  </w:style>
  <w:style w:type="character" w:customStyle="1" w:styleId="2110">
    <w:name w:val="Знак Знак211"/>
    <w:locked/>
    <w:rsid w:val="00A61E56"/>
    <w:rPr>
      <w:sz w:val="16"/>
      <w:szCs w:val="16"/>
    </w:rPr>
  </w:style>
  <w:style w:type="table" w:customStyle="1" w:styleId="219">
    <w:name w:val="Сетка таблицы2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писок 11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0">
    <w:name w:val="Нет списка1111"/>
    <w:next w:val="af"/>
    <w:semiHidden/>
    <w:unhideWhenUsed/>
    <w:rsid w:val="00A61E56"/>
  </w:style>
  <w:style w:type="numbering" w:customStyle="1" w:styleId="2111">
    <w:name w:val="Нет списка211"/>
    <w:next w:val="af"/>
    <w:uiPriority w:val="99"/>
    <w:semiHidden/>
    <w:unhideWhenUsed/>
    <w:rsid w:val="00A61E56"/>
  </w:style>
  <w:style w:type="character" w:customStyle="1" w:styleId="person-appointment-title1">
    <w:name w:val="person-appointment-title1"/>
    <w:rsid w:val="00A61E56"/>
    <w:rPr>
      <w:b/>
      <w:bCs/>
    </w:rPr>
  </w:style>
  <w:style w:type="paragraph" w:customStyle="1" w:styleId="FE424C04BE0343D89C932242135A4974">
    <w:name w:val="FE424C04BE0343D89C932242135A4974"/>
    <w:rsid w:val="00A61E56"/>
    <w:pPr>
      <w:spacing w:after="200" w:line="276" w:lineRule="auto"/>
    </w:pPr>
    <w:rPr>
      <w:rFonts w:ascii="Calibri" w:hAnsi="Calibri"/>
      <w:sz w:val="22"/>
      <w:szCs w:val="22"/>
    </w:rPr>
  </w:style>
  <w:style w:type="paragraph" w:customStyle="1" w:styleId="3ff4">
    <w:name w:val="Основной текст3"/>
    <w:basedOn w:val="ac"/>
    <w:rsid w:val="00A61E56"/>
    <w:pPr>
      <w:widowControl w:val="0"/>
      <w:shd w:val="clear" w:color="auto" w:fill="FFFFFF"/>
      <w:spacing w:before="240" w:line="274" w:lineRule="exact"/>
      <w:jc w:val="both"/>
    </w:pPr>
    <w:rPr>
      <w:color w:val="000000"/>
      <w:sz w:val="22"/>
      <w:szCs w:val="22"/>
    </w:rPr>
  </w:style>
  <w:style w:type="character" w:customStyle="1" w:styleId="skypepnhtextspan">
    <w:name w:val="skype_pnh_text_span"/>
    <w:rsid w:val="00A61E56"/>
  </w:style>
  <w:style w:type="paragraph" w:customStyle="1" w:styleId="43">
    <w:name w:val="Заголовок 4 АД"/>
    <w:basedOn w:val="ac"/>
    <w:rsid w:val="00A61E56"/>
    <w:pPr>
      <w:widowControl w:val="0"/>
      <w:numPr>
        <w:numId w:val="45"/>
      </w:numPr>
      <w:autoSpaceDE w:val="0"/>
      <w:autoSpaceDN w:val="0"/>
      <w:adjustRightInd w:val="0"/>
    </w:pPr>
    <w:rPr>
      <w:sz w:val="20"/>
      <w:szCs w:val="20"/>
    </w:rPr>
  </w:style>
  <w:style w:type="character" w:customStyle="1" w:styleId="2ff5">
    <w:name w:val="Основной текст (2)_"/>
    <w:link w:val="2ff4"/>
    <w:rsid w:val="00A61E56"/>
    <w:rPr>
      <w:rFonts w:ascii="Arial Unicode MS" w:eastAsia="Arial Unicode MS" w:hAnsi="Arial Unicode MS" w:cs="Arial Unicode MS"/>
      <w:color w:val="000000"/>
      <w:kern w:val="1"/>
      <w:sz w:val="24"/>
      <w:szCs w:val="24"/>
      <w:lang w:eastAsia="ar-SA"/>
    </w:rPr>
  </w:style>
  <w:style w:type="character" w:customStyle="1" w:styleId="5f1">
    <w:name w:val="Заголовок №5_"/>
    <w:link w:val="5f2"/>
    <w:rsid w:val="00A61E56"/>
    <w:rPr>
      <w:sz w:val="23"/>
      <w:szCs w:val="23"/>
      <w:shd w:val="clear" w:color="auto" w:fill="FFFFFF"/>
    </w:rPr>
  </w:style>
  <w:style w:type="character" w:customStyle="1" w:styleId="affffffffffe">
    <w:name w:val="Основной текст + Полужирный"/>
    <w:rsid w:val="00A61E56"/>
    <w:rPr>
      <w:rFonts w:ascii="Times New Roman" w:eastAsia="Times New Roman" w:hAnsi="Times New Roman" w:cs="Times New Roman"/>
      <w:b/>
      <w:bCs/>
      <w:i w:val="0"/>
      <w:iCs w:val="0"/>
      <w:smallCaps w:val="0"/>
      <w:strike w:val="0"/>
      <w:spacing w:val="0"/>
      <w:sz w:val="23"/>
      <w:szCs w:val="23"/>
      <w:shd w:val="clear" w:color="auto" w:fill="FFFFFF"/>
    </w:rPr>
  </w:style>
  <w:style w:type="paragraph" w:customStyle="1" w:styleId="5f2">
    <w:name w:val="Заголовок №5"/>
    <w:basedOn w:val="ac"/>
    <w:link w:val="5f1"/>
    <w:rsid w:val="00A61E56"/>
    <w:pPr>
      <w:shd w:val="clear" w:color="auto" w:fill="FFFFFF"/>
      <w:spacing w:before="240" w:after="60" w:line="0" w:lineRule="atLeast"/>
      <w:jc w:val="both"/>
      <w:outlineLvl w:val="4"/>
    </w:pPr>
    <w:rPr>
      <w:sz w:val="23"/>
      <w:szCs w:val="23"/>
    </w:rPr>
  </w:style>
  <w:style w:type="numbering" w:customStyle="1" w:styleId="412">
    <w:name w:val="Нет списка41"/>
    <w:next w:val="af"/>
    <w:uiPriority w:val="99"/>
    <w:semiHidden/>
    <w:unhideWhenUsed/>
    <w:rsid w:val="00A61E56"/>
  </w:style>
  <w:style w:type="table" w:customStyle="1" w:styleId="319">
    <w:name w:val="Сетка таблицы31"/>
    <w:basedOn w:val="ae"/>
    <w:next w:val="affffff5"/>
    <w:uiPriority w:val="59"/>
    <w:locked/>
    <w:rsid w:val="00A61E56"/>
    <w:pPr>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
    <w:uiPriority w:val="99"/>
    <w:semiHidden/>
    <w:unhideWhenUsed/>
    <w:rsid w:val="00A61E56"/>
  </w:style>
  <w:style w:type="table" w:customStyle="1" w:styleId="4f9">
    <w:name w:val="Сетка таблицы4"/>
    <w:basedOn w:val="ae"/>
    <w:next w:val="affffff5"/>
    <w:locked/>
    <w:rsid w:val="00A61E56"/>
    <w:pPr>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f"/>
    <w:uiPriority w:val="99"/>
    <w:semiHidden/>
    <w:unhideWhenUsed/>
    <w:rsid w:val="00A61E56"/>
  </w:style>
  <w:style w:type="numbering" w:customStyle="1" w:styleId="1211">
    <w:name w:val="Нет списка121"/>
    <w:next w:val="af"/>
    <w:semiHidden/>
    <w:unhideWhenUsed/>
    <w:rsid w:val="00A61E56"/>
  </w:style>
  <w:style w:type="table" w:customStyle="1" w:styleId="5f3">
    <w:name w:val="Сетка таблицы5"/>
    <w:basedOn w:val="ae"/>
    <w:next w:val="affffff5"/>
    <w:rsid w:val="00A61E56"/>
    <w:pPr>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Сетка таблицы6"/>
    <w:basedOn w:val="ae"/>
    <w:next w:val="affffff5"/>
    <w:uiPriority w:val="59"/>
    <w:rsid w:val="00A61E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4">
    <w:name w:val="xl104"/>
    <w:basedOn w:val="ac"/>
    <w:rsid w:val="00A61E56"/>
    <w:pPr>
      <w:pBdr>
        <w:top w:val="single" w:sz="8"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5">
    <w:name w:val="xl105"/>
    <w:basedOn w:val="ac"/>
    <w:rsid w:val="00A61E5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6">
    <w:name w:val="xl106"/>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07">
    <w:name w:val="xl107"/>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8">
    <w:name w:val="xl108"/>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09">
    <w:name w:val="xl109"/>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10">
    <w:name w:val="xl110"/>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11">
    <w:name w:val="xl111"/>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8"/>
    </w:rPr>
  </w:style>
  <w:style w:type="paragraph" w:customStyle="1" w:styleId="xl112">
    <w:name w:val="xl112"/>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13">
    <w:name w:val="xl113"/>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8"/>
      <w:szCs w:val="28"/>
    </w:rPr>
  </w:style>
  <w:style w:type="paragraph" w:customStyle="1" w:styleId="xl114">
    <w:name w:val="xl114"/>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15">
    <w:name w:val="xl115"/>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8"/>
      <w:szCs w:val="28"/>
    </w:rPr>
  </w:style>
  <w:style w:type="paragraph" w:customStyle="1" w:styleId="xl116">
    <w:name w:val="xl116"/>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117">
    <w:name w:val="xl117"/>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18">
    <w:name w:val="xl118"/>
    <w:basedOn w:val="ac"/>
    <w:rsid w:val="00A6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28"/>
      <w:szCs w:val="28"/>
    </w:rPr>
  </w:style>
  <w:style w:type="numbering" w:customStyle="1" w:styleId="712">
    <w:name w:val="Нет списка71"/>
    <w:next w:val="af"/>
    <w:uiPriority w:val="99"/>
    <w:semiHidden/>
    <w:unhideWhenUsed/>
    <w:rsid w:val="00A61E56"/>
  </w:style>
  <w:style w:type="numbering" w:customStyle="1" w:styleId="138">
    <w:name w:val="Нет списка13"/>
    <w:next w:val="af"/>
    <w:semiHidden/>
    <w:unhideWhenUsed/>
    <w:rsid w:val="00A61E56"/>
  </w:style>
  <w:style w:type="paragraph" w:customStyle="1" w:styleId="145">
    <w:name w:val="Обычный14"/>
    <w:rsid w:val="00A61E56"/>
    <w:pPr>
      <w:widowControl w:val="0"/>
      <w:ind w:firstLine="400"/>
      <w:jc w:val="both"/>
    </w:pPr>
    <w:rPr>
      <w:snapToGrid w:val="0"/>
      <w:sz w:val="24"/>
    </w:rPr>
  </w:style>
  <w:style w:type="paragraph" w:customStyle="1" w:styleId="146">
    <w:name w:val="Текст14"/>
    <w:basedOn w:val="ac"/>
    <w:rsid w:val="00A61E56"/>
    <w:pPr>
      <w:spacing w:line="360" w:lineRule="auto"/>
      <w:ind w:firstLine="720"/>
      <w:jc w:val="both"/>
    </w:pPr>
    <w:rPr>
      <w:sz w:val="28"/>
      <w:szCs w:val="20"/>
    </w:rPr>
  </w:style>
  <w:style w:type="table" w:customStyle="1" w:styleId="7d">
    <w:name w:val="Сетка таблицы7"/>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GK94">
    <w:name w:val="1KG=K94"/>
    <w:rsid w:val="00A61E56"/>
    <w:pPr>
      <w:ind w:firstLine="709"/>
      <w:jc w:val="center"/>
    </w:pPr>
    <w:rPr>
      <w:rFonts w:ascii="Arial" w:hAnsi="Arial"/>
      <w:sz w:val="24"/>
      <w:lang w:val="en-AU" w:eastAsia="en-US"/>
    </w:rPr>
  </w:style>
  <w:style w:type="paragraph" w:customStyle="1" w:styleId="1CharChar5">
    <w:name w:val="Знак1 Char Char5"/>
    <w:basedOn w:val="ac"/>
    <w:rsid w:val="00A61E56"/>
    <w:pPr>
      <w:spacing w:after="160" w:line="240" w:lineRule="exact"/>
      <w:ind w:firstLine="709"/>
      <w:jc w:val="center"/>
    </w:pPr>
    <w:rPr>
      <w:rFonts w:ascii="Tahoma" w:hAnsi="Tahoma"/>
      <w:sz w:val="20"/>
      <w:szCs w:val="20"/>
      <w:lang w:val="en-US" w:eastAsia="en-US"/>
    </w:rPr>
  </w:style>
  <w:style w:type="paragraph" w:customStyle="1" w:styleId="147">
    <w:name w:val="Знак Знак Знак Знак Знак Знак Знак Знак Знак Знак Знак Знак Знак Знак Знак Знак Знак Знак1 Знак4"/>
    <w:basedOn w:val="ac"/>
    <w:rsid w:val="00A61E56"/>
    <w:pPr>
      <w:spacing w:after="160" w:line="240" w:lineRule="exact"/>
      <w:ind w:firstLine="709"/>
      <w:jc w:val="center"/>
    </w:pPr>
    <w:rPr>
      <w:rFonts w:ascii="Verdana" w:hAnsi="Verdana"/>
      <w:lang w:val="en-US" w:eastAsia="en-US"/>
    </w:rPr>
  </w:style>
  <w:style w:type="paragraph" w:customStyle="1" w:styleId="CharCharCharChar4">
    <w:name w:val="Char Char Знак Знак Char Char Знак Знак Знак Знак Знак Знак4"/>
    <w:basedOn w:val="ac"/>
    <w:rsid w:val="00A61E56"/>
    <w:pPr>
      <w:spacing w:after="160" w:line="240" w:lineRule="exact"/>
      <w:ind w:firstLine="709"/>
      <w:jc w:val="center"/>
    </w:pPr>
    <w:rPr>
      <w:rFonts w:ascii="Tahoma" w:hAnsi="Tahoma"/>
      <w:sz w:val="20"/>
      <w:szCs w:val="20"/>
      <w:lang w:val="en-US" w:eastAsia="en-US"/>
    </w:rPr>
  </w:style>
  <w:style w:type="numbering" w:customStyle="1" w:styleId="113">
    <w:name w:val="Текущий список113"/>
    <w:rsid w:val="00A61E56"/>
    <w:pPr>
      <w:numPr>
        <w:numId w:val="62"/>
      </w:numPr>
    </w:pPr>
  </w:style>
  <w:style w:type="numbering" w:customStyle="1" w:styleId="11111113">
    <w:name w:val="1 / 1.1 / 1.1.113"/>
    <w:basedOn w:val="af"/>
    <w:next w:val="111111"/>
    <w:rsid w:val="00A61E56"/>
  </w:style>
  <w:style w:type="numbering" w:customStyle="1" w:styleId="1120">
    <w:name w:val="Нет списка112"/>
    <w:next w:val="af"/>
    <w:semiHidden/>
    <w:unhideWhenUsed/>
    <w:rsid w:val="00A61E56"/>
  </w:style>
  <w:style w:type="paragraph" w:customStyle="1" w:styleId="21a">
    <w:name w:val="Без интервала21"/>
    <w:rsid w:val="00A61E56"/>
    <w:rPr>
      <w:rFonts w:eastAsia="Calibri"/>
      <w:sz w:val="24"/>
      <w:szCs w:val="24"/>
    </w:rPr>
  </w:style>
  <w:style w:type="character" w:customStyle="1" w:styleId="1ffff">
    <w:name w:val="Основной текст с отступом Знак1"/>
    <w:rsid w:val="00A61E56"/>
    <w:rPr>
      <w:rFonts w:ascii="Times New Roman" w:eastAsia="Times New Roman" w:hAnsi="Times New Roman"/>
      <w:sz w:val="28"/>
      <w:szCs w:val="24"/>
    </w:rPr>
  </w:style>
  <w:style w:type="table" w:customStyle="1" w:styleId="-121">
    <w:name w:val="Таблица-список 12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0">
    <w:name w:val="Нет списка11111"/>
    <w:next w:val="af"/>
    <w:semiHidden/>
    <w:unhideWhenUsed/>
    <w:rsid w:val="00A61E56"/>
  </w:style>
  <w:style w:type="numbering" w:customStyle="1" w:styleId="227">
    <w:name w:val="Нет списка22"/>
    <w:next w:val="af"/>
    <w:uiPriority w:val="99"/>
    <w:semiHidden/>
    <w:unhideWhenUsed/>
    <w:rsid w:val="00A61E56"/>
  </w:style>
  <w:style w:type="numbering" w:customStyle="1" w:styleId="3110">
    <w:name w:val="Нет списка311"/>
    <w:next w:val="af"/>
    <w:uiPriority w:val="99"/>
    <w:semiHidden/>
    <w:unhideWhenUsed/>
    <w:rsid w:val="00A61E56"/>
  </w:style>
  <w:style w:type="numbering" w:customStyle="1" w:styleId="1111">
    <w:name w:val="Текущий список1111"/>
    <w:rsid w:val="00A61E56"/>
    <w:pPr>
      <w:numPr>
        <w:numId w:val="31"/>
      </w:numPr>
    </w:pPr>
  </w:style>
  <w:style w:type="numbering" w:customStyle="1" w:styleId="111111111">
    <w:name w:val="1 / 1.1 / 1.1.1111"/>
    <w:basedOn w:val="af"/>
    <w:next w:val="111111"/>
    <w:rsid w:val="00A61E56"/>
  </w:style>
  <w:style w:type="character" w:customStyle="1" w:styleId="940">
    <w:name w:val="Знак Знак94"/>
    <w:locked/>
    <w:rsid w:val="00A61E56"/>
    <w:rPr>
      <w:sz w:val="24"/>
      <w:szCs w:val="24"/>
      <w:lang w:val="ru-RU" w:eastAsia="ru-RU" w:bidi="ar-SA"/>
    </w:rPr>
  </w:style>
  <w:style w:type="paragraph" w:customStyle="1" w:styleId="7e">
    <w:name w:val="Знак Знак Знак Знак Знак Знак Знак Знак Знак Знак7"/>
    <w:basedOn w:val="ac"/>
    <w:rsid w:val="00A61E56"/>
    <w:pPr>
      <w:spacing w:after="160" w:line="240" w:lineRule="exact"/>
      <w:ind w:firstLine="709"/>
      <w:jc w:val="center"/>
    </w:pPr>
    <w:rPr>
      <w:rFonts w:ascii="Verdana" w:hAnsi="Verdana"/>
      <w:sz w:val="20"/>
      <w:szCs w:val="20"/>
      <w:lang w:val="en-US" w:eastAsia="en-US"/>
    </w:rPr>
  </w:style>
  <w:style w:type="character" w:customStyle="1" w:styleId="2320">
    <w:name w:val="Знак Знак232"/>
    <w:locked/>
    <w:rsid w:val="00A61E56"/>
    <w:rPr>
      <w:sz w:val="24"/>
      <w:szCs w:val="24"/>
      <w:lang w:val="ru-RU" w:eastAsia="ru-RU" w:bidi="ar-SA"/>
    </w:rPr>
  </w:style>
  <w:style w:type="numbering" w:customStyle="1" w:styleId="1111111111">
    <w:name w:val="1 / 1.1 / 1.1.11111"/>
    <w:basedOn w:val="af"/>
    <w:next w:val="111111"/>
    <w:rsid w:val="00A61E56"/>
    <w:pPr>
      <w:numPr>
        <w:numId w:val="6"/>
      </w:numPr>
    </w:pPr>
  </w:style>
  <w:style w:type="numbering" w:customStyle="1" w:styleId="4110">
    <w:name w:val="Нет списка411"/>
    <w:next w:val="af"/>
    <w:uiPriority w:val="99"/>
    <w:semiHidden/>
    <w:unhideWhenUsed/>
    <w:rsid w:val="00A61E56"/>
  </w:style>
  <w:style w:type="numbering" w:customStyle="1" w:styleId="121">
    <w:name w:val="Текущий список121"/>
    <w:rsid w:val="00A61E56"/>
    <w:pPr>
      <w:numPr>
        <w:numId w:val="27"/>
      </w:numPr>
    </w:pPr>
  </w:style>
  <w:style w:type="numbering" w:customStyle="1" w:styleId="11111123">
    <w:name w:val="1 / 1.1 / 1.1.123"/>
    <w:basedOn w:val="af"/>
    <w:next w:val="111111"/>
    <w:rsid w:val="00A61E56"/>
    <w:pPr>
      <w:numPr>
        <w:numId w:val="28"/>
      </w:numPr>
    </w:pPr>
  </w:style>
  <w:style w:type="numbering" w:customStyle="1" w:styleId="1311">
    <w:name w:val="Текущий список131"/>
    <w:rsid w:val="00A61E56"/>
  </w:style>
  <w:style w:type="numbering" w:customStyle="1" w:styleId="11111131">
    <w:name w:val="1 / 1.1 / 1.1.131"/>
    <w:basedOn w:val="af"/>
    <w:next w:val="111111"/>
    <w:rsid w:val="00A61E56"/>
    <w:pPr>
      <w:numPr>
        <w:numId w:val="37"/>
      </w:numPr>
    </w:pPr>
  </w:style>
  <w:style w:type="table" w:customStyle="1" w:styleId="-131">
    <w:name w:val="Таблица-список 13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1">
    <w:name w:val="1 / 1.1 / 1.1.1121"/>
    <w:basedOn w:val="af"/>
    <w:next w:val="111111"/>
    <w:rsid w:val="00A61E56"/>
  </w:style>
  <w:style w:type="numbering" w:customStyle="1" w:styleId="11111">
    <w:name w:val="Текущий список11111"/>
    <w:rsid w:val="00A61E56"/>
    <w:pPr>
      <w:numPr>
        <w:numId w:val="63"/>
      </w:numPr>
    </w:pPr>
  </w:style>
  <w:style w:type="numbering" w:customStyle="1" w:styleId="111111215">
    <w:name w:val="1 / 1.1 / 1.1.1215"/>
    <w:basedOn w:val="af"/>
    <w:next w:val="111111"/>
    <w:rsid w:val="00A61E56"/>
    <w:pPr>
      <w:numPr>
        <w:numId w:val="1"/>
      </w:numPr>
    </w:pPr>
  </w:style>
  <w:style w:type="numbering" w:customStyle="1" w:styleId="111111221">
    <w:name w:val="1 / 1.1 / 1.1.1221"/>
    <w:basedOn w:val="af"/>
    <w:next w:val="111111"/>
    <w:rsid w:val="00A61E56"/>
  </w:style>
  <w:style w:type="numbering" w:customStyle="1" w:styleId="5110">
    <w:name w:val="Нет списка511"/>
    <w:next w:val="af"/>
    <w:uiPriority w:val="99"/>
    <w:semiHidden/>
    <w:unhideWhenUsed/>
    <w:rsid w:val="00A61E56"/>
  </w:style>
  <w:style w:type="numbering" w:customStyle="1" w:styleId="1410">
    <w:name w:val="Текущий список141"/>
    <w:rsid w:val="00A61E56"/>
  </w:style>
  <w:style w:type="numbering" w:customStyle="1" w:styleId="11111141">
    <w:name w:val="1 / 1.1 / 1.1.141"/>
    <w:basedOn w:val="af"/>
    <w:next w:val="111111"/>
    <w:rsid w:val="00A61E56"/>
    <w:pPr>
      <w:numPr>
        <w:numId w:val="7"/>
      </w:numPr>
    </w:pPr>
  </w:style>
  <w:style w:type="table" w:customStyle="1" w:styleId="-141">
    <w:name w:val="Таблица-список 14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6110">
    <w:name w:val="Нет списка611"/>
    <w:next w:val="af"/>
    <w:uiPriority w:val="99"/>
    <w:semiHidden/>
    <w:unhideWhenUsed/>
    <w:rsid w:val="00A61E56"/>
  </w:style>
  <w:style w:type="numbering" w:customStyle="1" w:styleId="89">
    <w:name w:val="Нет списка8"/>
    <w:next w:val="af"/>
    <w:uiPriority w:val="99"/>
    <w:semiHidden/>
    <w:unhideWhenUsed/>
    <w:rsid w:val="00A61E56"/>
  </w:style>
  <w:style w:type="table" w:customStyle="1" w:styleId="8a">
    <w:name w:val="Сетка таблицы8"/>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Текущий список151"/>
    <w:rsid w:val="00A61E56"/>
  </w:style>
  <w:style w:type="numbering" w:customStyle="1" w:styleId="11111151">
    <w:name w:val="1 / 1.1 / 1.1.151"/>
    <w:basedOn w:val="af"/>
    <w:next w:val="111111"/>
    <w:uiPriority w:val="99"/>
    <w:rsid w:val="00A61E56"/>
  </w:style>
  <w:style w:type="numbering" w:customStyle="1" w:styleId="148">
    <w:name w:val="Нет списка14"/>
    <w:next w:val="af"/>
    <w:semiHidden/>
    <w:unhideWhenUsed/>
    <w:rsid w:val="00A61E56"/>
  </w:style>
  <w:style w:type="table" w:customStyle="1" w:styleId="-151">
    <w:name w:val="Таблица-список 15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0">
    <w:name w:val="Нет списка113"/>
    <w:next w:val="af"/>
    <w:semiHidden/>
    <w:unhideWhenUsed/>
    <w:rsid w:val="00A61E56"/>
  </w:style>
  <w:style w:type="numbering" w:customStyle="1" w:styleId="235">
    <w:name w:val="Нет списка23"/>
    <w:next w:val="af"/>
    <w:uiPriority w:val="99"/>
    <w:semiHidden/>
    <w:unhideWhenUsed/>
    <w:rsid w:val="00A61E56"/>
  </w:style>
  <w:style w:type="numbering" w:customStyle="1" w:styleId="320">
    <w:name w:val="Нет списка32"/>
    <w:next w:val="af"/>
    <w:uiPriority w:val="99"/>
    <w:semiHidden/>
    <w:unhideWhenUsed/>
    <w:rsid w:val="00A61E56"/>
  </w:style>
  <w:style w:type="table" w:customStyle="1" w:styleId="12d">
    <w:name w:val="Сетка таблицы1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Текущий список1125"/>
    <w:rsid w:val="00A61E56"/>
    <w:pPr>
      <w:numPr>
        <w:numId w:val="33"/>
      </w:numPr>
    </w:pPr>
  </w:style>
  <w:style w:type="numbering" w:customStyle="1" w:styleId="111111131">
    <w:name w:val="1 / 1.1 / 1.1.1131"/>
    <w:basedOn w:val="af"/>
    <w:next w:val="111111"/>
    <w:rsid w:val="00A61E56"/>
  </w:style>
  <w:style w:type="table" w:customStyle="1" w:styleId="-112">
    <w:name w:val="Таблица-список 11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12">
    <w:name w:val="1 / 1.1 / 1.1.1112"/>
    <w:basedOn w:val="af"/>
    <w:next w:val="111111"/>
    <w:rsid w:val="00A61E56"/>
  </w:style>
  <w:style w:type="numbering" w:customStyle="1" w:styleId="421">
    <w:name w:val="Нет списка42"/>
    <w:next w:val="af"/>
    <w:uiPriority w:val="99"/>
    <w:semiHidden/>
    <w:unhideWhenUsed/>
    <w:rsid w:val="00A61E56"/>
  </w:style>
  <w:style w:type="numbering" w:customStyle="1" w:styleId="12110">
    <w:name w:val="Текущий список1211"/>
    <w:rsid w:val="00A61E56"/>
  </w:style>
  <w:style w:type="numbering" w:customStyle="1" w:styleId="111111231">
    <w:name w:val="1 / 1.1 / 1.1.1231"/>
    <w:basedOn w:val="af"/>
    <w:next w:val="111111"/>
    <w:rsid w:val="00A61E56"/>
  </w:style>
  <w:style w:type="numbering" w:customStyle="1" w:styleId="13110">
    <w:name w:val="Текущий список1311"/>
    <w:rsid w:val="00A61E56"/>
  </w:style>
  <w:style w:type="numbering" w:customStyle="1" w:styleId="111111311">
    <w:name w:val="1 / 1.1 / 1.1.1311"/>
    <w:basedOn w:val="af"/>
    <w:next w:val="111111"/>
    <w:rsid w:val="00A61E56"/>
  </w:style>
  <w:style w:type="numbering" w:customStyle="1" w:styleId="1111111211">
    <w:name w:val="1 / 1.1 / 1.1.11211"/>
    <w:basedOn w:val="af"/>
    <w:next w:val="111111"/>
    <w:rsid w:val="00A61E56"/>
  </w:style>
  <w:style w:type="numbering" w:customStyle="1" w:styleId="1112">
    <w:name w:val="Текущий список1112"/>
    <w:rsid w:val="00A61E56"/>
    <w:pPr>
      <w:numPr>
        <w:numId w:val="46"/>
      </w:numPr>
    </w:pPr>
  </w:style>
  <w:style w:type="numbering" w:customStyle="1" w:styleId="1111112111">
    <w:name w:val="1 / 1.1 / 1.1.12111"/>
    <w:basedOn w:val="af"/>
    <w:next w:val="111111"/>
    <w:rsid w:val="00A61E56"/>
  </w:style>
  <w:style w:type="numbering" w:customStyle="1" w:styleId="1111112211">
    <w:name w:val="1 / 1.1 / 1.1.12211"/>
    <w:basedOn w:val="af"/>
    <w:next w:val="111111"/>
    <w:rsid w:val="00A61E56"/>
  </w:style>
  <w:style w:type="numbering" w:customStyle="1" w:styleId="520">
    <w:name w:val="Нет списка52"/>
    <w:next w:val="af"/>
    <w:uiPriority w:val="99"/>
    <w:semiHidden/>
    <w:unhideWhenUsed/>
    <w:rsid w:val="00A61E56"/>
  </w:style>
  <w:style w:type="table" w:customStyle="1" w:styleId="228">
    <w:name w:val="Сетка таблицы2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Текущий список1411"/>
    <w:rsid w:val="00A61E56"/>
  </w:style>
  <w:style w:type="numbering" w:customStyle="1" w:styleId="111111411">
    <w:name w:val="1 / 1.1 / 1.1.1411"/>
    <w:basedOn w:val="af"/>
    <w:next w:val="111111"/>
    <w:uiPriority w:val="99"/>
    <w:rsid w:val="00A61E56"/>
  </w:style>
  <w:style w:type="numbering" w:customStyle="1" w:styleId="622">
    <w:name w:val="Нет списка62"/>
    <w:next w:val="af"/>
    <w:uiPriority w:val="99"/>
    <w:semiHidden/>
    <w:unhideWhenUsed/>
    <w:rsid w:val="00A61E56"/>
  </w:style>
  <w:style w:type="numbering" w:customStyle="1" w:styleId="11120">
    <w:name w:val="Нет списка1112"/>
    <w:next w:val="af"/>
    <w:semiHidden/>
    <w:unhideWhenUsed/>
    <w:rsid w:val="00A61E56"/>
  </w:style>
  <w:style w:type="numbering" w:customStyle="1" w:styleId="99">
    <w:name w:val="Нет списка9"/>
    <w:next w:val="af"/>
    <w:uiPriority w:val="99"/>
    <w:semiHidden/>
    <w:unhideWhenUsed/>
    <w:rsid w:val="00A61E56"/>
  </w:style>
  <w:style w:type="table" w:customStyle="1" w:styleId="9a">
    <w:name w:val="Сетка таблицы9"/>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Текущий список16"/>
    <w:rsid w:val="00A61E56"/>
    <w:pPr>
      <w:numPr>
        <w:numId w:val="44"/>
      </w:numPr>
    </w:pPr>
  </w:style>
  <w:style w:type="numbering" w:customStyle="1" w:styleId="11111161">
    <w:name w:val="1 / 1.1 / 1.1.161"/>
    <w:basedOn w:val="af"/>
    <w:next w:val="111111"/>
    <w:uiPriority w:val="99"/>
    <w:rsid w:val="00A61E56"/>
    <w:pPr>
      <w:numPr>
        <w:numId w:val="21"/>
      </w:numPr>
    </w:pPr>
  </w:style>
  <w:style w:type="numbering" w:customStyle="1" w:styleId="155">
    <w:name w:val="Нет списка15"/>
    <w:next w:val="af"/>
    <w:semiHidden/>
    <w:unhideWhenUsed/>
    <w:rsid w:val="00A61E56"/>
  </w:style>
  <w:style w:type="table" w:customStyle="1" w:styleId="-16">
    <w:name w:val="Таблица-список 1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0">
    <w:name w:val="Нет списка114"/>
    <w:next w:val="af"/>
    <w:semiHidden/>
    <w:unhideWhenUsed/>
    <w:rsid w:val="00A61E56"/>
  </w:style>
  <w:style w:type="numbering" w:customStyle="1" w:styleId="242">
    <w:name w:val="Нет списка24"/>
    <w:next w:val="af"/>
    <w:uiPriority w:val="99"/>
    <w:semiHidden/>
    <w:unhideWhenUsed/>
    <w:rsid w:val="00A61E56"/>
  </w:style>
  <w:style w:type="numbering" w:customStyle="1" w:styleId="330">
    <w:name w:val="Нет списка33"/>
    <w:next w:val="af"/>
    <w:uiPriority w:val="99"/>
    <w:semiHidden/>
    <w:unhideWhenUsed/>
    <w:rsid w:val="00A61E56"/>
  </w:style>
  <w:style w:type="table" w:customStyle="1" w:styleId="139">
    <w:name w:val="Сетка таблицы1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Текущий список1131"/>
    <w:rsid w:val="00A61E56"/>
    <w:pPr>
      <w:numPr>
        <w:numId w:val="94"/>
      </w:numPr>
    </w:pPr>
  </w:style>
  <w:style w:type="numbering" w:customStyle="1" w:styleId="11111114">
    <w:name w:val="1 / 1.1 / 1.1.114"/>
    <w:basedOn w:val="af"/>
    <w:next w:val="111111"/>
    <w:rsid w:val="00A61E56"/>
  </w:style>
  <w:style w:type="table" w:customStyle="1" w:styleId="-113">
    <w:name w:val="Таблица-список 11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13">
    <w:name w:val="1 / 1.1 / 1.1.1113"/>
    <w:basedOn w:val="af"/>
    <w:next w:val="111111"/>
    <w:rsid w:val="00A61E56"/>
    <w:pPr>
      <w:numPr>
        <w:numId w:val="42"/>
      </w:numPr>
    </w:pPr>
  </w:style>
  <w:style w:type="numbering" w:customStyle="1" w:styleId="430">
    <w:name w:val="Нет списка43"/>
    <w:next w:val="af"/>
    <w:uiPriority w:val="99"/>
    <w:semiHidden/>
    <w:unhideWhenUsed/>
    <w:rsid w:val="00A61E56"/>
  </w:style>
  <w:style w:type="numbering" w:customStyle="1" w:styleId="1220">
    <w:name w:val="Текущий список122"/>
    <w:rsid w:val="00A61E56"/>
  </w:style>
  <w:style w:type="numbering" w:customStyle="1" w:styleId="11111124">
    <w:name w:val="1 / 1.1 / 1.1.124"/>
    <w:basedOn w:val="af"/>
    <w:next w:val="111111"/>
    <w:rsid w:val="00A61E56"/>
  </w:style>
  <w:style w:type="table" w:customStyle="1" w:styleId="-122">
    <w:name w:val="Таблица-список 12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2">
    <w:name w:val="Текущий список132"/>
    <w:rsid w:val="00A61E56"/>
    <w:pPr>
      <w:numPr>
        <w:numId w:val="8"/>
      </w:numPr>
    </w:pPr>
  </w:style>
  <w:style w:type="numbering" w:customStyle="1" w:styleId="11111132">
    <w:name w:val="1 / 1.1 / 1.1.132"/>
    <w:basedOn w:val="af"/>
    <w:next w:val="111111"/>
    <w:rsid w:val="00A61E56"/>
    <w:pPr>
      <w:numPr>
        <w:numId w:val="10"/>
      </w:numPr>
    </w:pPr>
  </w:style>
  <w:style w:type="table" w:customStyle="1" w:styleId="-132">
    <w:name w:val="Таблица-список 13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2">
    <w:name w:val="1 / 1.1 / 1.1.1122"/>
    <w:basedOn w:val="af"/>
    <w:next w:val="111111"/>
    <w:rsid w:val="00A61E56"/>
  </w:style>
  <w:style w:type="numbering" w:customStyle="1" w:styleId="1113">
    <w:name w:val="Текущий список1113"/>
    <w:rsid w:val="00A61E56"/>
    <w:pPr>
      <w:numPr>
        <w:numId w:val="30"/>
      </w:numPr>
    </w:pPr>
  </w:style>
  <w:style w:type="numbering" w:customStyle="1" w:styleId="1111112121">
    <w:name w:val="1 / 1.1 / 1.1.12121"/>
    <w:basedOn w:val="af"/>
    <w:next w:val="111111"/>
    <w:rsid w:val="00A61E56"/>
  </w:style>
  <w:style w:type="numbering" w:customStyle="1" w:styleId="111111222">
    <w:name w:val="1 / 1.1 / 1.1.1222"/>
    <w:basedOn w:val="af"/>
    <w:next w:val="111111"/>
    <w:rsid w:val="00A61E56"/>
    <w:pPr>
      <w:numPr>
        <w:numId w:val="40"/>
      </w:numPr>
    </w:pPr>
  </w:style>
  <w:style w:type="numbering" w:customStyle="1" w:styleId="530">
    <w:name w:val="Нет списка53"/>
    <w:next w:val="af"/>
    <w:uiPriority w:val="99"/>
    <w:semiHidden/>
    <w:unhideWhenUsed/>
    <w:rsid w:val="00A61E56"/>
  </w:style>
  <w:style w:type="table" w:customStyle="1" w:styleId="236">
    <w:name w:val="Сетка таблицы2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2"/>
    <w:rsid w:val="00A61E56"/>
    <w:pPr>
      <w:numPr>
        <w:numId w:val="41"/>
      </w:numPr>
    </w:pPr>
  </w:style>
  <w:style w:type="numbering" w:customStyle="1" w:styleId="11111142">
    <w:name w:val="1 / 1.1 / 1.1.142"/>
    <w:basedOn w:val="af"/>
    <w:next w:val="111111"/>
    <w:rsid w:val="00A61E56"/>
    <w:pPr>
      <w:numPr>
        <w:numId w:val="43"/>
      </w:numPr>
    </w:pPr>
  </w:style>
  <w:style w:type="table" w:customStyle="1" w:styleId="-142">
    <w:name w:val="Таблица-список 14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630">
    <w:name w:val="Нет списка63"/>
    <w:next w:val="af"/>
    <w:uiPriority w:val="99"/>
    <w:semiHidden/>
    <w:unhideWhenUsed/>
    <w:rsid w:val="00A61E56"/>
  </w:style>
  <w:style w:type="numbering" w:customStyle="1" w:styleId="11130">
    <w:name w:val="Нет списка1113"/>
    <w:next w:val="af"/>
    <w:semiHidden/>
    <w:unhideWhenUsed/>
    <w:rsid w:val="00A61E56"/>
  </w:style>
  <w:style w:type="numbering" w:customStyle="1" w:styleId="104">
    <w:name w:val="Нет списка10"/>
    <w:next w:val="af"/>
    <w:uiPriority w:val="99"/>
    <w:semiHidden/>
    <w:unhideWhenUsed/>
    <w:rsid w:val="00A61E56"/>
  </w:style>
  <w:style w:type="table" w:customStyle="1" w:styleId="105">
    <w:name w:val="Сетка таблицы10"/>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72">
    <w:name w:val="Текущий список17"/>
    <w:rsid w:val="00A61E56"/>
  </w:style>
  <w:style w:type="numbering" w:customStyle="1" w:styleId="1111117">
    <w:name w:val="1 / 1.1 / 1.1.17"/>
    <w:basedOn w:val="af"/>
    <w:next w:val="111111"/>
    <w:uiPriority w:val="99"/>
    <w:rsid w:val="00A61E56"/>
  </w:style>
  <w:style w:type="numbering" w:customStyle="1" w:styleId="163">
    <w:name w:val="Нет списка16"/>
    <w:next w:val="af"/>
    <w:semiHidden/>
    <w:unhideWhenUsed/>
    <w:rsid w:val="00A61E56"/>
  </w:style>
  <w:style w:type="numbering" w:customStyle="1" w:styleId="1150">
    <w:name w:val="Нет списка115"/>
    <w:next w:val="af"/>
    <w:semiHidden/>
    <w:unhideWhenUsed/>
    <w:rsid w:val="00A61E56"/>
  </w:style>
  <w:style w:type="numbering" w:customStyle="1" w:styleId="252">
    <w:name w:val="Нет списка25"/>
    <w:next w:val="af"/>
    <w:uiPriority w:val="99"/>
    <w:semiHidden/>
    <w:unhideWhenUsed/>
    <w:rsid w:val="00A61E56"/>
  </w:style>
  <w:style w:type="numbering" w:customStyle="1" w:styleId="340">
    <w:name w:val="Нет списка34"/>
    <w:next w:val="af"/>
    <w:uiPriority w:val="99"/>
    <w:semiHidden/>
    <w:unhideWhenUsed/>
    <w:rsid w:val="00A61E56"/>
  </w:style>
  <w:style w:type="table" w:customStyle="1" w:styleId="149">
    <w:name w:val="Сетка таблицы1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2">
    <w:name w:val="aaa2"/>
    <w:basedOn w:val="ac"/>
    <w:rsid w:val="00A61E56"/>
    <w:pPr>
      <w:spacing w:before="60" w:after="60"/>
      <w:ind w:firstLine="680"/>
      <w:jc w:val="both"/>
    </w:pPr>
    <w:rPr>
      <w:rFonts w:eastAsia="Calibri"/>
      <w:b/>
      <w:sz w:val="28"/>
    </w:rPr>
  </w:style>
  <w:style w:type="paragraph" w:customStyle="1" w:styleId="164">
    <w:name w:val="Абзац списка16"/>
    <w:basedOn w:val="ac"/>
    <w:rsid w:val="00A61E56"/>
    <w:pPr>
      <w:spacing w:after="200" w:line="276" w:lineRule="auto"/>
      <w:ind w:left="720"/>
      <w:contextualSpacing/>
    </w:pPr>
    <w:rPr>
      <w:rFonts w:ascii="Calibri" w:hAnsi="Calibri"/>
      <w:sz w:val="22"/>
      <w:szCs w:val="22"/>
      <w:lang w:eastAsia="en-US"/>
    </w:rPr>
  </w:style>
  <w:style w:type="paragraph" w:customStyle="1" w:styleId="afffffffffff">
    <w:name w:val="Подпункты"/>
    <w:basedOn w:val="ac"/>
    <w:rsid w:val="00A61E56"/>
    <w:pPr>
      <w:tabs>
        <w:tab w:val="num" w:pos="227"/>
        <w:tab w:val="num" w:pos="1418"/>
      </w:tabs>
      <w:ind w:left="851"/>
      <w:jc w:val="both"/>
    </w:pPr>
    <w:rPr>
      <w:rFonts w:eastAsia="Calibri"/>
      <w:szCs w:val="20"/>
    </w:rPr>
  </w:style>
  <w:style w:type="paragraph" w:customStyle="1" w:styleId="6f1">
    <w:name w:val="Рецензия6"/>
    <w:hidden/>
    <w:semiHidden/>
    <w:rsid w:val="00A61E56"/>
    <w:rPr>
      <w:rFonts w:ascii="Calibri" w:hAnsi="Calibri"/>
      <w:sz w:val="22"/>
      <w:szCs w:val="22"/>
      <w:lang w:eastAsia="en-US"/>
    </w:rPr>
  </w:style>
  <w:style w:type="paragraph" w:customStyle="1" w:styleId="afffffffffff0">
    <w:name w:val="Таблица шапка"/>
    <w:basedOn w:val="ac"/>
    <w:rsid w:val="00A61E56"/>
    <w:pPr>
      <w:keepNext/>
      <w:spacing w:before="40" w:after="40"/>
      <w:ind w:left="57" w:right="57"/>
    </w:pPr>
    <w:rPr>
      <w:snapToGrid w:val="0"/>
      <w:szCs w:val="20"/>
    </w:rPr>
  </w:style>
  <w:style w:type="paragraph" w:customStyle="1" w:styleId="18">
    <w:name w:val="Список ур 1"/>
    <w:basedOn w:val="24"/>
    <w:rsid w:val="00A61E56"/>
    <w:pPr>
      <w:keepNext w:val="0"/>
      <w:numPr>
        <w:numId w:val="48"/>
      </w:numPr>
      <w:tabs>
        <w:tab w:val="left" w:pos="360"/>
      </w:tabs>
      <w:autoSpaceDE w:val="0"/>
      <w:autoSpaceDN w:val="0"/>
      <w:adjustRightInd w:val="0"/>
      <w:spacing w:after="120"/>
      <w:jc w:val="both"/>
    </w:pPr>
    <w:rPr>
      <w:rFonts w:ascii="Calibri" w:eastAsia="Calibri" w:hAnsi="Calibri"/>
      <w:b w:val="0"/>
      <w:bCs w:val="0"/>
      <w:sz w:val="22"/>
      <w:szCs w:val="22"/>
      <w:lang w:val="ru-RU" w:eastAsia="en-US"/>
    </w:rPr>
  </w:style>
  <w:style w:type="paragraph" w:customStyle="1" w:styleId="31">
    <w:name w:val="Список ур 3"/>
    <w:basedOn w:val="24"/>
    <w:rsid w:val="00A61E56"/>
    <w:pPr>
      <w:keepNext w:val="0"/>
      <w:numPr>
        <w:numId w:val="47"/>
      </w:numPr>
      <w:tabs>
        <w:tab w:val="left" w:pos="360"/>
      </w:tabs>
      <w:autoSpaceDE w:val="0"/>
      <w:autoSpaceDN w:val="0"/>
      <w:adjustRightInd w:val="0"/>
      <w:jc w:val="both"/>
    </w:pPr>
    <w:rPr>
      <w:rFonts w:ascii="Calibri" w:eastAsia="Calibri" w:hAnsi="Calibri"/>
      <w:b w:val="0"/>
      <w:bCs w:val="0"/>
      <w:sz w:val="22"/>
      <w:szCs w:val="22"/>
      <w:lang w:val="ru-RU" w:eastAsia="en-US"/>
    </w:rPr>
  </w:style>
  <w:style w:type="numbering" w:customStyle="1" w:styleId="21110">
    <w:name w:val="Нет списка2111"/>
    <w:next w:val="af"/>
    <w:uiPriority w:val="99"/>
    <w:semiHidden/>
    <w:unhideWhenUsed/>
    <w:rsid w:val="00A61E56"/>
  </w:style>
  <w:style w:type="character" w:customStyle="1" w:styleId="FootnoteTextChar1">
    <w:name w:val="Footnote Text Char1"/>
    <w:locked/>
    <w:rsid w:val="00A61E56"/>
    <w:rPr>
      <w:rFonts w:eastAsia="Times New Roman" w:cs="Times New Roman"/>
      <w:lang w:val="ru-RU" w:eastAsia="ru-RU" w:bidi="ar-SA"/>
    </w:rPr>
  </w:style>
  <w:style w:type="character" w:customStyle="1" w:styleId="321">
    <w:name w:val="Знак Знак32"/>
    <w:locked/>
    <w:rsid w:val="00A61E56"/>
    <w:rPr>
      <w:b/>
      <w:bCs/>
      <w:sz w:val="28"/>
      <w:szCs w:val="24"/>
      <w:lang w:val="ru-RU" w:eastAsia="ru-RU" w:bidi="ar-SA"/>
    </w:rPr>
  </w:style>
  <w:style w:type="character" w:customStyle="1" w:styleId="TitleChar1">
    <w:name w:val="Title Char1"/>
    <w:locked/>
    <w:rsid w:val="00A61E56"/>
    <w:rPr>
      <w:b/>
      <w:sz w:val="24"/>
    </w:rPr>
  </w:style>
  <w:style w:type="character" w:customStyle="1" w:styleId="BodyTextChar2">
    <w:name w:val="Body Text Char2"/>
    <w:aliases w:val="Основной текст Знак Знак Char,Основной текст Знак1 Char,Знак1 Char,body text Char,body text1 Char,Body Text Char1 Char,Body Text Char Char Char,body text Char Char Char,body text Char1 Char,Body Text Char Char1,Основной текст таблиц Char"/>
    <w:locked/>
    <w:rsid w:val="00A61E56"/>
    <w:rPr>
      <w:rFonts w:ascii="Times New Roman" w:hAnsi="Times New Roman" w:cs="Times New Roman"/>
      <w:sz w:val="24"/>
      <w:szCs w:val="24"/>
      <w:lang w:eastAsia="ru-RU"/>
    </w:rPr>
  </w:style>
  <w:style w:type="character" w:customStyle="1" w:styleId="FontStyle72">
    <w:name w:val="Font Style72"/>
    <w:rsid w:val="00A61E56"/>
    <w:rPr>
      <w:rFonts w:ascii="Times New Roman" w:hAnsi="Times New Roman" w:cs="Times New Roman"/>
      <w:b/>
      <w:bCs/>
      <w:sz w:val="30"/>
      <w:szCs w:val="30"/>
    </w:rPr>
  </w:style>
  <w:style w:type="character" w:customStyle="1" w:styleId="rvts19">
    <w:name w:val="rvts19"/>
    <w:rsid w:val="00A61E56"/>
    <w:rPr>
      <w:rFonts w:ascii="Calibri" w:hAnsi="Calibri" w:hint="default"/>
      <w:sz w:val="22"/>
      <w:szCs w:val="22"/>
    </w:rPr>
  </w:style>
  <w:style w:type="paragraph" w:customStyle="1" w:styleId="Style35">
    <w:name w:val="Style35"/>
    <w:basedOn w:val="ac"/>
    <w:rsid w:val="00A61E56"/>
    <w:pPr>
      <w:widowControl w:val="0"/>
      <w:autoSpaceDE w:val="0"/>
      <w:autoSpaceDN w:val="0"/>
      <w:adjustRightInd w:val="0"/>
      <w:jc w:val="both"/>
    </w:pPr>
  </w:style>
  <w:style w:type="character" w:customStyle="1" w:styleId="BodyTextIndent3Char">
    <w:name w:val="Body Text Indent 3 Char"/>
    <w:semiHidden/>
    <w:locked/>
    <w:rsid w:val="00A61E56"/>
    <w:rPr>
      <w:rFonts w:cs="Times New Roman"/>
      <w:sz w:val="16"/>
      <w:szCs w:val="16"/>
    </w:rPr>
  </w:style>
  <w:style w:type="character" w:customStyle="1" w:styleId="1ffff0">
    <w:name w:val="Основной текст1"/>
    <w:rsid w:val="00A61E56"/>
    <w:rPr>
      <w:rFonts w:ascii="Times New Roman" w:eastAsia="Times New Roman" w:hAnsi="Times New Roman" w:cs="Times New Roman"/>
      <w:sz w:val="24"/>
      <w:szCs w:val="24"/>
      <w:shd w:val="clear" w:color="auto" w:fill="FFFFFF"/>
    </w:rPr>
  </w:style>
  <w:style w:type="paragraph" w:customStyle="1" w:styleId="BodyTextIndent21">
    <w:name w:val="Body Text Indent 21"/>
    <w:basedOn w:val="ac"/>
    <w:rsid w:val="00A61E56"/>
    <w:pPr>
      <w:widowControl w:val="0"/>
      <w:spacing w:before="240" w:after="120"/>
      <w:ind w:left="720" w:hanging="720"/>
    </w:pPr>
    <w:rPr>
      <w:b/>
      <w:szCs w:val="20"/>
    </w:rPr>
  </w:style>
  <w:style w:type="numbering" w:customStyle="1" w:styleId="440">
    <w:name w:val="Нет списка44"/>
    <w:next w:val="af"/>
    <w:uiPriority w:val="99"/>
    <w:semiHidden/>
    <w:unhideWhenUsed/>
    <w:rsid w:val="00A61E56"/>
  </w:style>
  <w:style w:type="table" w:customStyle="1" w:styleId="243">
    <w:name w:val="Сетка таблицы2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Текущий список114"/>
    <w:rsid w:val="00A61E56"/>
  </w:style>
  <w:style w:type="numbering" w:customStyle="1" w:styleId="11111115">
    <w:name w:val="1 / 1.1 / 1.1.115"/>
    <w:basedOn w:val="af"/>
    <w:next w:val="111111"/>
    <w:rsid w:val="00A61E56"/>
  </w:style>
  <w:style w:type="numbering" w:customStyle="1" w:styleId="12111">
    <w:name w:val="Нет списка1211"/>
    <w:next w:val="af"/>
    <w:semiHidden/>
    <w:unhideWhenUsed/>
    <w:rsid w:val="00A61E56"/>
  </w:style>
  <w:style w:type="paragraph" w:customStyle="1" w:styleId="5f4">
    <w:name w:val="Обычный5"/>
    <w:rsid w:val="00A61E56"/>
    <w:pPr>
      <w:widowControl w:val="0"/>
      <w:ind w:firstLine="400"/>
      <w:jc w:val="both"/>
    </w:pPr>
    <w:rPr>
      <w:snapToGrid w:val="0"/>
      <w:sz w:val="24"/>
    </w:rPr>
  </w:style>
  <w:style w:type="paragraph" w:customStyle="1" w:styleId="5f5">
    <w:name w:val="Текст5"/>
    <w:basedOn w:val="ac"/>
    <w:rsid w:val="00A61E56"/>
    <w:pPr>
      <w:spacing w:line="360" w:lineRule="auto"/>
      <w:ind w:firstLine="720"/>
      <w:jc w:val="both"/>
    </w:pPr>
    <w:rPr>
      <w:sz w:val="28"/>
      <w:szCs w:val="20"/>
    </w:rPr>
  </w:style>
  <w:style w:type="numbering" w:customStyle="1" w:styleId="540">
    <w:name w:val="Нет списка54"/>
    <w:next w:val="af"/>
    <w:uiPriority w:val="99"/>
    <w:semiHidden/>
    <w:unhideWhenUsed/>
    <w:rsid w:val="00A61E56"/>
  </w:style>
  <w:style w:type="table" w:customStyle="1" w:styleId="3111">
    <w:name w:val="Сетка таблицы31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Текущий список123"/>
    <w:rsid w:val="00A61E56"/>
  </w:style>
  <w:style w:type="numbering" w:customStyle="1" w:styleId="11111125">
    <w:name w:val="1 / 1.1 / 1.1.125"/>
    <w:basedOn w:val="af"/>
    <w:next w:val="111111"/>
    <w:uiPriority w:val="99"/>
    <w:rsid w:val="00A61E56"/>
  </w:style>
  <w:style w:type="numbering" w:customStyle="1" w:styleId="1312">
    <w:name w:val="Нет списка131"/>
    <w:next w:val="af"/>
    <w:semiHidden/>
    <w:unhideWhenUsed/>
    <w:rsid w:val="00A61E56"/>
  </w:style>
  <w:style w:type="table" w:customStyle="1" w:styleId="-114">
    <w:name w:val="Таблица-список 11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0">
    <w:name w:val="Нет списка1114"/>
    <w:next w:val="af"/>
    <w:semiHidden/>
    <w:unhideWhenUsed/>
    <w:rsid w:val="00A61E56"/>
  </w:style>
  <w:style w:type="numbering" w:customStyle="1" w:styleId="31110">
    <w:name w:val="Нет списка3111"/>
    <w:next w:val="af"/>
    <w:uiPriority w:val="99"/>
    <w:semiHidden/>
    <w:unhideWhenUsed/>
    <w:rsid w:val="00A61E56"/>
  </w:style>
  <w:style w:type="table" w:customStyle="1" w:styleId="1117">
    <w:name w:val="Сетка таблицы11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f"/>
    <w:uiPriority w:val="99"/>
    <w:semiHidden/>
    <w:unhideWhenUsed/>
    <w:rsid w:val="00A61E56"/>
  </w:style>
  <w:style w:type="table" w:customStyle="1" w:styleId="2112">
    <w:name w:val="Сетка таблицы21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Текущий список1114"/>
    <w:rsid w:val="00A61E56"/>
  </w:style>
  <w:style w:type="numbering" w:customStyle="1" w:styleId="111111114">
    <w:name w:val="1 / 1.1 / 1.1.1114"/>
    <w:basedOn w:val="af"/>
    <w:next w:val="111111"/>
    <w:rsid w:val="00A61E56"/>
  </w:style>
  <w:style w:type="numbering" w:customStyle="1" w:styleId="121110">
    <w:name w:val="Нет списка12111"/>
    <w:next w:val="af"/>
    <w:semiHidden/>
    <w:unhideWhenUsed/>
    <w:rsid w:val="00A61E56"/>
  </w:style>
  <w:style w:type="numbering" w:customStyle="1" w:styleId="1111110">
    <w:name w:val="Нет списка111111"/>
    <w:next w:val="af"/>
    <w:semiHidden/>
    <w:unhideWhenUsed/>
    <w:rsid w:val="00A61E56"/>
  </w:style>
  <w:style w:type="numbering" w:customStyle="1" w:styleId="21111">
    <w:name w:val="Нет списка21111"/>
    <w:next w:val="af"/>
    <w:uiPriority w:val="99"/>
    <w:semiHidden/>
    <w:unhideWhenUsed/>
    <w:rsid w:val="00A61E56"/>
  </w:style>
  <w:style w:type="numbering" w:customStyle="1" w:styleId="640">
    <w:name w:val="Нет списка64"/>
    <w:next w:val="af"/>
    <w:uiPriority w:val="99"/>
    <w:semiHidden/>
    <w:unhideWhenUsed/>
    <w:rsid w:val="00A61E56"/>
  </w:style>
  <w:style w:type="table" w:customStyle="1" w:styleId="413">
    <w:name w:val="Сетка таблицы4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Текущий список133"/>
    <w:rsid w:val="00A61E56"/>
  </w:style>
  <w:style w:type="numbering" w:customStyle="1" w:styleId="11111133">
    <w:name w:val="1 / 1.1 / 1.1.133"/>
    <w:basedOn w:val="af"/>
    <w:next w:val="111111"/>
    <w:uiPriority w:val="99"/>
    <w:rsid w:val="00A61E56"/>
  </w:style>
  <w:style w:type="numbering" w:customStyle="1" w:styleId="1412">
    <w:name w:val="Нет списка141"/>
    <w:next w:val="af"/>
    <w:semiHidden/>
    <w:unhideWhenUsed/>
    <w:rsid w:val="00A61E56"/>
  </w:style>
  <w:style w:type="table" w:customStyle="1" w:styleId="-123">
    <w:name w:val="Таблица-список 12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10">
    <w:name w:val="Нет списка1121"/>
    <w:next w:val="af"/>
    <w:semiHidden/>
    <w:unhideWhenUsed/>
    <w:rsid w:val="00A61E56"/>
  </w:style>
  <w:style w:type="numbering" w:customStyle="1" w:styleId="2211">
    <w:name w:val="Нет списка221"/>
    <w:next w:val="af"/>
    <w:uiPriority w:val="99"/>
    <w:semiHidden/>
    <w:unhideWhenUsed/>
    <w:rsid w:val="00A61E56"/>
  </w:style>
  <w:style w:type="numbering" w:customStyle="1" w:styleId="3210">
    <w:name w:val="Нет списка321"/>
    <w:next w:val="af"/>
    <w:uiPriority w:val="99"/>
    <w:semiHidden/>
    <w:unhideWhenUsed/>
    <w:rsid w:val="00A61E56"/>
  </w:style>
  <w:style w:type="table" w:customStyle="1" w:styleId="1212">
    <w:name w:val="Сетка таблицы12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f"/>
    <w:uiPriority w:val="99"/>
    <w:semiHidden/>
    <w:unhideWhenUsed/>
    <w:rsid w:val="00A61E56"/>
  </w:style>
  <w:style w:type="table" w:customStyle="1" w:styleId="2212">
    <w:name w:val="Сетка таблицы22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Текущий список11211"/>
    <w:rsid w:val="00A61E56"/>
  </w:style>
  <w:style w:type="numbering" w:customStyle="1" w:styleId="111111123">
    <w:name w:val="1 / 1.1 / 1.1.1123"/>
    <w:basedOn w:val="af"/>
    <w:next w:val="111111"/>
    <w:rsid w:val="00A61E56"/>
  </w:style>
  <w:style w:type="numbering" w:customStyle="1" w:styleId="1221">
    <w:name w:val="Нет списка122"/>
    <w:next w:val="af"/>
    <w:semiHidden/>
    <w:unhideWhenUsed/>
    <w:rsid w:val="00A61E56"/>
  </w:style>
  <w:style w:type="table" w:customStyle="1" w:styleId="-1111">
    <w:name w:val="Таблица-список 111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1">
    <w:name w:val="Нет списка11121"/>
    <w:next w:val="af"/>
    <w:semiHidden/>
    <w:unhideWhenUsed/>
    <w:rsid w:val="00A61E56"/>
  </w:style>
  <w:style w:type="numbering" w:customStyle="1" w:styleId="2120">
    <w:name w:val="Нет списка212"/>
    <w:next w:val="af"/>
    <w:uiPriority w:val="99"/>
    <w:semiHidden/>
    <w:unhideWhenUsed/>
    <w:rsid w:val="00A61E56"/>
  </w:style>
  <w:style w:type="numbering" w:customStyle="1" w:styleId="7110">
    <w:name w:val="Нет списка711"/>
    <w:next w:val="af"/>
    <w:uiPriority w:val="99"/>
    <w:semiHidden/>
    <w:unhideWhenUsed/>
    <w:rsid w:val="00A61E56"/>
  </w:style>
  <w:style w:type="table" w:customStyle="1" w:styleId="514">
    <w:name w:val="Сетка таблицы5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Текущий список143"/>
    <w:rsid w:val="00A61E56"/>
  </w:style>
  <w:style w:type="numbering" w:customStyle="1" w:styleId="11111143">
    <w:name w:val="1 / 1.1 / 1.1.143"/>
    <w:basedOn w:val="af"/>
    <w:next w:val="111111"/>
    <w:uiPriority w:val="99"/>
    <w:rsid w:val="00A61E56"/>
  </w:style>
  <w:style w:type="numbering" w:customStyle="1" w:styleId="1512">
    <w:name w:val="Нет списка151"/>
    <w:next w:val="af"/>
    <w:semiHidden/>
    <w:unhideWhenUsed/>
    <w:rsid w:val="00A61E56"/>
  </w:style>
  <w:style w:type="table" w:customStyle="1" w:styleId="-133">
    <w:name w:val="Таблица-список 13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10">
    <w:name w:val="Нет списка1131"/>
    <w:next w:val="af"/>
    <w:semiHidden/>
    <w:unhideWhenUsed/>
    <w:rsid w:val="00A61E56"/>
  </w:style>
  <w:style w:type="numbering" w:customStyle="1" w:styleId="2311">
    <w:name w:val="Нет списка231"/>
    <w:next w:val="af"/>
    <w:uiPriority w:val="99"/>
    <w:semiHidden/>
    <w:unhideWhenUsed/>
    <w:rsid w:val="00A61E56"/>
  </w:style>
  <w:style w:type="numbering" w:customStyle="1" w:styleId="331">
    <w:name w:val="Нет списка331"/>
    <w:next w:val="af"/>
    <w:uiPriority w:val="99"/>
    <w:semiHidden/>
    <w:unhideWhenUsed/>
    <w:rsid w:val="00A61E56"/>
  </w:style>
  <w:style w:type="table" w:customStyle="1" w:styleId="1313">
    <w:name w:val="Сетка таблицы13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1"/>
    <w:next w:val="af"/>
    <w:uiPriority w:val="99"/>
    <w:semiHidden/>
    <w:unhideWhenUsed/>
    <w:rsid w:val="00A61E56"/>
  </w:style>
  <w:style w:type="table" w:customStyle="1" w:styleId="2312">
    <w:name w:val="Сетка таблицы23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
    <w:name w:val="Текущий список11311"/>
    <w:rsid w:val="00A61E56"/>
  </w:style>
  <w:style w:type="numbering" w:customStyle="1" w:styleId="1111111311">
    <w:name w:val="1 / 1.1 / 1.1.11311"/>
    <w:basedOn w:val="af"/>
    <w:next w:val="111111"/>
    <w:rsid w:val="00A61E56"/>
  </w:style>
  <w:style w:type="numbering" w:customStyle="1" w:styleId="1231">
    <w:name w:val="Нет списка123"/>
    <w:next w:val="af"/>
    <w:semiHidden/>
    <w:unhideWhenUsed/>
    <w:rsid w:val="00A61E56"/>
  </w:style>
  <w:style w:type="table" w:customStyle="1" w:styleId="-1121">
    <w:name w:val="Таблица-список 1121"/>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1">
    <w:name w:val="Нет списка11131"/>
    <w:next w:val="af"/>
    <w:semiHidden/>
    <w:unhideWhenUsed/>
    <w:rsid w:val="00A61E56"/>
  </w:style>
  <w:style w:type="numbering" w:customStyle="1" w:styleId="2130">
    <w:name w:val="Нет списка213"/>
    <w:next w:val="af"/>
    <w:uiPriority w:val="99"/>
    <w:semiHidden/>
    <w:unhideWhenUsed/>
    <w:rsid w:val="00A61E56"/>
  </w:style>
  <w:style w:type="numbering" w:customStyle="1" w:styleId="14111">
    <w:name w:val="Текущий список14111"/>
    <w:rsid w:val="00A61E56"/>
  </w:style>
  <w:style w:type="numbering" w:customStyle="1" w:styleId="1111114111">
    <w:name w:val="1 / 1.1 / 1.1.14111"/>
    <w:basedOn w:val="af"/>
    <w:next w:val="111111"/>
    <w:uiPriority w:val="99"/>
    <w:rsid w:val="00A61E56"/>
  </w:style>
  <w:style w:type="character" w:customStyle="1" w:styleId="tgc">
    <w:name w:val="_tgc"/>
    <w:rsid w:val="00A61E56"/>
  </w:style>
  <w:style w:type="numbering" w:customStyle="1" w:styleId="812">
    <w:name w:val="Нет списка81"/>
    <w:next w:val="af"/>
    <w:uiPriority w:val="99"/>
    <w:semiHidden/>
    <w:unhideWhenUsed/>
    <w:rsid w:val="00A61E56"/>
  </w:style>
  <w:style w:type="table" w:customStyle="1" w:styleId="615">
    <w:name w:val="Сетка таблицы6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Текущий список1511"/>
    <w:rsid w:val="00A61E56"/>
  </w:style>
  <w:style w:type="numbering" w:customStyle="1" w:styleId="111111511">
    <w:name w:val="1 / 1.1 / 1.1.1511"/>
    <w:basedOn w:val="af"/>
    <w:next w:val="111111"/>
    <w:uiPriority w:val="99"/>
    <w:rsid w:val="00A61E56"/>
  </w:style>
  <w:style w:type="numbering" w:customStyle="1" w:styleId="1610">
    <w:name w:val="Нет списка161"/>
    <w:next w:val="af"/>
    <w:semiHidden/>
    <w:unhideWhenUsed/>
    <w:rsid w:val="00A61E56"/>
  </w:style>
  <w:style w:type="table" w:customStyle="1" w:styleId="-143">
    <w:name w:val="Таблица-список 14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10">
    <w:name w:val="Нет списка1141"/>
    <w:next w:val="af"/>
    <w:semiHidden/>
    <w:unhideWhenUsed/>
    <w:rsid w:val="00A61E56"/>
  </w:style>
  <w:style w:type="numbering" w:customStyle="1" w:styleId="2411">
    <w:name w:val="Нет списка241"/>
    <w:next w:val="af"/>
    <w:uiPriority w:val="99"/>
    <w:semiHidden/>
    <w:unhideWhenUsed/>
    <w:rsid w:val="00A61E56"/>
  </w:style>
  <w:style w:type="numbering" w:customStyle="1" w:styleId="341">
    <w:name w:val="Нет списка341"/>
    <w:next w:val="af"/>
    <w:uiPriority w:val="99"/>
    <w:semiHidden/>
    <w:unhideWhenUsed/>
    <w:rsid w:val="00A61E56"/>
  </w:style>
  <w:style w:type="numbering" w:customStyle="1" w:styleId="441">
    <w:name w:val="Нет списка441"/>
    <w:next w:val="af"/>
    <w:uiPriority w:val="99"/>
    <w:semiHidden/>
    <w:unhideWhenUsed/>
    <w:rsid w:val="00A61E56"/>
  </w:style>
  <w:style w:type="numbering" w:customStyle="1" w:styleId="11411">
    <w:name w:val="Текущий список1141"/>
    <w:rsid w:val="00A61E56"/>
  </w:style>
  <w:style w:type="numbering" w:customStyle="1" w:styleId="111111141">
    <w:name w:val="1 / 1.1 / 1.1.1141"/>
    <w:basedOn w:val="af"/>
    <w:next w:val="111111"/>
    <w:rsid w:val="00A61E56"/>
  </w:style>
  <w:style w:type="numbering" w:customStyle="1" w:styleId="1240">
    <w:name w:val="Нет списка124"/>
    <w:next w:val="af"/>
    <w:semiHidden/>
    <w:unhideWhenUsed/>
    <w:rsid w:val="00A61E56"/>
  </w:style>
  <w:style w:type="table" w:customStyle="1" w:styleId="-1131">
    <w:name w:val="Таблица-список 113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10">
    <w:name w:val="Нет списка11141"/>
    <w:next w:val="af"/>
    <w:semiHidden/>
    <w:unhideWhenUsed/>
    <w:rsid w:val="00A61E56"/>
  </w:style>
  <w:style w:type="numbering" w:customStyle="1" w:styleId="2140">
    <w:name w:val="Нет списка214"/>
    <w:next w:val="af"/>
    <w:uiPriority w:val="99"/>
    <w:semiHidden/>
    <w:unhideWhenUsed/>
    <w:rsid w:val="00A61E56"/>
  </w:style>
  <w:style w:type="numbering" w:customStyle="1" w:styleId="911">
    <w:name w:val="Нет списка91"/>
    <w:next w:val="af"/>
    <w:uiPriority w:val="99"/>
    <w:semiHidden/>
    <w:unhideWhenUsed/>
    <w:rsid w:val="00A61E56"/>
  </w:style>
  <w:style w:type="table" w:customStyle="1" w:styleId="713">
    <w:name w:val="Сетка таблицы7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Текущий список161"/>
    <w:rsid w:val="00A61E56"/>
  </w:style>
  <w:style w:type="numbering" w:customStyle="1" w:styleId="111111611">
    <w:name w:val="1 / 1.1 / 1.1.1611"/>
    <w:basedOn w:val="af"/>
    <w:next w:val="111111"/>
    <w:uiPriority w:val="99"/>
    <w:rsid w:val="00A61E56"/>
  </w:style>
  <w:style w:type="numbering" w:customStyle="1" w:styleId="173">
    <w:name w:val="Нет списка17"/>
    <w:next w:val="af"/>
    <w:semiHidden/>
    <w:unhideWhenUsed/>
    <w:rsid w:val="00A61E56"/>
  </w:style>
  <w:style w:type="numbering" w:customStyle="1" w:styleId="1151">
    <w:name w:val="Нет списка1151"/>
    <w:next w:val="af"/>
    <w:semiHidden/>
    <w:unhideWhenUsed/>
    <w:rsid w:val="00A61E56"/>
  </w:style>
  <w:style w:type="numbering" w:customStyle="1" w:styleId="2510">
    <w:name w:val="Нет списка251"/>
    <w:next w:val="af"/>
    <w:uiPriority w:val="99"/>
    <w:semiHidden/>
    <w:unhideWhenUsed/>
    <w:rsid w:val="00A61E56"/>
  </w:style>
  <w:style w:type="numbering" w:customStyle="1" w:styleId="350">
    <w:name w:val="Нет списка35"/>
    <w:next w:val="af"/>
    <w:uiPriority w:val="99"/>
    <w:semiHidden/>
    <w:unhideWhenUsed/>
    <w:rsid w:val="00A61E56"/>
  </w:style>
  <w:style w:type="table" w:customStyle="1" w:styleId="156">
    <w:name w:val="Сетка таблицы15"/>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0">
    <w:name w:val="Нет списка45"/>
    <w:next w:val="af"/>
    <w:uiPriority w:val="99"/>
    <w:semiHidden/>
    <w:unhideWhenUsed/>
    <w:rsid w:val="00A61E56"/>
  </w:style>
  <w:style w:type="table" w:customStyle="1" w:styleId="253">
    <w:name w:val="Сетка таблицы2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Текущий список115"/>
    <w:rsid w:val="00A61E56"/>
  </w:style>
  <w:style w:type="numbering" w:customStyle="1" w:styleId="111111151">
    <w:name w:val="1 / 1.1 / 1.1.1151"/>
    <w:basedOn w:val="af"/>
    <w:next w:val="111111"/>
    <w:rsid w:val="00A61E56"/>
  </w:style>
  <w:style w:type="numbering" w:customStyle="1" w:styleId="1250">
    <w:name w:val="Нет списка125"/>
    <w:next w:val="af"/>
    <w:semiHidden/>
    <w:unhideWhenUsed/>
    <w:rsid w:val="00A61E56"/>
  </w:style>
  <w:style w:type="numbering" w:customStyle="1" w:styleId="11150">
    <w:name w:val="Нет списка1115"/>
    <w:next w:val="af"/>
    <w:semiHidden/>
    <w:unhideWhenUsed/>
    <w:rsid w:val="00A61E56"/>
  </w:style>
  <w:style w:type="numbering" w:customStyle="1" w:styleId="2150">
    <w:name w:val="Нет списка215"/>
    <w:next w:val="af"/>
    <w:uiPriority w:val="99"/>
    <w:semiHidden/>
    <w:unhideWhenUsed/>
    <w:rsid w:val="00A61E56"/>
  </w:style>
  <w:style w:type="numbering" w:customStyle="1" w:styleId="1010">
    <w:name w:val="Нет списка101"/>
    <w:next w:val="af"/>
    <w:uiPriority w:val="99"/>
    <w:semiHidden/>
    <w:unhideWhenUsed/>
    <w:rsid w:val="00A61E56"/>
  </w:style>
  <w:style w:type="table" w:customStyle="1" w:styleId="813">
    <w:name w:val="Сетка таблицы8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
    <w:name w:val="Текущий список171"/>
    <w:rsid w:val="00A61E56"/>
  </w:style>
  <w:style w:type="numbering" w:customStyle="1" w:styleId="11111171">
    <w:name w:val="1 / 1.1 / 1.1.171"/>
    <w:basedOn w:val="af"/>
    <w:next w:val="111111"/>
    <w:uiPriority w:val="99"/>
    <w:rsid w:val="00A61E56"/>
  </w:style>
  <w:style w:type="numbering" w:customStyle="1" w:styleId="183">
    <w:name w:val="Нет списка18"/>
    <w:next w:val="af"/>
    <w:semiHidden/>
    <w:unhideWhenUsed/>
    <w:rsid w:val="00A61E56"/>
  </w:style>
  <w:style w:type="table" w:customStyle="1" w:styleId="-161">
    <w:name w:val="Таблица-список 16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0">
    <w:name w:val="Нет списка116"/>
    <w:next w:val="af"/>
    <w:semiHidden/>
    <w:unhideWhenUsed/>
    <w:rsid w:val="00A61E56"/>
  </w:style>
  <w:style w:type="numbering" w:customStyle="1" w:styleId="262">
    <w:name w:val="Нет списка26"/>
    <w:next w:val="af"/>
    <w:uiPriority w:val="99"/>
    <w:semiHidden/>
    <w:unhideWhenUsed/>
    <w:rsid w:val="00A61E56"/>
  </w:style>
  <w:style w:type="numbering" w:customStyle="1" w:styleId="360">
    <w:name w:val="Нет списка36"/>
    <w:next w:val="af"/>
    <w:uiPriority w:val="99"/>
    <w:semiHidden/>
    <w:unhideWhenUsed/>
    <w:rsid w:val="00A61E56"/>
  </w:style>
  <w:style w:type="table" w:customStyle="1" w:styleId="165">
    <w:name w:val="Сетка таблицы16"/>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
    <w:uiPriority w:val="99"/>
    <w:semiHidden/>
    <w:unhideWhenUsed/>
    <w:rsid w:val="00A61E56"/>
  </w:style>
  <w:style w:type="table" w:customStyle="1" w:styleId="263">
    <w:name w:val="Сетка таблицы2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Текущий список116"/>
    <w:rsid w:val="00A61E56"/>
  </w:style>
  <w:style w:type="numbering" w:customStyle="1" w:styleId="11111116">
    <w:name w:val="1 / 1.1 / 1.1.116"/>
    <w:basedOn w:val="af"/>
    <w:next w:val="111111"/>
    <w:rsid w:val="00A61E56"/>
  </w:style>
  <w:style w:type="numbering" w:customStyle="1" w:styleId="1260">
    <w:name w:val="Нет списка126"/>
    <w:next w:val="af"/>
    <w:semiHidden/>
    <w:unhideWhenUsed/>
    <w:rsid w:val="00A61E56"/>
  </w:style>
  <w:style w:type="table" w:customStyle="1" w:styleId="-115">
    <w:name w:val="Таблица-список 11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0">
    <w:name w:val="Нет списка1116"/>
    <w:next w:val="af"/>
    <w:semiHidden/>
    <w:unhideWhenUsed/>
    <w:rsid w:val="00A61E56"/>
  </w:style>
  <w:style w:type="numbering" w:customStyle="1" w:styleId="2160">
    <w:name w:val="Нет списка216"/>
    <w:next w:val="af"/>
    <w:uiPriority w:val="99"/>
    <w:semiHidden/>
    <w:unhideWhenUsed/>
    <w:rsid w:val="00A61E56"/>
  </w:style>
  <w:style w:type="numbering" w:customStyle="1" w:styleId="192">
    <w:name w:val="Нет списка19"/>
    <w:next w:val="af"/>
    <w:uiPriority w:val="99"/>
    <w:semiHidden/>
    <w:unhideWhenUsed/>
    <w:rsid w:val="00A61E56"/>
  </w:style>
  <w:style w:type="table" w:customStyle="1" w:styleId="912">
    <w:name w:val="Сетка таблицы9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Текущий список18"/>
    <w:rsid w:val="00A61E56"/>
  </w:style>
  <w:style w:type="numbering" w:customStyle="1" w:styleId="1111118">
    <w:name w:val="1 / 1.1 / 1.1.18"/>
    <w:basedOn w:val="af"/>
    <w:next w:val="111111"/>
    <w:uiPriority w:val="99"/>
    <w:rsid w:val="00A61E56"/>
  </w:style>
  <w:style w:type="numbering" w:customStyle="1" w:styleId="1100">
    <w:name w:val="Нет списка110"/>
    <w:next w:val="af"/>
    <w:semiHidden/>
    <w:unhideWhenUsed/>
    <w:rsid w:val="00A61E56"/>
  </w:style>
  <w:style w:type="table" w:customStyle="1" w:styleId="-171">
    <w:name w:val="Таблица-список 17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0">
    <w:name w:val="Нет списка117"/>
    <w:next w:val="af"/>
    <w:semiHidden/>
    <w:unhideWhenUsed/>
    <w:rsid w:val="00A61E56"/>
  </w:style>
  <w:style w:type="numbering" w:customStyle="1" w:styleId="272">
    <w:name w:val="Нет списка27"/>
    <w:next w:val="af"/>
    <w:uiPriority w:val="99"/>
    <w:semiHidden/>
    <w:unhideWhenUsed/>
    <w:rsid w:val="00A61E56"/>
  </w:style>
  <w:style w:type="numbering" w:customStyle="1" w:styleId="371">
    <w:name w:val="Нет списка37"/>
    <w:next w:val="af"/>
    <w:uiPriority w:val="99"/>
    <w:semiHidden/>
    <w:unhideWhenUsed/>
    <w:rsid w:val="00A61E56"/>
  </w:style>
  <w:style w:type="table" w:customStyle="1" w:styleId="174">
    <w:name w:val="Сетка таблицы17"/>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f"/>
    <w:uiPriority w:val="99"/>
    <w:semiHidden/>
    <w:unhideWhenUsed/>
    <w:rsid w:val="00A61E56"/>
  </w:style>
  <w:style w:type="table" w:customStyle="1" w:styleId="273">
    <w:name w:val="Сетка таблицы2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Текущий список117"/>
    <w:rsid w:val="00A61E56"/>
  </w:style>
  <w:style w:type="numbering" w:customStyle="1" w:styleId="11111117">
    <w:name w:val="1 / 1.1 / 1.1.117"/>
    <w:basedOn w:val="af"/>
    <w:next w:val="111111"/>
    <w:rsid w:val="00A61E56"/>
  </w:style>
  <w:style w:type="numbering" w:customStyle="1" w:styleId="1270">
    <w:name w:val="Нет списка127"/>
    <w:next w:val="af"/>
    <w:semiHidden/>
    <w:unhideWhenUsed/>
    <w:rsid w:val="00A61E56"/>
  </w:style>
  <w:style w:type="table" w:customStyle="1" w:styleId="-116">
    <w:name w:val="Таблица-список 11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0">
    <w:name w:val="Нет списка1117"/>
    <w:next w:val="af"/>
    <w:semiHidden/>
    <w:unhideWhenUsed/>
    <w:rsid w:val="00A61E56"/>
  </w:style>
  <w:style w:type="numbering" w:customStyle="1" w:styleId="2170">
    <w:name w:val="Нет списка217"/>
    <w:next w:val="af"/>
    <w:uiPriority w:val="99"/>
    <w:semiHidden/>
    <w:unhideWhenUsed/>
    <w:rsid w:val="00A61E56"/>
  </w:style>
  <w:style w:type="numbering" w:customStyle="1" w:styleId="202">
    <w:name w:val="Нет списка20"/>
    <w:next w:val="af"/>
    <w:uiPriority w:val="99"/>
    <w:semiHidden/>
    <w:unhideWhenUsed/>
    <w:rsid w:val="00A61E56"/>
  </w:style>
  <w:style w:type="table" w:customStyle="1" w:styleId="1011">
    <w:name w:val="Сетка таблицы10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Текущий список19"/>
    <w:rsid w:val="00A61E56"/>
  </w:style>
  <w:style w:type="numbering" w:customStyle="1" w:styleId="1111119">
    <w:name w:val="1 / 1.1 / 1.1.19"/>
    <w:basedOn w:val="af"/>
    <w:next w:val="111111"/>
    <w:uiPriority w:val="99"/>
    <w:rsid w:val="00A61E56"/>
  </w:style>
  <w:style w:type="numbering" w:customStyle="1" w:styleId="1180">
    <w:name w:val="Нет списка118"/>
    <w:next w:val="af"/>
    <w:semiHidden/>
    <w:unhideWhenUsed/>
    <w:rsid w:val="00A61E56"/>
  </w:style>
  <w:style w:type="table" w:customStyle="1" w:styleId="-18">
    <w:name w:val="Таблица-список 18"/>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0">
    <w:name w:val="Нет списка119"/>
    <w:next w:val="af"/>
    <w:semiHidden/>
    <w:unhideWhenUsed/>
    <w:rsid w:val="00A61E56"/>
  </w:style>
  <w:style w:type="numbering" w:customStyle="1" w:styleId="283">
    <w:name w:val="Нет списка28"/>
    <w:next w:val="af"/>
    <w:uiPriority w:val="99"/>
    <w:semiHidden/>
    <w:unhideWhenUsed/>
    <w:rsid w:val="00A61E56"/>
  </w:style>
  <w:style w:type="numbering" w:customStyle="1" w:styleId="380">
    <w:name w:val="Нет списка38"/>
    <w:next w:val="af"/>
    <w:uiPriority w:val="99"/>
    <w:semiHidden/>
    <w:unhideWhenUsed/>
    <w:rsid w:val="00A61E56"/>
  </w:style>
  <w:style w:type="table" w:customStyle="1" w:styleId="185">
    <w:name w:val="Сетка таблицы18"/>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
    <w:uiPriority w:val="99"/>
    <w:semiHidden/>
    <w:unhideWhenUsed/>
    <w:rsid w:val="00A61E56"/>
  </w:style>
  <w:style w:type="table" w:customStyle="1" w:styleId="284">
    <w:name w:val="Сетка таблицы28"/>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Текущий список118"/>
    <w:rsid w:val="00A61E56"/>
  </w:style>
  <w:style w:type="numbering" w:customStyle="1" w:styleId="11111118">
    <w:name w:val="1 / 1.1 / 1.1.118"/>
    <w:basedOn w:val="af"/>
    <w:next w:val="111111"/>
    <w:rsid w:val="00A61E56"/>
  </w:style>
  <w:style w:type="numbering" w:customStyle="1" w:styleId="1280">
    <w:name w:val="Нет списка128"/>
    <w:next w:val="af"/>
    <w:semiHidden/>
    <w:unhideWhenUsed/>
    <w:rsid w:val="00A61E56"/>
  </w:style>
  <w:style w:type="table" w:customStyle="1" w:styleId="-117">
    <w:name w:val="Таблица-список 117"/>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
    <w:name w:val="Нет списка1118"/>
    <w:next w:val="af"/>
    <w:semiHidden/>
    <w:unhideWhenUsed/>
    <w:rsid w:val="00A61E56"/>
  </w:style>
  <w:style w:type="numbering" w:customStyle="1" w:styleId="2180">
    <w:name w:val="Нет списка218"/>
    <w:next w:val="af"/>
    <w:uiPriority w:val="99"/>
    <w:semiHidden/>
    <w:unhideWhenUsed/>
    <w:rsid w:val="00A61E56"/>
  </w:style>
  <w:style w:type="numbering" w:customStyle="1" w:styleId="292">
    <w:name w:val="Нет списка29"/>
    <w:next w:val="af"/>
    <w:uiPriority w:val="99"/>
    <w:semiHidden/>
    <w:unhideWhenUsed/>
    <w:rsid w:val="00A61E56"/>
  </w:style>
  <w:style w:type="table" w:customStyle="1" w:styleId="194">
    <w:name w:val="Сетка таблицы19"/>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Текущий список110"/>
    <w:rsid w:val="00A61E56"/>
  </w:style>
  <w:style w:type="numbering" w:customStyle="1" w:styleId="11111110">
    <w:name w:val="1 / 1.1 / 1.1.110"/>
    <w:basedOn w:val="af"/>
    <w:next w:val="111111"/>
    <w:uiPriority w:val="99"/>
    <w:rsid w:val="00A61E56"/>
  </w:style>
  <w:style w:type="numbering" w:customStyle="1" w:styleId="1200">
    <w:name w:val="Нет списка120"/>
    <w:next w:val="af"/>
    <w:semiHidden/>
    <w:unhideWhenUsed/>
    <w:rsid w:val="00A61E56"/>
  </w:style>
  <w:style w:type="table" w:customStyle="1" w:styleId="-19">
    <w:name w:val="Таблица-список 19"/>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0">
    <w:name w:val="Нет списка1110"/>
    <w:next w:val="af"/>
    <w:semiHidden/>
    <w:unhideWhenUsed/>
    <w:rsid w:val="00A61E56"/>
  </w:style>
  <w:style w:type="numbering" w:customStyle="1" w:styleId="2101">
    <w:name w:val="Нет списка210"/>
    <w:next w:val="af"/>
    <w:uiPriority w:val="99"/>
    <w:semiHidden/>
    <w:unhideWhenUsed/>
    <w:rsid w:val="00A61E56"/>
  </w:style>
  <w:style w:type="numbering" w:customStyle="1" w:styleId="390">
    <w:name w:val="Нет списка39"/>
    <w:next w:val="af"/>
    <w:uiPriority w:val="99"/>
    <w:semiHidden/>
    <w:unhideWhenUsed/>
    <w:rsid w:val="00A61E56"/>
  </w:style>
  <w:style w:type="table" w:customStyle="1" w:styleId="1102">
    <w:name w:val="Сетка таблицы110"/>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
    <w:uiPriority w:val="99"/>
    <w:semiHidden/>
    <w:unhideWhenUsed/>
    <w:rsid w:val="00A61E56"/>
  </w:style>
  <w:style w:type="table" w:customStyle="1" w:styleId="293">
    <w:name w:val="Сетка таблицы29"/>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Текущий список119"/>
    <w:rsid w:val="00A61E56"/>
  </w:style>
  <w:style w:type="numbering" w:customStyle="1" w:styleId="11111119">
    <w:name w:val="1 / 1.1 / 1.1.119"/>
    <w:basedOn w:val="af"/>
    <w:next w:val="111111"/>
    <w:rsid w:val="00A61E56"/>
  </w:style>
  <w:style w:type="numbering" w:customStyle="1" w:styleId="1290">
    <w:name w:val="Нет списка129"/>
    <w:next w:val="af"/>
    <w:semiHidden/>
    <w:unhideWhenUsed/>
    <w:rsid w:val="00A61E56"/>
  </w:style>
  <w:style w:type="table" w:customStyle="1" w:styleId="-118">
    <w:name w:val="Таблица-список 118"/>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
    <w:name w:val="Нет списка1119"/>
    <w:next w:val="af"/>
    <w:semiHidden/>
    <w:unhideWhenUsed/>
    <w:rsid w:val="00A61E56"/>
  </w:style>
  <w:style w:type="numbering" w:customStyle="1" w:styleId="2190">
    <w:name w:val="Нет списка219"/>
    <w:next w:val="af"/>
    <w:uiPriority w:val="99"/>
    <w:semiHidden/>
    <w:unhideWhenUsed/>
    <w:rsid w:val="00A61E56"/>
  </w:style>
  <w:style w:type="paragraph" w:customStyle="1" w:styleId="6f2">
    <w:name w:val="Обычный6"/>
    <w:rsid w:val="00A61E56"/>
    <w:pPr>
      <w:widowControl w:val="0"/>
      <w:ind w:firstLine="400"/>
      <w:jc w:val="both"/>
    </w:pPr>
    <w:rPr>
      <w:snapToGrid w:val="0"/>
      <w:sz w:val="24"/>
    </w:rPr>
  </w:style>
  <w:style w:type="paragraph" w:customStyle="1" w:styleId="175">
    <w:name w:val="Абзац списка17"/>
    <w:basedOn w:val="ac"/>
    <w:rsid w:val="00A61E56"/>
    <w:pPr>
      <w:spacing w:after="200" w:line="276" w:lineRule="auto"/>
      <w:ind w:left="720"/>
    </w:pPr>
    <w:rPr>
      <w:rFonts w:ascii="Calibri" w:hAnsi="Calibri"/>
      <w:sz w:val="22"/>
      <w:szCs w:val="22"/>
      <w:lang w:eastAsia="en-US"/>
    </w:rPr>
  </w:style>
  <w:style w:type="paragraph" w:customStyle="1" w:styleId="6f3">
    <w:name w:val="Текст6"/>
    <w:basedOn w:val="ac"/>
    <w:rsid w:val="00A61E56"/>
    <w:pPr>
      <w:spacing w:line="360" w:lineRule="auto"/>
      <w:ind w:firstLine="720"/>
      <w:jc w:val="both"/>
    </w:pPr>
    <w:rPr>
      <w:sz w:val="28"/>
      <w:szCs w:val="20"/>
    </w:rPr>
  </w:style>
  <w:style w:type="character" w:customStyle="1" w:styleId="1440">
    <w:name w:val="Знак Знак144"/>
    <w:locked/>
    <w:rsid w:val="00A61E56"/>
    <w:rPr>
      <w:bCs/>
      <w:color w:val="000000"/>
      <w:spacing w:val="13"/>
      <w:sz w:val="24"/>
      <w:szCs w:val="22"/>
      <w:lang w:val="ru-RU" w:eastAsia="ru-RU" w:bidi="ar-SA"/>
    </w:rPr>
  </w:style>
  <w:style w:type="character" w:customStyle="1" w:styleId="1850">
    <w:name w:val="Знак Знак185"/>
    <w:locked/>
    <w:rsid w:val="00A61E56"/>
    <w:rPr>
      <w:lang w:val="ru-RU" w:eastAsia="ru-RU" w:bidi="ar-SA"/>
    </w:rPr>
  </w:style>
  <w:style w:type="character" w:customStyle="1" w:styleId="2121">
    <w:name w:val="Знак Знак212"/>
    <w:locked/>
    <w:rsid w:val="00A61E56"/>
    <w:rPr>
      <w:sz w:val="22"/>
      <w:lang w:val="ru-RU" w:eastAsia="ru-RU" w:bidi="ar-SA"/>
    </w:rPr>
  </w:style>
  <w:style w:type="character" w:customStyle="1" w:styleId="2020">
    <w:name w:val="Знак Знак202"/>
    <w:locked/>
    <w:rsid w:val="00A61E56"/>
    <w:rPr>
      <w:i/>
      <w:sz w:val="22"/>
      <w:lang w:val="ru-RU" w:eastAsia="ru-RU" w:bidi="ar-SA"/>
    </w:rPr>
  </w:style>
  <w:style w:type="character" w:customStyle="1" w:styleId="1940">
    <w:name w:val="Знак Знак194"/>
    <w:locked/>
    <w:rsid w:val="00A61E56"/>
    <w:rPr>
      <w:rFonts w:ascii="Arial" w:hAnsi="Arial"/>
      <w:b/>
      <w:i/>
      <w:sz w:val="18"/>
      <w:lang w:val="ru-RU" w:eastAsia="ru-RU" w:bidi="ar-SA"/>
    </w:rPr>
  </w:style>
  <w:style w:type="character" w:customStyle="1" w:styleId="2ffb">
    <w:name w:val="Знак Знак Знак2"/>
    <w:locked/>
    <w:rsid w:val="00A61E56"/>
    <w:rPr>
      <w:sz w:val="24"/>
      <w:szCs w:val="24"/>
      <w:lang w:val="ru-RU" w:eastAsia="ru-RU" w:bidi="ar-SA"/>
    </w:rPr>
  </w:style>
  <w:style w:type="character" w:customStyle="1" w:styleId="1720">
    <w:name w:val="Знак Знак172"/>
    <w:locked/>
    <w:rsid w:val="00A61E56"/>
    <w:rPr>
      <w:sz w:val="24"/>
      <w:szCs w:val="24"/>
      <w:lang w:val="ru-RU" w:eastAsia="ru-RU" w:bidi="ar-SA"/>
    </w:rPr>
  </w:style>
  <w:style w:type="character" w:customStyle="1" w:styleId="1520">
    <w:name w:val="Знак Знак152"/>
    <w:locked/>
    <w:rsid w:val="00A61E56"/>
    <w:rPr>
      <w:sz w:val="24"/>
      <w:szCs w:val="24"/>
      <w:lang w:val="ru-RU" w:eastAsia="ru-RU" w:bidi="ar-SA"/>
    </w:rPr>
  </w:style>
  <w:style w:type="paragraph" w:customStyle="1" w:styleId="7f">
    <w:name w:val="Заголовок оглавления7"/>
    <w:basedOn w:val="19"/>
    <w:next w:val="ac"/>
    <w:rsid w:val="00A61E56"/>
    <w:pPr>
      <w:keepLines/>
      <w:spacing w:before="480" w:after="0" w:line="276" w:lineRule="auto"/>
      <w:ind w:firstLine="709"/>
      <w:jc w:val="left"/>
      <w:outlineLvl w:val="9"/>
    </w:pPr>
    <w:rPr>
      <w:rFonts w:ascii="Cambria" w:hAnsi="Cambria"/>
      <w:bCs/>
      <w:color w:val="365F91"/>
      <w:kern w:val="0"/>
      <w:sz w:val="28"/>
      <w:szCs w:val="28"/>
      <w:lang w:eastAsia="en-US"/>
    </w:rPr>
  </w:style>
  <w:style w:type="character" w:customStyle="1" w:styleId="1320">
    <w:name w:val="Знак Знак132"/>
    <w:locked/>
    <w:rsid w:val="00A61E56"/>
    <w:rPr>
      <w:lang w:val="ru-RU" w:eastAsia="ru-RU" w:bidi="ar-SA"/>
    </w:rPr>
  </w:style>
  <w:style w:type="paragraph" w:customStyle="1" w:styleId="1KGK95">
    <w:name w:val="1KG=K95"/>
    <w:rsid w:val="00A61E56"/>
    <w:pPr>
      <w:ind w:firstLine="709"/>
      <w:jc w:val="center"/>
    </w:pPr>
    <w:rPr>
      <w:rFonts w:ascii="Arial" w:hAnsi="Arial"/>
      <w:snapToGrid w:val="0"/>
      <w:sz w:val="24"/>
      <w:lang w:val="en-AU" w:eastAsia="en-US"/>
    </w:rPr>
  </w:style>
  <w:style w:type="paragraph" w:customStyle="1" w:styleId="1CharChar6">
    <w:name w:val="Знак1 Char Char6"/>
    <w:basedOn w:val="ac"/>
    <w:rsid w:val="00A61E56"/>
    <w:pPr>
      <w:tabs>
        <w:tab w:val="num" w:pos="360"/>
      </w:tabs>
      <w:spacing w:after="160" w:line="240" w:lineRule="exact"/>
      <w:jc w:val="center"/>
    </w:pPr>
    <w:rPr>
      <w:rFonts w:ascii="Tahoma" w:hAnsi="Tahoma"/>
      <w:sz w:val="20"/>
      <w:szCs w:val="20"/>
      <w:lang w:val="en-US" w:eastAsia="en-US"/>
    </w:rPr>
  </w:style>
  <w:style w:type="paragraph" w:customStyle="1" w:styleId="157">
    <w:name w:val="Знак Знак Знак Знак Знак Знак Знак Знак Знак Знак Знак Знак Знак Знак Знак Знак Знак Знак1 Знак5"/>
    <w:basedOn w:val="ac"/>
    <w:rsid w:val="00A61E56"/>
    <w:pPr>
      <w:spacing w:after="160" w:line="240" w:lineRule="exact"/>
      <w:ind w:firstLine="709"/>
      <w:jc w:val="center"/>
    </w:pPr>
    <w:rPr>
      <w:rFonts w:ascii="Verdana" w:hAnsi="Verdana"/>
      <w:lang w:val="en-US" w:eastAsia="en-US"/>
    </w:rPr>
  </w:style>
  <w:style w:type="paragraph" w:customStyle="1" w:styleId="CharCharCharChar5">
    <w:name w:val="Char Char Знак Знак Char Char Знак Знак Знак Знак Знак Знак5"/>
    <w:basedOn w:val="ac"/>
    <w:rsid w:val="00A61E56"/>
    <w:pPr>
      <w:spacing w:after="160" w:line="240" w:lineRule="exact"/>
      <w:ind w:firstLine="709"/>
      <w:jc w:val="center"/>
    </w:pPr>
    <w:rPr>
      <w:rFonts w:ascii="Tahoma" w:hAnsi="Tahoma"/>
      <w:sz w:val="20"/>
      <w:szCs w:val="20"/>
      <w:lang w:val="en-US" w:eastAsia="en-US"/>
    </w:rPr>
  </w:style>
  <w:style w:type="paragraph" w:customStyle="1" w:styleId="8b">
    <w:name w:val="Знак Знак Знак Знак Знак Знак Знак Знак Знак Знак8"/>
    <w:basedOn w:val="ac"/>
    <w:rsid w:val="00A61E56"/>
    <w:pPr>
      <w:spacing w:after="160" w:line="240" w:lineRule="exact"/>
      <w:ind w:firstLine="709"/>
      <w:jc w:val="center"/>
    </w:pPr>
    <w:rPr>
      <w:rFonts w:ascii="Verdana" w:hAnsi="Verdana"/>
      <w:sz w:val="20"/>
      <w:szCs w:val="20"/>
      <w:lang w:val="en-US" w:eastAsia="en-US"/>
    </w:rPr>
  </w:style>
  <w:style w:type="character" w:customStyle="1" w:styleId="EmailStyle435">
    <w:name w:val="EmailStyle435"/>
    <w:semiHidden/>
    <w:rsid w:val="00A61E56"/>
    <w:rPr>
      <w:rFonts w:ascii="Arial" w:hAnsi="Arial" w:cs="Arial"/>
      <w:color w:val="000080"/>
      <w:sz w:val="20"/>
      <w:szCs w:val="20"/>
    </w:rPr>
  </w:style>
  <w:style w:type="character" w:customStyle="1" w:styleId="1830">
    <w:name w:val="Знак Знак183"/>
    <w:locked/>
    <w:rsid w:val="00A61E56"/>
    <w:rPr>
      <w:sz w:val="24"/>
      <w:szCs w:val="24"/>
      <w:lang w:val="ru-RU" w:eastAsia="ru-RU" w:bidi="ar-SA"/>
    </w:rPr>
  </w:style>
  <w:style w:type="paragraph" w:customStyle="1" w:styleId="BodyA">
    <w:name w:val="Body A"/>
    <w:rsid w:val="00A61E56"/>
    <w:rPr>
      <w:rFonts w:ascii="Helvetica" w:eastAsia="ヒラギノ角ゴ Pro W3" w:hAnsi="Helvetica"/>
      <w:color w:val="000000"/>
      <w:sz w:val="24"/>
      <w:lang w:eastAsia="en-US"/>
    </w:rPr>
  </w:style>
  <w:style w:type="paragraph" w:customStyle="1" w:styleId="12">
    <w:name w:val="Номер 1"/>
    <w:basedOn w:val="ac"/>
    <w:next w:val="ac"/>
    <w:rsid w:val="00A61E56"/>
    <w:pPr>
      <w:widowControl w:val="0"/>
      <w:numPr>
        <w:numId w:val="49"/>
      </w:numPr>
      <w:spacing w:line="360" w:lineRule="auto"/>
      <w:jc w:val="both"/>
    </w:pPr>
    <w:rPr>
      <w:szCs w:val="20"/>
    </w:rPr>
  </w:style>
  <w:style w:type="paragraph" w:customStyle="1" w:styleId="120">
    <w:name w:val="Номер 12"/>
    <w:basedOn w:val="ac"/>
    <w:next w:val="ac"/>
    <w:rsid w:val="00A61E56"/>
    <w:pPr>
      <w:widowControl w:val="0"/>
      <w:numPr>
        <w:ilvl w:val="1"/>
        <w:numId w:val="49"/>
      </w:numPr>
      <w:spacing w:line="360" w:lineRule="auto"/>
      <w:jc w:val="both"/>
    </w:pPr>
    <w:rPr>
      <w:szCs w:val="20"/>
    </w:rPr>
  </w:style>
  <w:style w:type="paragraph" w:customStyle="1" w:styleId="123">
    <w:name w:val="Номер 123"/>
    <w:basedOn w:val="ac"/>
    <w:next w:val="ac"/>
    <w:rsid w:val="00A61E56"/>
    <w:pPr>
      <w:widowControl w:val="0"/>
      <w:numPr>
        <w:ilvl w:val="2"/>
        <w:numId w:val="49"/>
      </w:numPr>
      <w:spacing w:line="360" w:lineRule="auto"/>
      <w:jc w:val="both"/>
    </w:pPr>
    <w:rPr>
      <w:szCs w:val="20"/>
    </w:rPr>
  </w:style>
  <w:style w:type="paragraph" w:customStyle="1" w:styleId="1234">
    <w:name w:val="Номер 1234"/>
    <w:basedOn w:val="ac"/>
    <w:next w:val="ac"/>
    <w:rsid w:val="00A61E56"/>
    <w:pPr>
      <w:widowControl w:val="0"/>
      <w:numPr>
        <w:ilvl w:val="3"/>
        <w:numId w:val="49"/>
      </w:numPr>
      <w:spacing w:line="360" w:lineRule="auto"/>
      <w:jc w:val="both"/>
    </w:pPr>
    <w:rPr>
      <w:szCs w:val="20"/>
    </w:rPr>
  </w:style>
  <w:style w:type="paragraph" w:customStyle="1" w:styleId="322">
    <w:name w:val="Основной текст 32"/>
    <w:basedOn w:val="ac"/>
    <w:rsid w:val="00A61E56"/>
    <w:pPr>
      <w:overflowPunct w:val="0"/>
      <w:autoSpaceDE w:val="0"/>
      <w:autoSpaceDN w:val="0"/>
      <w:adjustRightInd w:val="0"/>
      <w:jc w:val="both"/>
      <w:textAlignment w:val="baseline"/>
    </w:pPr>
    <w:rPr>
      <w:sz w:val="28"/>
      <w:szCs w:val="20"/>
    </w:rPr>
  </w:style>
  <w:style w:type="character" w:customStyle="1" w:styleId="EmailStyle456">
    <w:name w:val="EmailStyle456"/>
    <w:semiHidden/>
    <w:rsid w:val="00A61E56"/>
    <w:rPr>
      <w:rFonts w:ascii="Arial" w:hAnsi="Arial" w:cs="Arial"/>
      <w:color w:val="auto"/>
      <w:sz w:val="20"/>
      <w:szCs w:val="20"/>
    </w:rPr>
  </w:style>
  <w:style w:type="paragraph" w:customStyle="1" w:styleId="afffffffffff1">
    <w:name w:val="Íîðìàëüíûé"/>
    <w:rsid w:val="00A61E56"/>
    <w:rPr>
      <w:rFonts w:ascii="Courier" w:hAnsi="Courier"/>
      <w:sz w:val="24"/>
      <w:szCs w:val="24"/>
      <w:lang w:val="en-GB"/>
    </w:rPr>
  </w:style>
  <w:style w:type="character" w:customStyle="1" w:styleId="EmailStyle460">
    <w:name w:val="EmailStyle460"/>
    <w:semiHidden/>
    <w:rsid w:val="00A61E56"/>
    <w:rPr>
      <w:rFonts w:ascii="Arial" w:hAnsi="Arial" w:cs="Arial"/>
      <w:color w:val="000080"/>
      <w:sz w:val="20"/>
      <w:szCs w:val="20"/>
    </w:rPr>
  </w:style>
  <w:style w:type="paragraph" w:customStyle="1" w:styleId="3211">
    <w:name w:val="Основной текст 321"/>
    <w:basedOn w:val="ac"/>
    <w:rsid w:val="00A61E56"/>
    <w:pPr>
      <w:overflowPunct w:val="0"/>
      <w:autoSpaceDE w:val="0"/>
      <w:autoSpaceDN w:val="0"/>
      <w:adjustRightInd w:val="0"/>
      <w:jc w:val="both"/>
      <w:textAlignment w:val="baseline"/>
    </w:pPr>
    <w:rPr>
      <w:sz w:val="28"/>
      <w:szCs w:val="20"/>
    </w:rPr>
  </w:style>
  <w:style w:type="character" w:customStyle="1" w:styleId="EmailStyle463">
    <w:name w:val="EmailStyle463"/>
    <w:semiHidden/>
    <w:rsid w:val="00A61E56"/>
    <w:rPr>
      <w:rFonts w:ascii="Arial" w:hAnsi="Arial" w:cs="Arial"/>
      <w:color w:val="auto"/>
      <w:sz w:val="20"/>
      <w:szCs w:val="20"/>
    </w:rPr>
  </w:style>
  <w:style w:type="character" w:customStyle="1" w:styleId="1920">
    <w:name w:val="Знак Знак192"/>
    <w:rsid w:val="00A61E56"/>
    <w:rPr>
      <w:rFonts w:cs="Times New Roman"/>
      <w:bCs/>
      <w:color w:val="000000"/>
      <w:spacing w:val="13"/>
      <w:sz w:val="22"/>
      <w:szCs w:val="22"/>
      <w:lang w:val="ru-RU" w:eastAsia="ru-RU" w:bidi="ar-SA"/>
    </w:rPr>
  </w:style>
  <w:style w:type="character" w:customStyle="1" w:styleId="1222">
    <w:name w:val="Знак Знак122"/>
    <w:rsid w:val="00A61E56"/>
    <w:rPr>
      <w:rFonts w:cs="Times New Roman"/>
      <w:b/>
      <w:i/>
      <w:sz w:val="24"/>
      <w:szCs w:val="24"/>
      <w:lang w:val="ru-RU" w:eastAsia="ru-RU" w:bidi="ar-SA"/>
    </w:rPr>
  </w:style>
  <w:style w:type="character" w:customStyle="1" w:styleId="1126">
    <w:name w:val="Знак Знак112"/>
    <w:rsid w:val="00A61E56"/>
    <w:rPr>
      <w:rFonts w:ascii="Tahoma" w:hAnsi="Tahoma" w:cs="Tahoma"/>
      <w:sz w:val="16"/>
      <w:szCs w:val="16"/>
      <w:lang w:val="ru-RU" w:eastAsia="ru-RU" w:bidi="ar-SA"/>
    </w:rPr>
  </w:style>
  <w:style w:type="character" w:customStyle="1" w:styleId="EmailStyle476">
    <w:name w:val="EmailStyle476"/>
    <w:semiHidden/>
    <w:rsid w:val="00A61E56"/>
    <w:rPr>
      <w:rFonts w:ascii="Arial" w:hAnsi="Arial" w:cs="Arial"/>
      <w:color w:val="000080"/>
      <w:sz w:val="20"/>
      <w:szCs w:val="20"/>
    </w:rPr>
  </w:style>
  <w:style w:type="paragraph" w:customStyle="1" w:styleId="BodyText31">
    <w:name w:val="Body Text 31"/>
    <w:basedOn w:val="ac"/>
    <w:rsid w:val="00A61E56"/>
    <w:pPr>
      <w:overflowPunct w:val="0"/>
      <w:autoSpaceDE w:val="0"/>
      <w:autoSpaceDN w:val="0"/>
      <w:adjustRightInd w:val="0"/>
      <w:jc w:val="both"/>
      <w:textAlignment w:val="baseline"/>
    </w:pPr>
    <w:rPr>
      <w:rFonts w:eastAsia="Calibri"/>
      <w:sz w:val="28"/>
      <w:szCs w:val="20"/>
    </w:rPr>
  </w:style>
  <w:style w:type="character" w:customStyle="1" w:styleId="EmailStyle479">
    <w:name w:val="EmailStyle479"/>
    <w:semiHidden/>
    <w:rsid w:val="00A61E56"/>
    <w:rPr>
      <w:rFonts w:ascii="Arial" w:hAnsi="Arial" w:cs="Arial"/>
      <w:color w:val="auto"/>
      <w:sz w:val="20"/>
      <w:szCs w:val="20"/>
    </w:rPr>
  </w:style>
  <w:style w:type="paragraph" w:customStyle="1" w:styleId="PlainText11">
    <w:name w:val="Plain Text11"/>
    <w:basedOn w:val="ac"/>
    <w:rsid w:val="00A61E56"/>
    <w:pPr>
      <w:spacing w:line="360" w:lineRule="auto"/>
      <w:ind w:firstLine="720"/>
      <w:jc w:val="both"/>
    </w:pPr>
    <w:rPr>
      <w:sz w:val="28"/>
      <w:szCs w:val="20"/>
    </w:rPr>
  </w:style>
  <w:style w:type="paragraph" w:customStyle="1" w:styleId="Normal11">
    <w:name w:val="Normal11"/>
    <w:rsid w:val="00A61E56"/>
    <w:pPr>
      <w:autoSpaceDE w:val="0"/>
      <w:autoSpaceDN w:val="0"/>
    </w:pPr>
    <w:rPr>
      <w:sz w:val="28"/>
      <w:szCs w:val="28"/>
    </w:rPr>
  </w:style>
  <w:style w:type="character" w:customStyle="1" w:styleId="EmailStyle484">
    <w:name w:val="EmailStyle484"/>
    <w:semiHidden/>
    <w:rsid w:val="00A61E56"/>
    <w:rPr>
      <w:rFonts w:ascii="Arial" w:hAnsi="Arial" w:cs="Arial"/>
      <w:color w:val="000080"/>
      <w:sz w:val="20"/>
      <w:szCs w:val="20"/>
    </w:rPr>
  </w:style>
  <w:style w:type="character" w:customStyle="1" w:styleId="EmailStyle486">
    <w:name w:val="EmailStyle486"/>
    <w:semiHidden/>
    <w:rsid w:val="00A61E56"/>
    <w:rPr>
      <w:rFonts w:ascii="Arial" w:hAnsi="Arial" w:cs="Arial"/>
      <w:color w:val="auto"/>
      <w:sz w:val="20"/>
      <w:szCs w:val="20"/>
    </w:rPr>
  </w:style>
  <w:style w:type="paragraph" w:customStyle="1" w:styleId="ListParagraph11">
    <w:name w:val="List Paragraph11"/>
    <w:basedOn w:val="ac"/>
    <w:rsid w:val="00A61E56"/>
    <w:pPr>
      <w:spacing w:after="200" w:line="276" w:lineRule="auto"/>
      <w:ind w:left="720"/>
    </w:pPr>
    <w:rPr>
      <w:rFonts w:ascii="Calibri" w:hAnsi="Calibri"/>
      <w:sz w:val="22"/>
      <w:szCs w:val="22"/>
      <w:lang w:eastAsia="en-US"/>
    </w:rPr>
  </w:style>
  <w:style w:type="paragraph" w:customStyle="1" w:styleId="TOCHeading11">
    <w:name w:val="TOC Heading11"/>
    <w:basedOn w:val="19"/>
    <w:next w:val="ac"/>
    <w:rsid w:val="00A61E56"/>
    <w:pPr>
      <w:keepLines/>
      <w:spacing w:before="480" w:after="0" w:line="276" w:lineRule="auto"/>
      <w:jc w:val="left"/>
      <w:outlineLvl w:val="9"/>
    </w:pPr>
    <w:rPr>
      <w:rFonts w:ascii="Cambria" w:hAnsi="Cambria"/>
      <w:bCs/>
      <w:color w:val="365F91"/>
      <w:kern w:val="0"/>
      <w:sz w:val="28"/>
      <w:szCs w:val="28"/>
      <w:lang w:val="ru-RU" w:eastAsia="en-US"/>
    </w:rPr>
  </w:style>
  <w:style w:type="character" w:customStyle="1" w:styleId="EmailStyle497">
    <w:name w:val="EmailStyle497"/>
    <w:semiHidden/>
    <w:rsid w:val="00A61E56"/>
    <w:rPr>
      <w:rFonts w:ascii="Arial" w:hAnsi="Arial" w:cs="Arial"/>
      <w:color w:val="000080"/>
      <w:sz w:val="20"/>
      <w:szCs w:val="20"/>
    </w:rPr>
  </w:style>
  <w:style w:type="paragraph" w:customStyle="1" w:styleId="BodyText311">
    <w:name w:val="Body Text 311"/>
    <w:basedOn w:val="ac"/>
    <w:rsid w:val="00A61E56"/>
    <w:pPr>
      <w:overflowPunct w:val="0"/>
      <w:autoSpaceDE w:val="0"/>
      <w:autoSpaceDN w:val="0"/>
      <w:adjustRightInd w:val="0"/>
      <w:jc w:val="both"/>
      <w:textAlignment w:val="baseline"/>
    </w:pPr>
    <w:rPr>
      <w:sz w:val="28"/>
      <w:szCs w:val="20"/>
    </w:rPr>
  </w:style>
  <w:style w:type="character" w:customStyle="1" w:styleId="EmailStyle499">
    <w:name w:val="EmailStyle499"/>
    <w:semiHidden/>
    <w:rsid w:val="00A61E56"/>
    <w:rPr>
      <w:rFonts w:ascii="Arial" w:hAnsi="Arial" w:cs="Arial"/>
      <w:color w:val="auto"/>
      <w:sz w:val="20"/>
      <w:szCs w:val="20"/>
    </w:rPr>
  </w:style>
  <w:style w:type="character" w:customStyle="1" w:styleId="Heading1Char">
    <w:name w:val="Heading 1 Char"/>
    <w:aliases w:val="H1 Char,h1 Char,Глава 1 Char,1 Char,Header 1 Char"/>
    <w:uiPriority w:val="99"/>
    <w:locked/>
    <w:rsid w:val="00A61E56"/>
    <w:rPr>
      <w:rFonts w:ascii="Arial" w:hAnsi="Arial" w:cs="Times New Roman"/>
      <w:b/>
      <w:kern w:val="32"/>
      <w:sz w:val="32"/>
      <w:lang w:eastAsia="ru-RU"/>
    </w:rPr>
  </w:style>
  <w:style w:type="character" w:customStyle="1" w:styleId="Heading2Char">
    <w:name w:val="Heading 2 Char"/>
    <w:aliases w:val="h2 Char,Gliederung2 Char,Gliederung Char,H2 Char,Indented Heading Char,H21 Char,H22 Char,Indented Heading1 Char,Indented Heading2 Char,Indented Heading3 Char,Indented Heading4 Char,H23 Char,H211 Char,H221 Char,Indented Heading5 Char"/>
    <w:uiPriority w:val="99"/>
    <w:semiHidden/>
    <w:locked/>
    <w:rsid w:val="00A61E56"/>
    <w:rPr>
      <w:rFonts w:ascii="Cambria" w:hAnsi="Cambria" w:cs="Times New Roman"/>
      <w:b/>
      <w:bCs/>
      <w:i/>
      <w:iCs/>
      <w:sz w:val="28"/>
      <w:szCs w:val="28"/>
    </w:rPr>
  </w:style>
  <w:style w:type="character" w:customStyle="1" w:styleId="Heading3Char">
    <w:name w:val="Heading 3 Char"/>
    <w:aliases w:val="h3 Char,Gliederung3 Char Char,Gliederung3 Char1,H3 Char"/>
    <w:uiPriority w:val="99"/>
    <w:locked/>
    <w:rsid w:val="00A61E56"/>
    <w:rPr>
      <w:rFonts w:ascii="Times New Roman" w:hAnsi="Times New Roman" w:cs="Times New Roman"/>
      <w:sz w:val="24"/>
    </w:rPr>
  </w:style>
  <w:style w:type="paragraph" w:customStyle="1" w:styleId="Style-8">
    <w:name w:val="Style-8"/>
    <w:rsid w:val="00A61E56"/>
    <w:rPr>
      <w:rFonts w:eastAsia="Calibri"/>
    </w:rPr>
  </w:style>
  <w:style w:type="paragraph" w:customStyle="1" w:styleId="Style-14">
    <w:name w:val="Style-14"/>
    <w:rsid w:val="00A61E56"/>
    <w:rPr>
      <w:rFonts w:eastAsia="Calibri"/>
    </w:rPr>
  </w:style>
  <w:style w:type="character" w:customStyle="1" w:styleId="Heading2Char2">
    <w:name w:val="Heading 2 Char2"/>
    <w:aliases w:val="h2 Char2,2 Char,Header 2 Char"/>
    <w:uiPriority w:val="99"/>
    <w:locked/>
    <w:rsid w:val="00A61E56"/>
    <w:rPr>
      <w:rFonts w:ascii="Arial" w:hAnsi="Arial" w:cs="Times New Roman"/>
      <w:b/>
      <w:i/>
      <w:sz w:val="28"/>
    </w:rPr>
  </w:style>
  <w:style w:type="paragraph" w:customStyle="1" w:styleId="a7">
    <w:name w:val="Абзац"/>
    <w:uiPriority w:val="99"/>
    <w:rsid w:val="00A61E56"/>
    <w:pPr>
      <w:numPr>
        <w:ilvl w:val="1"/>
        <w:numId w:val="50"/>
      </w:numPr>
      <w:tabs>
        <w:tab w:val="clear" w:pos="1560"/>
        <w:tab w:val="num" w:pos="360"/>
      </w:tabs>
      <w:ind w:left="360"/>
    </w:pPr>
    <w:rPr>
      <w:rFonts w:eastAsia="Calibri"/>
      <w:sz w:val="24"/>
    </w:rPr>
  </w:style>
  <w:style w:type="paragraph" w:customStyle="1" w:styleId="11f5">
    <w:name w:val="Нумерованый 1.1"/>
    <w:basedOn w:val="ac"/>
    <w:uiPriority w:val="99"/>
    <w:rsid w:val="00A61E56"/>
    <w:pPr>
      <w:spacing w:before="60"/>
      <w:ind w:right="-257" w:firstLine="697"/>
      <w:jc w:val="both"/>
    </w:pPr>
    <w:rPr>
      <w:rFonts w:eastAsia="Calibri"/>
      <w:szCs w:val="20"/>
    </w:rPr>
  </w:style>
  <w:style w:type="paragraph" w:customStyle="1" w:styleId="bodytextindent210">
    <w:name w:val="bodytextindent21"/>
    <w:basedOn w:val="ac"/>
    <w:uiPriority w:val="99"/>
    <w:rsid w:val="00A61E56"/>
    <w:pPr>
      <w:ind w:left="1418" w:hanging="698"/>
      <w:jc w:val="both"/>
    </w:pPr>
    <w:rPr>
      <w:rFonts w:eastAsia="Calibri"/>
      <w:sz w:val="22"/>
      <w:szCs w:val="22"/>
    </w:rPr>
  </w:style>
  <w:style w:type="character" w:customStyle="1" w:styleId="EndnoteTextChar">
    <w:name w:val="Endnote Text Char"/>
    <w:uiPriority w:val="99"/>
    <w:semiHidden/>
    <w:locked/>
    <w:rsid w:val="00A61E56"/>
    <w:rPr>
      <w:rFonts w:ascii="Times New Roman" w:hAnsi="Times New Roman"/>
      <w:sz w:val="20"/>
    </w:rPr>
  </w:style>
  <w:style w:type="paragraph" w:customStyle="1" w:styleId="Normal3">
    <w:name w:val="Normal3"/>
    <w:uiPriority w:val="99"/>
    <w:rsid w:val="00A61E56"/>
    <w:pPr>
      <w:widowControl w:val="0"/>
      <w:ind w:firstLine="400"/>
      <w:jc w:val="both"/>
    </w:pPr>
    <w:rPr>
      <w:sz w:val="24"/>
    </w:rPr>
  </w:style>
  <w:style w:type="paragraph" w:customStyle="1" w:styleId="Style39">
    <w:name w:val="Style39"/>
    <w:basedOn w:val="ac"/>
    <w:uiPriority w:val="99"/>
    <w:rsid w:val="00A61E56"/>
    <w:pPr>
      <w:widowControl w:val="0"/>
      <w:autoSpaceDE w:val="0"/>
      <w:autoSpaceDN w:val="0"/>
      <w:adjustRightInd w:val="0"/>
    </w:pPr>
  </w:style>
  <w:style w:type="character" w:customStyle="1" w:styleId="WW8Num28z1">
    <w:name w:val="WW8Num28z1"/>
    <w:rsid w:val="00A61E56"/>
    <w:rPr>
      <w:b/>
    </w:rPr>
  </w:style>
  <w:style w:type="character" w:customStyle="1" w:styleId="1840">
    <w:name w:val="Знак Знак184"/>
    <w:locked/>
    <w:rsid w:val="00A61E56"/>
    <w:rPr>
      <w:sz w:val="24"/>
      <w:szCs w:val="24"/>
      <w:lang w:val="ru-RU" w:eastAsia="ru-RU" w:bidi="ar-SA"/>
    </w:rPr>
  </w:style>
  <w:style w:type="character" w:customStyle="1" w:styleId="1431">
    <w:name w:val="Знак Знак143"/>
    <w:locked/>
    <w:rsid w:val="00A61E56"/>
    <w:rPr>
      <w:bCs/>
      <w:color w:val="000000"/>
      <w:spacing w:val="13"/>
      <w:sz w:val="24"/>
      <w:szCs w:val="22"/>
      <w:lang w:val="ru-RU" w:eastAsia="ru-RU" w:bidi="ar-SA"/>
    </w:rPr>
  </w:style>
  <w:style w:type="paragraph" w:customStyle="1" w:styleId="12e">
    <w:name w:val="Заголовок оглавления12"/>
    <w:basedOn w:val="19"/>
    <w:next w:val="ac"/>
    <w:rsid w:val="00A61E56"/>
    <w:pPr>
      <w:keepLines/>
      <w:spacing w:before="480" w:after="0" w:line="276" w:lineRule="auto"/>
      <w:ind w:firstLine="709"/>
      <w:jc w:val="left"/>
      <w:outlineLvl w:val="9"/>
    </w:pPr>
    <w:rPr>
      <w:rFonts w:ascii="Cambria" w:hAnsi="Cambria"/>
      <w:bCs/>
      <w:color w:val="365F91"/>
      <w:kern w:val="0"/>
      <w:sz w:val="28"/>
      <w:szCs w:val="28"/>
      <w:lang w:val="ru-RU" w:eastAsia="en-US"/>
    </w:rPr>
  </w:style>
  <w:style w:type="character" w:customStyle="1" w:styleId="1930">
    <w:name w:val="Знак Знак193"/>
    <w:rsid w:val="00A61E56"/>
    <w:rPr>
      <w:bCs/>
      <w:color w:val="000000"/>
      <w:spacing w:val="13"/>
      <w:sz w:val="24"/>
      <w:szCs w:val="22"/>
      <w:lang w:val="ru-RU" w:eastAsia="ru-RU" w:bidi="ar-SA"/>
    </w:rPr>
  </w:style>
  <w:style w:type="paragraph" w:customStyle="1" w:styleId="fn1">
    <w:name w:val="fn1"/>
    <w:basedOn w:val="ac"/>
    <w:rsid w:val="00A61E56"/>
    <w:pPr>
      <w:spacing w:before="100" w:beforeAutospacing="1" w:after="150"/>
    </w:pPr>
    <w:rPr>
      <w:b/>
      <w:bCs/>
      <w:sz w:val="23"/>
      <w:szCs w:val="23"/>
    </w:rPr>
  </w:style>
  <w:style w:type="paragraph" w:customStyle="1" w:styleId="521">
    <w:name w:val="Знак Знак52"/>
    <w:basedOn w:val="ac"/>
    <w:rsid w:val="00A61E56"/>
    <w:pPr>
      <w:spacing w:after="160" w:line="240" w:lineRule="exact"/>
    </w:pPr>
    <w:rPr>
      <w:rFonts w:ascii="Tahoma" w:hAnsi="Tahoma"/>
      <w:sz w:val="20"/>
      <w:szCs w:val="20"/>
      <w:lang w:val="en-US" w:eastAsia="en-US"/>
    </w:rPr>
  </w:style>
  <w:style w:type="table" w:customStyle="1" w:styleId="203">
    <w:name w:val="Сетка таблицы20"/>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Текущий список120"/>
    <w:rsid w:val="00A61E56"/>
  </w:style>
  <w:style w:type="numbering" w:customStyle="1" w:styleId="11111120">
    <w:name w:val="1 / 1.1 / 1.1.120"/>
    <w:basedOn w:val="af"/>
    <w:next w:val="111111"/>
    <w:rsid w:val="00A61E56"/>
  </w:style>
  <w:style w:type="table" w:customStyle="1" w:styleId="301">
    <w:name w:val="Сетка таблицы30"/>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
    <w:name w:val="Текущий список12111"/>
    <w:rsid w:val="00A61E56"/>
  </w:style>
  <w:style w:type="numbering" w:customStyle="1" w:styleId="1111112131">
    <w:name w:val="1 / 1.1 / 1.1.12131"/>
    <w:basedOn w:val="af"/>
    <w:next w:val="111111"/>
    <w:rsid w:val="00A61E56"/>
  </w:style>
  <w:style w:type="numbering" w:customStyle="1" w:styleId="12210">
    <w:name w:val="Текущий список1221"/>
    <w:rsid w:val="00A61E56"/>
  </w:style>
  <w:style w:type="numbering" w:customStyle="1" w:styleId="111111223">
    <w:name w:val="1 / 1.1 / 1.1.1223"/>
    <w:basedOn w:val="af"/>
    <w:next w:val="111111"/>
    <w:rsid w:val="00A61E56"/>
  </w:style>
  <w:style w:type="table" w:customStyle="1" w:styleId="323">
    <w:name w:val="Сетка таблицы3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Текущий список1231"/>
    <w:rsid w:val="00A61E56"/>
  </w:style>
  <w:style w:type="numbering" w:customStyle="1" w:styleId="1111112311">
    <w:name w:val="1 / 1.1 / 1.1.12311"/>
    <w:basedOn w:val="af"/>
    <w:next w:val="111111"/>
    <w:rsid w:val="00A61E56"/>
  </w:style>
  <w:style w:type="table" w:customStyle="1" w:styleId="332">
    <w:name w:val="Сетка таблицы3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Текущий список124"/>
    <w:rsid w:val="00A61E56"/>
  </w:style>
  <w:style w:type="numbering" w:customStyle="1" w:styleId="111111241">
    <w:name w:val="1 / 1.1 / 1.1.1241"/>
    <w:basedOn w:val="af"/>
    <w:next w:val="111111"/>
    <w:rsid w:val="00A61E56"/>
  </w:style>
  <w:style w:type="numbering" w:customStyle="1" w:styleId="302">
    <w:name w:val="Нет списка30"/>
    <w:next w:val="af"/>
    <w:uiPriority w:val="99"/>
    <w:semiHidden/>
    <w:unhideWhenUsed/>
    <w:rsid w:val="00A61E56"/>
  </w:style>
  <w:style w:type="table" w:customStyle="1" w:styleId="342">
    <w:name w:val="Сетка таблицы3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Текущий список125"/>
    <w:rsid w:val="00A61E56"/>
  </w:style>
  <w:style w:type="numbering" w:customStyle="1" w:styleId="111111251">
    <w:name w:val="1 / 1.1 / 1.1.1251"/>
    <w:basedOn w:val="af"/>
    <w:next w:val="111111"/>
    <w:rsid w:val="00A61E56"/>
  </w:style>
  <w:style w:type="numbering" w:customStyle="1" w:styleId="1300">
    <w:name w:val="Нет списка130"/>
    <w:next w:val="af"/>
    <w:semiHidden/>
    <w:unhideWhenUsed/>
    <w:rsid w:val="00A61E56"/>
  </w:style>
  <w:style w:type="numbering" w:customStyle="1" w:styleId="400">
    <w:name w:val="Нет списка40"/>
    <w:next w:val="af"/>
    <w:uiPriority w:val="99"/>
    <w:semiHidden/>
    <w:unhideWhenUsed/>
    <w:rsid w:val="00A61E56"/>
  </w:style>
  <w:style w:type="table" w:customStyle="1" w:styleId="351">
    <w:name w:val="Сетка таблицы35"/>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261">
    <w:name w:val="Текущий список126"/>
    <w:rsid w:val="00A61E56"/>
  </w:style>
  <w:style w:type="numbering" w:customStyle="1" w:styleId="11111126">
    <w:name w:val="1 / 1.1 / 1.1.126"/>
    <w:basedOn w:val="af"/>
    <w:next w:val="111111"/>
    <w:rsid w:val="00A61E56"/>
  </w:style>
  <w:style w:type="numbering" w:customStyle="1" w:styleId="1321">
    <w:name w:val="Нет списка132"/>
    <w:next w:val="af"/>
    <w:semiHidden/>
    <w:unhideWhenUsed/>
    <w:rsid w:val="00A61E56"/>
  </w:style>
  <w:style w:type="numbering" w:customStyle="1" w:styleId="11200">
    <w:name w:val="Нет списка1120"/>
    <w:next w:val="af"/>
    <w:semiHidden/>
    <w:unhideWhenUsed/>
    <w:rsid w:val="00A61E56"/>
  </w:style>
  <w:style w:type="numbering" w:customStyle="1" w:styleId="2200">
    <w:name w:val="Нет списка220"/>
    <w:next w:val="af"/>
    <w:uiPriority w:val="99"/>
    <w:semiHidden/>
    <w:unhideWhenUsed/>
    <w:rsid w:val="00A61E56"/>
  </w:style>
  <w:style w:type="numbering" w:customStyle="1" w:styleId="3100">
    <w:name w:val="Нет списка310"/>
    <w:next w:val="af"/>
    <w:uiPriority w:val="99"/>
    <w:semiHidden/>
    <w:unhideWhenUsed/>
    <w:rsid w:val="00A61E56"/>
  </w:style>
  <w:style w:type="table" w:customStyle="1" w:styleId="1127">
    <w:name w:val="Сетка таблицы11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0">
    <w:name w:val="Нет списка2110"/>
    <w:next w:val="af"/>
    <w:uiPriority w:val="99"/>
    <w:semiHidden/>
    <w:unhideWhenUsed/>
    <w:rsid w:val="00A61E56"/>
  </w:style>
  <w:style w:type="numbering" w:customStyle="1" w:styleId="4100">
    <w:name w:val="Нет списка410"/>
    <w:next w:val="af"/>
    <w:uiPriority w:val="99"/>
    <w:semiHidden/>
    <w:unhideWhenUsed/>
    <w:rsid w:val="00A61E56"/>
  </w:style>
  <w:style w:type="table" w:customStyle="1" w:styleId="2102">
    <w:name w:val="Сетка таблицы210"/>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Текущий список1110"/>
    <w:rsid w:val="00A61E56"/>
  </w:style>
  <w:style w:type="numbering" w:customStyle="1" w:styleId="111111110">
    <w:name w:val="1 / 1.1 / 1.1.1110"/>
    <w:basedOn w:val="af"/>
    <w:next w:val="111111"/>
    <w:rsid w:val="00A61E56"/>
  </w:style>
  <w:style w:type="numbering" w:customStyle="1" w:styleId="12100">
    <w:name w:val="Нет списка1210"/>
    <w:next w:val="af"/>
    <w:semiHidden/>
    <w:unhideWhenUsed/>
    <w:rsid w:val="00A61E56"/>
  </w:style>
  <w:style w:type="numbering" w:customStyle="1" w:styleId="550">
    <w:name w:val="Нет списка55"/>
    <w:next w:val="af"/>
    <w:uiPriority w:val="99"/>
    <w:semiHidden/>
    <w:unhideWhenUsed/>
    <w:rsid w:val="00A61E56"/>
  </w:style>
  <w:style w:type="table" w:customStyle="1" w:styleId="361">
    <w:name w:val="Сетка таблицы3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Текущий список127"/>
    <w:rsid w:val="00A61E56"/>
  </w:style>
  <w:style w:type="numbering" w:customStyle="1" w:styleId="11111127">
    <w:name w:val="1 / 1.1 / 1.1.127"/>
    <w:basedOn w:val="af"/>
    <w:next w:val="111111"/>
    <w:uiPriority w:val="99"/>
    <w:rsid w:val="00A61E56"/>
  </w:style>
  <w:style w:type="numbering" w:customStyle="1" w:styleId="1331">
    <w:name w:val="Нет списка133"/>
    <w:next w:val="af"/>
    <w:semiHidden/>
    <w:unhideWhenUsed/>
    <w:rsid w:val="00A61E56"/>
  </w:style>
  <w:style w:type="table" w:customStyle="1" w:styleId="-119">
    <w:name w:val="Таблица-список 119"/>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00">
    <w:name w:val="Нет списка11110"/>
    <w:next w:val="af"/>
    <w:semiHidden/>
    <w:unhideWhenUsed/>
    <w:rsid w:val="00A61E56"/>
  </w:style>
  <w:style w:type="numbering" w:customStyle="1" w:styleId="3120">
    <w:name w:val="Нет списка312"/>
    <w:next w:val="af"/>
    <w:uiPriority w:val="99"/>
    <w:semiHidden/>
    <w:unhideWhenUsed/>
    <w:rsid w:val="00A61E56"/>
  </w:style>
  <w:style w:type="table" w:customStyle="1" w:styleId="1132">
    <w:name w:val="Сетка таблицы11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f"/>
    <w:uiPriority w:val="99"/>
    <w:semiHidden/>
    <w:unhideWhenUsed/>
    <w:rsid w:val="00A61E56"/>
  </w:style>
  <w:style w:type="table" w:customStyle="1" w:styleId="2122">
    <w:name w:val="Сетка таблицы21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Текущий список1115"/>
    <w:rsid w:val="00A61E56"/>
  </w:style>
  <w:style w:type="numbering" w:customStyle="1" w:styleId="111111115">
    <w:name w:val="1 / 1.1 / 1.1.1115"/>
    <w:basedOn w:val="af"/>
    <w:next w:val="111111"/>
    <w:rsid w:val="00A61E56"/>
  </w:style>
  <w:style w:type="numbering" w:customStyle="1" w:styleId="12120">
    <w:name w:val="Нет списка1212"/>
    <w:next w:val="af"/>
    <w:semiHidden/>
    <w:unhideWhenUsed/>
    <w:rsid w:val="00A61E56"/>
  </w:style>
  <w:style w:type="numbering" w:customStyle="1" w:styleId="11112">
    <w:name w:val="Нет списка11112"/>
    <w:next w:val="af"/>
    <w:semiHidden/>
    <w:unhideWhenUsed/>
    <w:rsid w:val="00A61E56"/>
  </w:style>
  <w:style w:type="numbering" w:customStyle="1" w:styleId="21120">
    <w:name w:val="Нет списка2112"/>
    <w:next w:val="af"/>
    <w:uiPriority w:val="99"/>
    <w:semiHidden/>
    <w:unhideWhenUsed/>
    <w:rsid w:val="00A61E56"/>
  </w:style>
  <w:style w:type="numbering" w:customStyle="1" w:styleId="651">
    <w:name w:val="Нет списка65"/>
    <w:next w:val="af"/>
    <w:uiPriority w:val="99"/>
    <w:semiHidden/>
    <w:unhideWhenUsed/>
    <w:rsid w:val="00A61E56"/>
  </w:style>
  <w:style w:type="table" w:customStyle="1" w:styleId="422">
    <w:name w:val="Сетка таблицы4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Текущий список134"/>
    <w:rsid w:val="00A61E56"/>
  </w:style>
  <w:style w:type="numbering" w:customStyle="1" w:styleId="11111134">
    <w:name w:val="1 / 1.1 / 1.1.134"/>
    <w:basedOn w:val="af"/>
    <w:next w:val="111111"/>
    <w:uiPriority w:val="99"/>
    <w:rsid w:val="00A61E56"/>
  </w:style>
  <w:style w:type="numbering" w:customStyle="1" w:styleId="1422">
    <w:name w:val="Нет списка142"/>
    <w:next w:val="af"/>
    <w:semiHidden/>
    <w:unhideWhenUsed/>
    <w:rsid w:val="00A61E56"/>
  </w:style>
  <w:style w:type="table" w:customStyle="1" w:styleId="-124">
    <w:name w:val="Таблица-список 12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20">
    <w:name w:val="Нет списка1122"/>
    <w:next w:val="af"/>
    <w:semiHidden/>
    <w:unhideWhenUsed/>
    <w:rsid w:val="00A61E56"/>
  </w:style>
  <w:style w:type="numbering" w:customStyle="1" w:styleId="2221">
    <w:name w:val="Нет списка222"/>
    <w:next w:val="af"/>
    <w:uiPriority w:val="99"/>
    <w:semiHidden/>
    <w:unhideWhenUsed/>
    <w:rsid w:val="00A61E56"/>
  </w:style>
  <w:style w:type="numbering" w:customStyle="1" w:styleId="3220">
    <w:name w:val="Нет списка322"/>
    <w:next w:val="af"/>
    <w:uiPriority w:val="99"/>
    <w:semiHidden/>
    <w:unhideWhenUsed/>
    <w:rsid w:val="00A61E56"/>
  </w:style>
  <w:style w:type="table" w:customStyle="1" w:styleId="1223">
    <w:name w:val="Сетка таблицы12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f"/>
    <w:uiPriority w:val="99"/>
    <w:semiHidden/>
    <w:unhideWhenUsed/>
    <w:rsid w:val="00A61E56"/>
  </w:style>
  <w:style w:type="table" w:customStyle="1" w:styleId="2222">
    <w:name w:val="Сетка таблицы22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Текущий список11221"/>
    <w:rsid w:val="00A61E56"/>
  </w:style>
  <w:style w:type="numbering" w:customStyle="1" w:styleId="111111124">
    <w:name w:val="1 / 1.1 / 1.1.1124"/>
    <w:basedOn w:val="af"/>
    <w:next w:val="111111"/>
    <w:rsid w:val="00A61E56"/>
  </w:style>
  <w:style w:type="numbering" w:customStyle="1" w:styleId="12211">
    <w:name w:val="Нет списка1221"/>
    <w:next w:val="af"/>
    <w:semiHidden/>
    <w:unhideWhenUsed/>
    <w:rsid w:val="00A61E56"/>
  </w:style>
  <w:style w:type="table" w:customStyle="1" w:styleId="-1112">
    <w:name w:val="Таблица-список 111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2">
    <w:name w:val="Нет списка11122"/>
    <w:next w:val="af"/>
    <w:semiHidden/>
    <w:unhideWhenUsed/>
    <w:rsid w:val="00A61E56"/>
  </w:style>
  <w:style w:type="numbering" w:customStyle="1" w:styleId="21210">
    <w:name w:val="Нет списка2121"/>
    <w:next w:val="af"/>
    <w:uiPriority w:val="99"/>
    <w:semiHidden/>
    <w:unhideWhenUsed/>
    <w:rsid w:val="00A61E56"/>
  </w:style>
  <w:style w:type="numbering" w:customStyle="1" w:styleId="720">
    <w:name w:val="Нет списка72"/>
    <w:next w:val="af"/>
    <w:uiPriority w:val="99"/>
    <w:semiHidden/>
    <w:unhideWhenUsed/>
    <w:rsid w:val="00A61E56"/>
  </w:style>
  <w:style w:type="table" w:customStyle="1" w:styleId="522">
    <w:name w:val="Сетка таблицы5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Текущий список144"/>
    <w:rsid w:val="00A61E56"/>
  </w:style>
  <w:style w:type="numbering" w:customStyle="1" w:styleId="11111144">
    <w:name w:val="1 / 1.1 / 1.1.144"/>
    <w:basedOn w:val="af"/>
    <w:next w:val="111111"/>
    <w:uiPriority w:val="99"/>
    <w:rsid w:val="00A61E56"/>
  </w:style>
  <w:style w:type="numbering" w:customStyle="1" w:styleId="1521">
    <w:name w:val="Нет списка152"/>
    <w:next w:val="af"/>
    <w:semiHidden/>
    <w:unhideWhenUsed/>
    <w:rsid w:val="00A61E56"/>
  </w:style>
  <w:style w:type="table" w:customStyle="1" w:styleId="-134">
    <w:name w:val="Таблица-список 13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20">
    <w:name w:val="Нет списка1132"/>
    <w:next w:val="af"/>
    <w:semiHidden/>
    <w:unhideWhenUsed/>
    <w:rsid w:val="00A61E56"/>
  </w:style>
  <w:style w:type="numbering" w:customStyle="1" w:styleId="2321">
    <w:name w:val="Нет списка232"/>
    <w:next w:val="af"/>
    <w:uiPriority w:val="99"/>
    <w:semiHidden/>
    <w:unhideWhenUsed/>
    <w:rsid w:val="00A61E56"/>
  </w:style>
  <w:style w:type="numbering" w:customStyle="1" w:styleId="3320">
    <w:name w:val="Нет списка332"/>
    <w:next w:val="af"/>
    <w:uiPriority w:val="99"/>
    <w:semiHidden/>
    <w:unhideWhenUsed/>
    <w:rsid w:val="00A61E56"/>
  </w:style>
  <w:style w:type="table" w:customStyle="1" w:styleId="1322">
    <w:name w:val="Сетка таблицы13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Нет списка432"/>
    <w:next w:val="af"/>
    <w:uiPriority w:val="99"/>
    <w:semiHidden/>
    <w:unhideWhenUsed/>
    <w:rsid w:val="00A61E56"/>
  </w:style>
  <w:style w:type="table" w:customStyle="1" w:styleId="2322">
    <w:name w:val="Сетка таблицы23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1">
    <w:name w:val="Текущий список1132"/>
    <w:rsid w:val="00A61E56"/>
  </w:style>
  <w:style w:type="numbering" w:customStyle="1" w:styleId="111111132">
    <w:name w:val="1 / 1.1 / 1.1.1132"/>
    <w:basedOn w:val="af"/>
    <w:next w:val="111111"/>
    <w:rsid w:val="00A61E56"/>
  </w:style>
  <w:style w:type="numbering" w:customStyle="1" w:styleId="12311">
    <w:name w:val="Нет списка1231"/>
    <w:next w:val="af"/>
    <w:semiHidden/>
    <w:unhideWhenUsed/>
    <w:rsid w:val="00A61E56"/>
  </w:style>
  <w:style w:type="table" w:customStyle="1" w:styleId="-1122">
    <w:name w:val="Таблица-список 1122"/>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2">
    <w:name w:val="Нет списка11132"/>
    <w:next w:val="af"/>
    <w:semiHidden/>
    <w:unhideWhenUsed/>
    <w:rsid w:val="00A61E56"/>
  </w:style>
  <w:style w:type="numbering" w:customStyle="1" w:styleId="2131">
    <w:name w:val="Нет списка2131"/>
    <w:next w:val="af"/>
    <w:uiPriority w:val="99"/>
    <w:semiHidden/>
    <w:unhideWhenUsed/>
    <w:rsid w:val="00A61E56"/>
  </w:style>
  <w:style w:type="numbering" w:customStyle="1" w:styleId="14120">
    <w:name w:val="Текущий список1412"/>
    <w:rsid w:val="00A61E56"/>
  </w:style>
  <w:style w:type="numbering" w:customStyle="1" w:styleId="111111412">
    <w:name w:val="1 / 1.1 / 1.1.1412"/>
    <w:basedOn w:val="af"/>
    <w:next w:val="111111"/>
    <w:uiPriority w:val="99"/>
    <w:rsid w:val="00A61E56"/>
  </w:style>
  <w:style w:type="numbering" w:customStyle="1" w:styleId="820">
    <w:name w:val="Нет списка82"/>
    <w:next w:val="af"/>
    <w:uiPriority w:val="99"/>
    <w:semiHidden/>
    <w:unhideWhenUsed/>
    <w:rsid w:val="00A61E56"/>
  </w:style>
  <w:style w:type="table" w:customStyle="1" w:styleId="623">
    <w:name w:val="Сетка таблицы6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Текущий список152"/>
    <w:rsid w:val="00A61E56"/>
  </w:style>
  <w:style w:type="numbering" w:customStyle="1" w:styleId="11111152">
    <w:name w:val="1 / 1.1 / 1.1.152"/>
    <w:basedOn w:val="af"/>
    <w:next w:val="111111"/>
    <w:uiPriority w:val="99"/>
    <w:rsid w:val="00A61E56"/>
  </w:style>
  <w:style w:type="numbering" w:customStyle="1" w:styleId="1620">
    <w:name w:val="Нет списка162"/>
    <w:next w:val="af"/>
    <w:semiHidden/>
    <w:unhideWhenUsed/>
    <w:rsid w:val="00A61E56"/>
  </w:style>
  <w:style w:type="table" w:customStyle="1" w:styleId="-144">
    <w:name w:val="Таблица-список 14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2">
    <w:name w:val="Нет списка1142"/>
    <w:next w:val="af"/>
    <w:semiHidden/>
    <w:unhideWhenUsed/>
    <w:rsid w:val="00A61E56"/>
  </w:style>
  <w:style w:type="numbering" w:customStyle="1" w:styleId="2420">
    <w:name w:val="Нет списка242"/>
    <w:next w:val="af"/>
    <w:uiPriority w:val="99"/>
    <w:semiHidden/>
    <w:unhideWhenUsed/>
    <w:rsid w:val="00A61E56"/>
  </w:style>
  <w:style w:type="numbering" w:customStyle="1" w:styleId="3420">
    <w:name w:val="Нет списка342"/>
    <w:next w:val="af"/>
    <w:uiPriority w:val="99"/>
    <w:semiHidden/>
    <w:unhideWhenUsed/>
    <w:rsid w:val="00A61E56"/>
  </w:style>
  <w:style w:type="table" w:customStyle="1" w:styleId="1413">
    <w:name w:val="Сетка таблицы14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2"/>
    <w:next w:val="af"/>
    <w:uiPriority w:val="99"/>
    <w:semiHidden/>
    <w:unhideWhenUsed/>
    <w:rsid w:val="00A61E56"/>
  </w:style>
  <w:style w:type="table" w:customStyle="1" w:styleId="2412">
    <w:name w:val="Сетка таблицы24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Текущий список1142"/>
    <w:rsid w:val="00A61E56"/>
  </w:style>
  <w:style w:type="numbering" w:customStyle="1" w:styleId="111111142">
    <w:name w:val="1 / 1.1 / 1.1.1142"/>
    <w:basedOn w:val="af"/>
    <w:next w:val="111111"/>
    <w:rsid w:val="00A61E56"/>
  </w:style>
  <w:style w:type="numbering" w:customStyle="1" w:styleId="12410">
    <w:name w:val="Нет списка1241"/>
    <w:next w:val="af"/>
    <w:semiHidden/>
    <w:unhideWhenUsed/>
    <w:rsid w:val="00A61E56"/>
  </w:style>
  <w:style w:type="table" w:customStyle="1" w:styleId="-1132">
    <w:name w:val="Таблица-список 113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2">
    <w:name w:val="Нет списка11142"/>
    <w:next w:val="af"/>
    <w:semiHidden/>
    <w:unhideWhenUsed/>
    <w:rsid w:val="00A61E56"/>
  </w:style>
  <w:style w:type="numbering" w:customStyle="1" w:styleId="2141">
    <w:name w:val="Нет списка2141"/>
    <w:next w:val="af"/>
    <w:uiPriority w:val="99"/>
    <w:semiHidden/>
    <w:unhideWhenUsed/>
    <w:rsid w:val="00A61E56"/>
  </w:style>
  <w:style w:type="numbering" w:customStyle="1" w:styleId="921">
    <w:name w:val="Нет списка92"/>
    <w:next w:val="af"/>
    <w:uiPriority w:val="99"/>
    <w:semiHidden/>
    <w:unhideWhenUsed/>
    <w:rsid w:val="00A61E56"/>
  </w:style>
  <w:style w:type="table" w:customStyle="1" w:styleId="721">
    <w:name w:val="Сетка таблицы7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
    <w:name w:val="Текущий список162"/>
    <w:rsid w:val="00A61E56"/>
  </w:style>
  <w:style w:type="numbering" w:customStyle="1" w:styleId="11111162">
    <w:name w:val="1 / 1.1 / 1.1.162"/>
    <w:basedOn w:val="af"/>
    <w:next w:val="111111"/>
    <w:uiPriority w:val="99"/>
    <w:rsid w:val="00A61E56"/>
  </w:style>
  <w:style w:type="numbering" w:customStyle="1" w:styleId="1712">
    <w:name w:val="Нет списка171"/>
    <w:next w:val="af"/>
    <w:semiHidden/>
    <w:unhideWhenUsed/>
    <w:rsid w:val="00A61E56"/>
  </w:style>
  <w:style w:type="table" w:customStyle="1" w:styleId="-152">
    <w:name w:val="Таблица-список 15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20">
    <w:name w:val="Нет списка1152"/>
    <w:next w:val="af"/>
    <w:semiHidden/>
    <w:unhideWhenUsed/>
    <w:rsid w:val="00A61E56"/>
  </w:style>
  <w:style w:type="numbering" w:customStyle="1" w:styleId="2520">
    <w:name w:val="Нет списка252"/>
    <w:next w:val="af"/>
    <w:uiPriority w:val="99"/>
    <w:semiHidden/>
    <w:unhideWhenUsed/>
    <w:rsid w:val="00A61E56"/>
  </w:style>
  <w:style w:type="numbering" w:customStyle="1" w:styleId="3510">
    <w:name w:val="Нет списка351"/>
    <w:next w:val="af"/>
    <w:uiPriority w:val="99"/>
    <w:semiHidden/>
    <w:unhideWhenUsed/>
    <w:rsid w:val="00A61E56"/>
  </w:style>
  <w:style w:type="table" w:customStyle="1" w:styleId="1513">
    <w:name w:val="Сетка таблицы15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1"/>
    <w:next w:val="af"/>
    <w:uiPriority w:val="99"/>
    <w:semiHidden/>
    <w:unhideWhenUsed/>
    <w:rsid w:val="00A61E56"/>
  </w:style>
  <w:style w:type="table" w:customStyle="1" w:styleId="2511">
    <w:name w:val="Сетка таблицы25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Текущий список1151"/>
    <w:rsid w:val="00A61E56"/>
  </w:style>
  <w:style w:type="numbering" w:customStyle="1" w:styleId="111111152">
    <w:name w:val="1 / 1.1 / 1.1.1152"/>
    <w:basedOn w:val="af"/>
    <w:next w:val="111111"/>
    <w:rsid w:val="00A61E56"/>
  </w:style>
  <w:style w:type="numbering" w:customStyle="1" w:styleId="12510">
    <w:name w:val="Нет списка1251"/>
    <w:next w:val="af"/>
    <w:semiHidden/>
    <w:unhideWhenUsed/>
    <w:rsid w:val="00A61E56"/>
  </w:style>
  <w:style w:type="table" w:customStyle="1" w:styleId="-1141">
    <w:name w:val="Таблица-список 114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10">
    <w:name w:val="Нет списка11151"/>
    <w:next w:val="af"/>
    <w:semiHidden/>
    <w:unhideWhenUsed/>
    <w:rsid w:val="00A61E56"/>
  </w:style>
  <w:style w:type="numbering" w:customStyle="1" w:styleId="2151">
    <w:name w:val="Нет списка2151"/>
    <w:next w:val="af"/>
    <w:uiPriority w:val="99"/>
    <w:semiHidden/>
    <w:unhideWhenUsed/>
    <w:rsid w:val="00A61E56"/>
  </w:style>
  <w:style w:type="numbering" w:customStyle="1" w:styleId="1021">
    <w:name w:val="Нет списка102"/>
    <w:next w:val="af"/>
    <w:uiPriority w:val="99"/>
    <w:semiHidden/>
    <w:unhideWhenUsed/>
    <w:rsid w:val="00A61E56"/>
  </w:style>
  <w:style w:type="table" w:customStyle="1" w:styleId="821">
    <w:name w:val="Сетка таблицы8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
    <w:name w:val="Текущий список172"/>
    <w:rsid w:val="00A61E56"/>
  </w:style>
  <w:style w:type="numbering" w:customStyle="1" w:styleId="11111172">
    <w:name w:val="1 / 1.1 / 1.1.172"/>
    <w:basedOn w:val="af"/>
    <w:next w:val="111111"/>
    <w:uiPriority w:val="99"/>
    <w:rsid w:val="00A61E56"/>
  </w:style>
  <w:style w:type="numbering" w:customStyle="1" w:styleId="1811">
    <w:name w:val="Нет списка181"/>
    <w:next w:val="af"/>
    <w:semiHidden/>
    <w:unhideWhenUsed/>
    <w:rsid w:val="00A61E56"/>
  </w:style>
  <w:style w:type="table" w:customStyle="1" w:styleId="-162">
    <w:name w:val="Таблица-список 16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10">
    <w:name w:val="Нет списка1161"/>
    <w:next w:val="af"/>
    <w:semiHidden/>
    <w:unhideWhenUsed/>
    <w:rsid w:val="00A61E56"/>
  </w:style>
  <w:style w:type="numbering" w:customStyle="1" w:styleId="2610">
    <w:name w:val="Нет списка261"/>
    <w:next w:val="af"/>
    <w:uiPriority w:val="99"/>
    <w:semiHidden/>
    <w:unhideWhenUsed/>
    <w:rsid w:val="00A61E56"/>
  </w:style>
  <w:style w:type="numbering" w:customStyle="1" w:styleId="3610">
    <w:name w:val="Нет списка361"/>
    <w:next w:val="af"/>
    <w:uiPriority w:val="99"/>
    <w:semiHidden/>
    <w:unhideWhenUsed/>
    <w:rsid w:val="00A61E56"/>
  </w:style>
  <w:style w:type="table" w:customStyle="1" w:styleId="1612">
    <w:name w:val="Сетка таблицы16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1"/>
    <w:next w:val="af"/>
    <w:uiPriority w:val="99"/>
    <w:semiHidden/>
    <w:unhideWhenUsed/>
    <w:rsid w:val="00A61E56"/>
  </w:style>
  <w:style w:type="table" w:customStyle="1" w:styleId="2611">
    <w:name w:val="Сетка таблицы26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Текущий список1161"/>
    <w:rsid w:val="00A61E56"/>
  </w:style>
  <w:style w:type="numbering" w:customStyle="1" w:styleId="111111161">
    <w:name w:val="1 / 1.1 / 1.1.1161"/>
    <w:basedOn w:val="af"/>
    <w:next w:val="111111"/>
    <w:rsid w:val="00A61E56"/>
  </w:style>
  <w:style w:type="numbering" w:customStyle="1" w:styleId="12610">
    <w:name w:val="Нет списка1261"/>
    <w:next w:val="af"/>
    <w:semiHidden/>
    <w:unhideWhenUsed/>
    <w:rsid w:val="00A61E56"/>
  </w:style>
  <w:style w:type="table" w:customStyle="1" w:styleId="-1151">
    <w:name w:val="Таблица-список 115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1">
    <w:name w:val="Нет списка11161"/>
    <w:next w:val="af"/>
    <w:semiHidden/>
    <w:unhideWhenUsed/>
    <w:rsid w:val="00A61E56"/>
  </w:style>
  <w:style w:type="numbering" w:customStyle="1" w:styleId="2161">
    <w:name w:val="Нет списка2161"/>
    <w:next w:val="af"/>
    <w:uiPriority w:val="99"/>
    <w:semiHidden/>
    <w:unhideWhenUsed/>
    <w:rsid w:val="00A61E56"/>
  </w:style>
  <w:style w:type="numbering" w:customStyle="1" w:styleId="1911">
    <w:name w:val="Нет списка191"/>
    <w:next w:val="af"/>
    <w:uiPriority w:val="99"/>
    <w:semiHidden/>
    <w:unhideWhenUsed/>
    <w:rsid w:val="00A61E56"/>
  </w:style>
  <w:style w:type="table" w:customStyle="1" w:styleId="922">
    <w:name w:val="Сетка таблицы9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2">
    <w:name w:val="Текущий список181"/>
    <w:rsid w:val="00A61E56"/>
  </w:style>
  <w:style w:type="numbering" w:customStyle="1" w:styleId="11111181">
    <w:name w:val="1 / 1.1 / 1.1.181"/>
    <w:basedOn w:val="af"/>
    <w:next w:val="111111"/>
    <w:uiPriority w:val="99"/>
    <w:rsid w:val="00A61E56"/>
  </w:style>
  <w:style w:type="numbering" w:customStyle="1" w:styleId="11010">
    <w:name w:val="Нет списка1101"/>
    <w:next w:val="af"/>
    <w:semiHidden/>
    <w:unhideWhenUsed/>
    <w:rsid w:val="00A61E56"/>
  </w:style>
  <w:style w:type="table" w:customStyle="1" w:styleId="-172">
    <w:name w:val="Таблица-список 17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10">
    <w:name w:val="Нет списка1171"/>
    <w:next w:val="af"/>
    <w:semiHidden/>
    <w:unhideWhenUsed/>
    <w:rsid w:val="00A61E56"/>
  </w:style>
  <w:style w:type="numbering" w:customStyle="1" w:styleId="2710">
    <w:name w:val="Нет списка271"/>
    <w:next w:val="af"/>
    <w:uiPriority w:val="99"/>
    <w:semiHidden/>
    <w:unhideWhenUsed/>
    <w:rsid w:val="00A61E56"/>
  </w:style>
  <w:style w:type="numbering" w:customStyle="1" w:styleId="3710">
    <w:name w:val="Нет списка371"/>
    <w:next w:val="af"/>
    <w:uiPriority w:val="99"/>
    <w:semiHidden/>
    <w:unhideWhenUsed/>
    <w:rsid w:val="00A61E56"/>
  </w:style>
  <w:style w:type="table" w:customStyle="1" w:styleId="1713">
    <w:name w:val="Сетка таблицы17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1"/>
    <w:next w:val="af"/>
    <w:uiPriority w:val="99"/>
    <w:semiHidden/>
    <w:unhideWhenUsed/>
    <w:rsid w:val="00A61E56"/>
  </w:style>
  <w:style w:type="table" w:customStyle="1" w:styleId="2711">
    <w:name w:val="Сетка таблицы27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1">
    <w:name w:val="Текущий список1171"/>
    <w:rsid w:val="00A61E56"/>
  </w:style>
  <w:style w:type="numbering" w:customStyle="1" w:styleId="111111171">
    <w:name w:val="1 / 1.1 / 1.1.1171"/>
    <w:basedOn w:val="af"/>
    <w:next w:val="111111"/>
    <w:rsid w:val="00A61E56"/>
  </w:style>
  <w:style w:type="numbering" w:customStyle="1" w:styleId="12710">
    <w:name w:val="Нет списка1271"/>
    <w:next w:val="af"/>
    <w:semiHidden/>
    <w:unhideWhenUsed/>
    <w:rsid w:val="00A61E56"/>
  </w:style>
  <w:style w:type="table" w:customStyle="1" w:styleId="-1161">
    <w:name w:val="Таблица-список 116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1">
    <w:name w:val="Нет списка11171"/>
    <w:next w:val="af"/>
    <w:semiHidden/>
    <w:unhideWhenUsed/>
    <w:rsid w:val="00A61E56"/>
  </w:style>
  <w:style w:type="numbering" w:customStyle="1" w:styleId="2171">
    <w:name w:val="Нет списка2171"/>
    <w:next w:val="af"/>
    <w:uiPriority w:val="99"/>
    <w:semiHidden/>
    <w:unhideWhenUsed/>
    <w:rsid w:val="00A61E56"/>
  </w:style>
  <w:style w:type="numbering" w:customStyle="1" w:styleId="2010">
    <w:name w:val="Нет списка201"/>
    <w:next w:val="af"/>
    <w:uiPriority w:val="99"/>
    <w:semiHidden/>
    <w:unhideWhenUsed/>
    <w:rsid w:val="00A61E56"/>
  </w:style>
  <w:style w:type="table" w:customStyle="1" w:styleId="1022">
    <w:name w:val="Сетка таблицы10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2">
    <w:name w:val="Текущий список191"/>
    <w:rsid w:val="00A61E56"/>
  </w:style>
  <w:style w:type="numbering" w:customStyle="1" w:styleId="11111191">
    <w:name w:val="1 / 1.1 / 1.1.191"/>
    <w:basedOn w:val="af"/>
    <w:next w:val="111111"/>
    <w:uiPriority w:val="99"/>
    <w:rsid w:val="00A61E56"/>
  </w:style>
  <w:style w:type="numbering" w:customStyle="1" w:styleId="11810">
    <w:name w:val="Нет списка1181"/>
    <w:next w:val="af"/>
    <w:semiHidden/>
    <w:unhideWhenUsed/>
    <w:rsid w:val="00A61E56"/>
  </w:style>
  <w:style w:type="table" w:customStyle="1" w:styleId="-181">
    <w:name w:val="Таблица-список 18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10">
    <w:name w:val="Нет списка1191"/>
    <w:next w:val="af"/>
    <w:semiHidden/>
    <w:unhideWhenUsed/>
    <w:rsid w:val="00A61E56"/>
  </w:style>
  <w:style w:type="numbering" w:customStyle="1" w:styleId="2810">
    <w:name w:val="Нет списка281"/>
    <w:next w:val="af"/>
    <w:uiPriority w:val="99"/>
    <w:semiHidden/>
    <w:unhideWhenUsed/>
    <w:rsid w:val="00A61E56"/>
  </w:style>
  <w:style w:type="numbering" w:customStyle="1" w:styleId="381">
    <w:name w:val="Нет списка381"/>
    <w:next w:val="af"/>
    <w:uiPriority w:val="99"/>
    <w:semiHidden/>
    <w:unhideWhenUsed/>
    <w:rsid w:val="00A61E56"/>
  </w:style>
  <w:style w:type="table" w:customStyle="1" w:styleId="1813">
    <w:name w:val="Сетка таблицы18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1"/>
    <w:next w:val="af"/>
    <w:uiPriority w:val="99"/>
    <w:semiHidden/>
    <w:unhideWhenUsed/>
    <w:rsid w:val="00A61E56"/>
  </w:style>
  <w:style w:type="table" w:customStyle="1" w:styleId="2811">
    <w:name w:val="Сетка таблицы28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1">
    <w:name w:val="Текущий список1181"/>
    <w:rsid w:val="00A61E56"/>
  </w:style>
  <w:style w:type="numbering" w:customStyle="1" w:styleId="111111181">
    <w:name w:val="1 / 1.1 / 1.1.1181"/>
    <w:basedOn w:val="af"/>
    <w:next w:val="111111"/>
    <w:rsid w:val="00A61E56"/>
  </w:style>
  <w:style w:type="numbering" w:customStyle="1" w:styleId="1281">
    <w:name w:val="Нет списка1281"/>
    <w:next w:val="af"/>
    <w:semiHidden/>
    <w:unhideWhenUsed/>
    <w:rsid w:val="00A61E56"/>
  </w:style>
  <w:style w:type="table" w:customStyle="1" w:styleId="-1171">
    <w:name w:val="Таблица-список 117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1">
    <w:name w:val="Нет списка11181"/>
    <w:next w:val="af"/>
    <w:semiHidden/>
    <w:unhideWhenUsed/>
    <w:rsid w:val="00A61E56"/>
  </w:style>
  <w:style w:type="numbering" w:customStyle="1" w:styleId="2181">
    <w:name w:val="Нет списка2181"/>
    <w:next w:val="af"/>
    <w:uiPriority w:val="99"/>
    <w:semiHidden/>
    <w:unhideWhenUsed/>
    <w:rsid w:val="00A61E56"/>
  </w:style>
  <w:style w:type="numbering" w:customStyle="1" w:styleId="2910">
    <w:name w:val="Нет списка291"/>
    <w:next w:val="af"/>
    <w:uiPriority w:val="99"/>
    <w:semiHidden/>
    <w:unhideWhenUsed/>
    <w:rsid w:val="00A61E56"/>
  </w:style>
  <w:style w:type="table" w:customStyle="1" w:styleId="1913">
    <w:name w:val="Сетка таблицы19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Текущий список1101"/>
    <w:rsid w:val="00A61E56"/>
  </w:style>
  <w:style w:type="numbering" w:customStyle="1" w:styleId="111111101">
    <w:name w:val="1 / 1.1 / 1.1.1101"/>
    <w:basedOn w:val="af"/>
    <w:next w:val="111111"/>
    <w:uiPriority w:val="99"/>
    <w:rsid w:val="00A61E56"/>
  </w:style>
  <w:style w:type="numbering" w:customStyle="1" w:styleId="12010">
    <w:name w:val="Нет списка1201"/>
    <w:next w:val="af"/>
    <w:semiHidden/>
    <w:unhideWhenUsed/>
    <w:rsid w:val="00A61E56"/>
  </w:style>
  <w:style w:type="table" w:customStyle="1" w:styleId="-191">
    <w:name w:val="Таблица-список 19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10">
    <w:name w:val="Нет списка11101"/>
    <w:next w:val="af"/>
    <w:semiHidden/>
    <w:unhideWhenUsed/>
    <w:rsid w:val="00A61E56"/>
  </w:style>
  <w:style w:type="numbering" w:customStyle="1" w:styleId="21010">
    <w:name w:val="Нет списка2101"/>
    <w:next w:val="af"/>
    <w:uiPriority w:val="99"/>
    <w:semiHidden/>
    <w:unhideWhenUsed/>
    <w:rsid w:val="00A61E56"/>
  </w:style>
  <w:style w:type="numbering" w:customStyle="1" w:styleId="391">
    <w:name w:val="Нет списка391"/>
    <w:next w:val="af"/>
    <w:uiPriority w:val="99"/>
    <w:semiHidden/>
    <w:unhideWhenUsed/>
    <w:rsid w:val="00A61E56"/>
  </w:style>
  <w:style w:type="table" w:customStyle="1" w:styleId="11012">
    <w:name w:val="Сетка таблицы1101"/>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1"/>
    <w:next w:val="af"/>
    <w:uiPriority w:val="99"/>
    <w:semiHidden/>
    <w:unhideWhenUsed/>
    <w:rsid w:val="00A61E56"/>
  </w:style>
  <w:style w:type="table" w:customStyle="1" w:styleId="2911">
    <w:name w:val="Сетка таблицы291"/>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1">
    <w:name w:val="Текущий список1191"/>
    <w:rsid w:val="00A61E56"/>
  </w:style>
  <w:style w:type="numbering" w:customStyle="1" w:styleId="111111191">
    <w:name w:val="1 / 1.1 / 1.1.1191"/>
    <w:basedOn w:val="af"/>
    <w:next w:val="111111"/>
    <w:rsid w:val="00A61E56"/>
  </w:style>
  <w:style w:type="numbering" w:customStyle="1" w:styleId="1291">
    <w:name w:val="Нет списка1291"/>
    <w:next w:val="af"/>
    <w:semiHidden/>
    <w:unhideWhenUsed/>
    <w:rsid w:val="00A61E56"/>
  </w:style>
  <w:style w:type="table" w:customStyle="1" w:styleId="-1181">
    <w:name w:val="Таблица-список 1181"/>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1">
    <w:name w:val="Нет списка11191"/>
    <w:next w:val="af"/>
    <w:semiHidden/>
    <w:unhideWhenUsed/>
    <w:rsid w:val="00A61E56"/>
  </w:style>
  <w:style w:type="numbering" w:customStyle="1" w:styleId="2191">
    <w:name w:val="Нет списка2191"/>
    <w:next w:val="af"/>
    <w:uiPriority w:val="99"/>
    <w:semiHidden/>
    <w:unhideWhenUsed/>
    <w:rsid w:val="00A61E56"/>
  </w:style>
  <w:style w:type="table" w:customStyle="1" w:styleId="2011">
    <w:name w:val="Сетка таблицы20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1">
    <w:name w:val="Текущий список1201"/>
    <w:rsid w:val="00A61E56"/>
  </w:style>
  <w:style w:type="numbering" w:customStyle="1" w:styleId="111111201">
    <w:name w:val="1 / 1.1 / 1.1.1201"/>
    <w:basedOn w:val="af"/>
    <w:next w:val="111111"/>
    <w:rsid w:val="00A61E56"/>
  </w:style>
  <w:style w:type="table" w:customStyle="1" w:styleId="3010">
    <w:name w:val="Сетка таблицы30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Текущий список1212"/>
    <w:rsid w:val="00A61E56"/>
  </w:style>
  <w:style w:type="numbering" w:customStyle="1" w:styleId="1111112141">
    <w:name w:val="1 / 1.1 / 1.1.12141"/>
    <w:basedOn w:val="af"/>
    <w:next w:val="111111"/>
    <w:rsid w:val="00A61E56"/>
  </w:style>
  <w:style w:type="numbering" w:customStyle="1" w:styleId="12220">
    <w:name w:val="Текущий список1222"/>
    <w:rsid w:val="00A61E56"/>
  </w:style>
  <w:style w:type="numbering" w:customStyle="1" w:styleId="111111224">
    <w:name w:val="1 / 1.1 / 1.1.1224"/>
    <w:basedOn w:val="af"/>
    <w:next w:val="111111"/>
    <w:rsid w:val="00A61E56"/>
  </w:style>
  <w:style w:type="table" w:customStyle="1" w:styleId="3212">
    <w:name w:val="Сетка таблицы32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Текущий список1232"/>
    <w:rsid w:val="00A61E56"/>
  </w:style>
  <w:style w:type="numbering" w:customStyle="1" w:styleId="111111232">
    <w:name w:val="1 / 1.1 / 1.1.1232"/>
    <w:basedOn w:val="af"/>
    <w:next w:val="111111"/>
    <w:rsid w:val="00A61E56"/>
  </w:style>
  <w:style w:type="table" w:customStyle="1" w:styleId="3310">
    <w:name w:val="Сетка таблицы33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Текущий список1241"/>
    <w:rsid w:val="00A61E56"/>
  </w:style>
  <w:style w:type="numbering" w:customStyle="1" w:styleId="111111242">
    <w:name w:val="1 / 1.1 / 1.1.1242"/>
    <w:basedOn w:val="af"/>
    <w:next w:val="111111"/>
    <w:rsid w:val="00A61E56"/>
  </w:style>
  <w:style w:type="numbering" w:customStyle="1" w:styleId="3011">
    <w:name w:val="Нет списка301"/>
    <w:next w:val="af"/>
    <w:uiPriority w:val="99"/>
    <w:semiHidden/>
    <w:unhideWhenUsed/>
    <w:rsid w:val="00A61E56"/>
  </w:style>
  <w:style w:type="table" w:customStyle="1" w:styleId="3410">
    <w:name w:val="Сетка таблицы341"/>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1">
    <w:name w:val="Текущий список1251"/>
    <w:rsid w:val="00A61E56"/>
  </w:style>
  <w:style w:type="numbering" w:customStyle="1" w:styleId="111111252">
    <w:name w:val="1 / 1.1 / 1.1.1252"/>
    <w:basedOn w:val="af"/>
    <w:next w:val="111111"/>
    <w:rsid w:val="00A61E56"/>
  </w:style>
  <w:style w:type="numbering" w:customStyle="1" w:styleId="1301">
    <w:name w:val="Нет списка1301"/>
    <w:next w:val="af"/>
    <w:semiHidden/>
    <w:unhideWhenUsed/>
    <w:rsid w:val="00A61E56"/>
  </w:style>
  <w:style w:type="numbering" w:customStyle="1" w:styleId="500">
    <w:name w:val="Нет списка50"/>
    <w:next w:val="af"/>
    <w:uiPriority w:val="99"/>
    <w:semiHidden/>
    <w:unhideWhenUsed/>
    <w:rsid w:val="00A61E56"/>
  </w:style>
  <w:style w:type="table" w:customStyle="1" w:styleId="372">
    <w:name w:val="Сетка таблицы37"/>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Таблица-список 120"/>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282">
    <w:name w:val="Текущий список128"/>
    <w:rsid w:val="00A61E56"/>
  </w:style>
  <w:style w:type="numbering" w:customStyle="1" w:styleId="11111128">
    <w:name w:val="1 / 1.1 / 1.1.128"/>
    <w:basedOn w:val="af"/>
    <w:next w:val="111111"/>
    <w:rsid w:val="00A61E56"/>
  </w:style>
  <w:style w:type="numbering" w:customStyle="1" w:styleId="1341">
    <w:name w:val="Нет списка134"/>
    <w:next w:val="af"/>
    <w:semiHidden/>
    <w:unhideWhenUsed/>
    <w:rsid w:val="00A61E56"/>
  </w:style>
  <w:style w:type="numbering" w:customStyle="1" w:styleId="11230">
    <w:name w:val="Нет списка1123"/>
    <w:next w:val="af"/>
    <w:semiHidden/>
    <w:unhideWhenUsed/>
    <w:rsid w:val="00A61E56"/>
  </w:style>
  <w:style w:type="numbering" w:customStyle="1" w:styleId="2230">
    <w:name w:val="Нет списка223"/>
    <w:next w:val="af"/>
    <w:uiPriority w:val="99"/>
    <w:semiHidden/>
    <w:unhideWhenUsed/>
    <w:rsid w:val="00A61E56"/>
  </w:style>
  <w:style w:type="numbering" w:customStyle="1" w:styleId="3130">
    <w:name w:val="Нет списка313"/>
    <w:next w:val="af"/>
    <w:uiPriority w:val="99"/>
    <w:semiHidden/>
    <w:unhideWhenUsed/>
    <w:rsid w:val="00A61E56"/>
  </w:style>
  <w:style w:type="table" w:customStyle="1" w:styleId="1143">
    <w:name w:val="Сетка таблицы11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Нет списка2113"/>
    <w:next w:val="af"/>
    <w:uiPriority w:val="99"/>
    <w:semiHidden/>
    <w:unhideWhenUsed/>
    <w:rsid w:val="00A61E56"/>
  </w:style>
  <w:style w:type="numbering" w:customStyle="1" w:styleId="4130">
    <w:name w:val="Нет списка413"/>
    <w:next w:val="af"/>
    <w:uiPriority w:val="99"/>
    <w:semiHidden/>
    <w:unhideWhenUsed/>
    <w:rsid w:val="00A61E56"/>
  </w:style>
  <w:style w:type="table" w:customStyle="1" w:styleId="2132">
    <w:name w:val="Сетка таблицы21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Текущий список1116"/>
    <w:rsid w:val="00A61E56"/>
  </w:style>
  <w:style w:type="numbering" w:customStyle="1" w:styleId="111111116">
    <w:name w:val="1 / 1.1 / 1.1.1116"/>
    <w:basedOn w:val="af"/>
    <w:next w:val="111111"/>
    <w:rsid w:val="00A61E56"/>
  </w:style>
  <w:style w:type="numbering" w:customStyle="1" w:styleId="1213">
    <w:name w:val="Нет списка1213"/>
    <w:next w:val="af"/>
    <w:semiHidden/>
    <w:unhideWhenUsed/>
    <w:rsid w:val="00A61E56"/>
  </w:style>
  <w:style w:type="numbering" w:customStyle="1" w:styleId="560">
    <w:name w:val="Нет списка56"/>
    <w:next w:val="af"/>
    <w:uiPriority w:val="99"/>
    <w:semiHidden/>
    <w:unhideWhenUsed/>
    <w:rsid w:val="00A61E56"/>
  </w:style>
  <w:style w:type="table" w:customStyle="1" w:styleId="382">
    <w:name w:val="Сетка таблицы38"/>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2">
    <w:name w:val="Текущий список129"/>
    <w:rsid w:val="00A61E56"/>
  </w:style>
  <w:style w:type="numbering" w:customStyle="1" w:styleId="11111129">
    <w:name w:val="1 / 1.1 / 1.1.129"/>
    <w:basedOn w:val="af"/>
    <w:next w:val="111111"/>
    <w:uiPriority w:val="99"/>
    <w:rsid w:val="00A61E56"/>
  </w:style>
  <w:style w:type="numbering" w:customStyle="1" w:styleId="1350">
    <w:name w:val="Нет списка135"/>
    <w:next w:val="af"/>
    <w:semiHidden/>
    <w:unhideWhenUsed/>
    <w:rsid w:val="00A61E56"/>
  </w:style>
  <w:style w:type="table" w:customStyle="1" w:styleId="-1110">
    <w:name w:val="Таблица-список 1110"/>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3">
    <w:name w:val="Нет списка11113"/>
    <w:next w:val="af"/>
    <w:semiHidden/>
    <w:unhideWhenUsed/>
    <w:rsid w:val="00A61E56"/>
  </w:style>
  <w:style w:type="numbering" w:customStyle="1" w:styleId="3140">
    <w:name w:val="Нет списка314"/>
    <w:next w:val="af"/>
    <w:uiPriority w:val="99"/>
    <w:semiHidden/>
    <w:unhideWhenUsed/>
    <w:rsid w:val="00A61E56"/>
  </w:style>
  <w:style w:type="table" w:customStyle="1" w:styleId="1153">
    <w:name w:val="Сетка таблицы11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
    <w:name w:val="Нет списка414"/>
    <w:next w:val="af"/>
    <w:uiPriority w:val="99"/>
    <w:semiHidden/>
    <w:unhideWhenUsed/>
    <w:rsid w:val="00A61E56"/>
  </w:style>
  <w:style w:type="table" w:customStyle="1" w:styleId="2142">
    <w:name w:val="Сетка таблицы21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Текущий список1117"/>
    <w:rsid w:val="00A61E56"/>
  </w:style>
  <w:style w:type="numbering" w:customStyle="1" w:styleId="111111117">
    <w:name w:val="1 / 1.1 / 1.1.1117"/>
    <w:basedOn w:val="af"/>
    <w:next w:val="111111"/>
    <w:rsid w:val="00A61E56"/>
  </w:style>
  <w:style w:type="numbering" w:customStyle="1" w:styleId="1214">
    <w:name w:val="Нет списка1214"/>
    <w:next w:val="af"/>
    <w:semiHidden/>
    <w:unhideWhenUsed/>
    <w:rsid w:val="00A61E56"/>
  </w:style>
  <w:style w:type="numbering" w:customStyle="1" w:styleId="11114">
    <w:name w:val="Нет списка11114"/>
    <w:next w:val="af"/>
    <w:semiHidden/>
    <w:unhideWhenUsed/>
    <w:rsid w:val="00A61E56"/>
  </w:style>
  <w:style w:type="numbering" w:customStyle="1" w:styleId="2114">
    <w:name w:val="Нет списка2114"/>
    <w:next w:val="af"/>
    <w:uiPriority w:val="99"/>
    <w:semiHidden/>
    <w:unhideWhenUsed/>
    <w:rsid w:val="00A61E56"/>
  </w:style>
  <w:style w:type="numbering" w:customStyle="1" w:styleId="660">
    <w:name w:val="Нет списка66"/>
    <w:next w:val="af"/>
    <w:uiPriority w:val="99"/>
    <w:semiHidden/>
    <w:unhideWhenUsed/>
    <w:rsid w:val="00A61E56"/>
  </w:style>
  <w:style w:type="table" w:customStyle="1" w:styleId="433">
    <w:name w:val="Сетка таблицы4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Текущий список135"/>
    <w:rsid w:val="00A61E56"/>
  </w:style>
  <w:style w:type="numbering" w:customStyle="1" w:styleId="11111135">
    <w:name w:val="1 / 1.1 / 1.1.135"/>
    <w:basedOn w:val="af"/>
    <w:next w:val="111111"/>
    <w:uiPriority w:val="99"/>
    <w:rsid w:val="00A61E56"/>
  </w:style>
  <w:style w:type="numbering" w:customStyle="1" w:styleId="1432">
    <w:name w:val="Нет списка143"/>
    <w:next w:val="af"/>
    <w:semiHidden/>
    <w:unhideWhenUsed/>
    <w:rsid w:val="00A61E56"/>
  </w:style>
  <w:style w:type="table" w:customStyle="1" w:styleId="-125">
    <w:name w:val="Таблица-список 12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40">
    <w:name w:val="Нет списка1124"/>
    <w:next w:val="af"/>
    <w:semiHidden/>
    <w:unhideWhenUsed/>
    <w:rsid w:val="00A61E56"/>
  </w:style>
  <w:style w:type="numbering" w:customStyle="1" w:styleId="2240">
    <w:name w:val="Нет списка224"/>
    <w:next w:val="af"/>
    <w:uiPriority w:val="99"/>
    <w:semiHidden/>
    <w:unhideWhenUsed/>
    <w:rsid w:val="00A61E56"/>
  </w:style>
  <w:style w:type="numbering" w:customStyle="1" w:styleId="3230">
    <w:name w:val="Нет списка323"/>
    <w:next w:val="af"/>
    <w:uiPriority w:val="99"/>
    <w:semiHidden/>
    <w:unhideWhenUsed/>
    <w:rsid w:val="00A61E56"/>
  </w:style>
  <w:style w:type="table" w:customStyle="1" w:styleId="1233">
    <w:name w:val="Сетка таблицы12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3"/>
    <w:next w:val="af"/>
    <w:uiPriority w:val="99"/>
    <w:semiHidden/>
    <w:unhideWhenUsed/>
    <w:rsid w:val="00A61E56"/>
  </w:style>
  <w:style w:type="table" w:customStyle="1" w:styleId="2231">
    <w:name w:val="Сетка таблицы22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
    <w:name w:val="Текущий список11231"/>
    <w:rsid w:val="00A61E56"/>
  </w:style>
  <w:style w:type="numbering" w:customStyle="1" w:styleId="111111125">
    <w:name w:val="1 / 1.1 / 1.1.1125"/>
    <w:basedOn w:val="af"/>
    <w:next w:val="111111"/>
    <w:rsid w:val="00A61E56"/>
  </w:style>
  <w:style w:type="numbering" w:customStyle="1" w:styleId="12221">
    <w:name w:val="Нет списка1222"/>
    <w:next w:val="af"/>
    <w:semiHidden/>
    <w:unhideWhenUsed/>
    <w:rsid w:val="00A61E56"/>
  </w:style>
  <w:style w:type="table" w:customStyle="1" w:styleId="-1113">
    <w:name w:val="Таблица-список 111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3">
    <w:name w:val="Нет списка11123"/>
    <w:next w:val="af"/>
    <w:semiHidden/>
    <w:unhideWhenUsed/>
    <w:rsid w:val="00A61E56"/>
  </w:style>
  <w:style w:type="numbering" w:customStyle="1" w:styleId="21220">
    <w:name w:val="Нет списка2122"/>
    <w:next w:val="af"/>
    <w:uiPriority w:val="99"/>
    <w:semiHidden/>
    <w:unhideWhenUsed/>
    <w:rsid w:val="00A61E56"/>
  </w:style>
  <w:style w:type="numbering" w:customStyle="1" w:styleId="730">
    <w:name w:val="Нет списка73"/>
    <w:next w:val="af"/>
    <w:uiPriority w:val="99"/>
    <w:semiHidden/>
    <w:unhideWhenUsed/>
    <w:rsid w:val="00A61E56"/>
  </w:style>
  <w:style w:type="table" w:customStyle="1" w:styleId="531">
    <w:name w:val="Сетка таблицы5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Текущий список145"/>
    <w:rsid w:val="00A61E56"/>
  </w:style>
  <w:style w:type="numbering" w:customStyle="1" w:styleId="11111145">
    <w:name w:val="1 / 1.1 / 1.1.145"/>
    <w:basedOn w:val="af"/>
    <w:next w:val="111111"/>
    <w:uiPriority w:val="99"/>
    <w:rsid w:val="00A61E56"/>
  </w:style>
  <w:style w:type="numbering" w:customStyle="1" w:styleId="1530">
    <w:name w:val="Нет списка153"/>
    <w:next w:val="af"/>
    <w:semiHidden/>
    <w:unhideWhenUsed/>
    <w:rsid w:val="00A61E56"/>
  </w:style>
  <w:style w:type="table" w:customStyle="1" w:styleId="-135">
    <w:name w:val="Таблица-список 13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3">
    <w:name w:val="Нет списка1133"/>
    <w:next w:val="af"/>
    <w:semiHidden/>
    <w:unhideWhenUsed/>
    <w:rsid w:val="00A61E56"/>
  </w:style>
  <w:style w:type="numbering" w:customStyle="1" w:styleId="2330">
    <w:name w:val="Нет списка233"/>
    <w:next w:val="af"/>
    <w:uiPriority w:val="99"/>
    <w:semiHidden/>
    <w:unhideWhenUsed/>
    <w:rsid w:val="00A61E56"/>
  </w:style>
  <w:style w:type="numbering" w:customStyle="1" w:styleId="333">
    <w:name w:val="Нет списка333"/>
    <w:next w:val="af"/>
    <w:uiPriority w:val="99"/>
    <w:semiHidden/>
    <w:unhideWhenUsed/>
    <w:rsid w:val="00A61E56"/>
  </w:style>
  <w:style w:type="table" w:customStyle="1" w:styleId="1332">
    <w:name w:val="Сетка таблицы13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0">
    <w:name w:val="Нет списка433"/>
    <w:next w:val="af"/>
    <w:uiPriority w:val="99"/>
    <w:semiHidden/>
    <w:unhideWhenUsed/>
    <w:rsid w:val="00A61E56"/>
  </w:style>
  <w:style w:type="table" w:customStyle="1" w:styleId="2331">
    <w:name w:val="Сетка таблицы23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0">
    <w:name w:val="Текущий список1133"/>
    <w:rsid w:val="00A61E56"/>
  </w:style>
  <w:style w:type="numbering" w:customStyle="1" w:styleId="111111133">
    <w:name w:val="1 / 1.1 / 1.1.1133"/>
    <w:basedOn w:val="af"/>
    <w:next w:val="111111"/>
    <w:rsid w:val="00A61E56"/>
  </w:style>
  <w:style w:type="numbering" w:customStyle="1" w:styleId="12320">
    <w:name w:val="Нет списка1232"/>
    <w:next w:val="af"/>
    <w:semiHidden/>
    <w:unhideWhenUsed/>
    <w:rsid w:val="00A61E56"/>
  </w:style>
  <w:style w:type="table" w:customStyle="1" w:styleId="-1123">
    <w:name w:val="Таблица-список 1123"/>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3">
    <w:name w:val="Нет списка11133"/>
    <w:next w:val="af"/>
    <w:semiHidden/>
    <w:unhideWhenUsed/>
    <w:rsid w:val="00A61E56"/>
  </w:style>
  <w:style w:type="numbering" w:customStyle="1" w:styleId="21320">
    <w:name w:val="Нет списка2132"/>
    <w:next w:val="af"/>
    <w:uiPriority w:val="99"/>
    <w:semiHidden/>
    <w:unhideWhenUsed/>
    <w:rsid w:val="00A61E56"/>
  </w:style>
  <w:style w:type="numbering" w:customStyle="1" w:styleId="14130">
    <w:name w:val="Текущий список1413"/>
    <w:rsid w:val="00A61E56"/>
  </w:style>
  <w:style w:type="numbering" w:customStyle="1" w:styleId="111111413">
    <w:name w:val="1 / 1.1 / 1.1.1413"/>
    <w:basedOn w:val="af"/>
    <w:next w:val="111111"/>
    <w:uiPriority w:val="99"/>
    <w:rsid w:val="00A61E56"/>
  </w:style>
  <w:style w:type="numbering" w:customStyle="1" w:styleId="830">
    <w:name w:val="Нет списка83"/>
    <w:next w:val="af"/>
    <w:uiPriority w:val="99"/>
    <w:semiHidden/>
    <w:unhideWhenUsed/>
    <w:rsid w:val="00A61E56"/>
  </w:style>
  <w:style w:type="table" w:customStyle="1" w:styleId="631">
    <w:name w:val="Сетка таблицы6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
    <w:name w:val="Текущий список153"/>
    <w:rsid w:val="00A61E56"/>
  </w:style>
  <w:style w:type="numbering" w:customStyle="1" w:styleId="11111153">
    <w:name w:val="1 / 1.1 / 1.1.153"/>
    <w:basedOn w:val="af"/>
    <w:next w:val="111111"/>
    <w:uiPriority w:val="99"/>
    <w:rsid w:val="00A61E56"/>
  </w:style>
  <w:style w:type="numbering" w:customStyle="1" w:styleId="1630">
    <w:name w:val="Нет списка163"/>
    <w:next w:val="af"/>
    <w:semiHidden/>
    <w:unhideWhenUsed/>
    <w:rsid w:val="00A61E56"/>
  </w:style>
  <w:style w:type="table" w:customStyle="1" w:styleId="-145">
    <w:name w:val="Таблица-список 14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30">
    <w:name w:val="Нет списка1143"/>
    <w:next w:val="af"/>
    <w:semiHidden/>
    <w:unhideWhenUsed/>
    <w:rsid w:val="00A61E56"/>
  </w:style>
  <w:style w:type="numbering" w:customStyle="1" w:styleId="2430">
    <w:name w:val="Нет списка243"/>
    <w:next w:val="af"/>
    <w:uiPriority w:val="99"/>
    <w:semiHidden/>
    <w:unhideWhenUsed/>
    <w:rsid w:val="00A61E56"/>
  </w:style>
  <w:style w:type="numbering" w:customStyle="1" w:styleId="343">
    <w:name w:val="Нет списка343"/>
    <w:next w:val="af"/>
    <w:uiPriority w:val="99"/>
    <w:semiHidden/>
    <w:unhideWhenUsed/>
    <w:rsid w:val="00A61E56"/>
  </w:style>
  <w:style w:type="table" w:customStyle="1" w:styleId="1423">
    <w:name w:val="Сетка таблицы14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3"/>
    <w:next w:val="af"/>
    <w:uiPriority w:val="99"/>
    <w:semiHidden/>
    <w:unhideWhenUsed/>
    <w:rsid w:val="00A61E56"/>
  </w:style>
  <w:style w:type="table" w:customStyle="1" w:styleId="2421">
    <w:name w:val="Сетка таблицы24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Текущий список1143"/>
    <w:rsid w:val="00A61E56"/>
  </w:style>
  <w:style w:type="numbering" w:customStyle="1" w:styleId="111111143">
    <w:name w:val="1 / 1.1 / 1.1.1143"/>
    <w:basedOn w:val="af"/>
    <w:next w:val="111111"/>
    <w:rsid w:val="00A61E56"/>
  </w:style>
  <w:style w:type="numbering" w:customStyle="1" w:styleId="1242">
    <w:name w:val="Нет списка1242"/>
    <w:next w:val="af"/>
    <w:semiHidden/>
    <w:unhideWhenUsed/>
    <w:rsid w:val="00A61E56"/>
  </w:style>
  <w:style w:type="table" w:customStyle="1" w:styleId="-1133">
    <w:name w:val="Таблица-список 113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3">
    <w:name w:val="Нет списка11143"/>
    <w:next w:val="af"/>
    <w:semiHidden/>
    <w:unhideWhenUsed/>
    <w:rsid w:val="00A61E56"/>
  </w:style>
  <w:style w:type="numbering" w:customStyle="1" w:styleId="21420">
    <w:name w:val="Нет списка2142"/>
    <w:next w:val="af"/>
    <w:uiPriority w:val="99"/>
    <w:semiHidden/>
    <w:unhideWhenUsed/>
    <w:rsid w:val="00A61E56"/>
  </w:style>
  <w:style w:type="numbering" w:customStyle="1" w:styleId="931">
    <w:name w:val="Нет списка93"/>
    <w:next w:val="af"/>
    <w:uiPriority w:val="99"/>
    <w:semiHidden/>
    <w:unhideWhenUsed/>
    <w:rsid w:val="00A61E56"/>
  </w:style>
  <w:style w:type="table" w:customStyle="1" w:styleId="731">
    <w:name w:val="Сетка таблицы7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
    <w:name w:val="Текущий список163"/>
    <w:rsid w:val="00A61E56"/>
  </w:style>
  <w:style w:type="numbering" w:customStyle="1" w:styleId="11111163">
    <w:name w:val="1 / 1.1 / 1.1.163"/>
    <w:basedOn w:val="af"/>
    <w:next w:val="111111"/>
    <w:uiPriority w:val="99"/>
    <w:rsid w:val="00A61E56"/>
  </w:style>
  <w:style w:type="numbering" w:customStyle="1" w:styleId="1722">
    <w:name w:val="Нет списка172"/>
    <w:next w:val="af"/>
    <w:semiHidden/>
    <w:unhideWhenUsed/>
    <w:rsid w:val="00A61E56"/>
  </w:style>
  <w:style w:type="table" w:customStyle="1" w:styleId="-153">
    <w:name w:val="Таблица-список 15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30">
    <w:name w:val="Нет списка1153"/>
    <w:next w:val="af"/>
    <w:semiHidden/>
    <w:unhideWhenUsed/>
    <w:rsid w:val="00A61E56"/>
  </w:style>
  <w:style w:type="numbering" w:customStyle="1" w:styleId="2530">
    <w:name w:val="Нет списка253"/>
    <w:next w:val="af"/>
    <w:uiPriority w:val="99"/>
    <w:semiHidden/>
    <w:unhideWhenUsed/>
    <w:rsid w:val="00A61E56"/>
  </w:style>
  <w:style w:type="numbering" w:customStyle="1" w:styleId="352">
    <w:name w:val="Нет списка352"/>
    <w:next w:val="af"/>
    <w:uiPriority w:val="99"/>
    <w:semiHidden/>
    <w:unhideWhenUsed/>
    <w:rsid w:val="00A61E56"/>
  </w:style>
  <w:style w:type="table" w:customStyle="1" w:styleId="1523">
    <w:name w:val="Сетка таблицы15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2">
    <w:name w:val="Нет списка452"/>
    <w:next w:val="af"/>
    <w:uiPriority w:val="99"/>
    <w:semiHidden/>
    <w:unhideWhenUsed/>
    <w:rsid w:val="00A61E56"/>
  </w:style>
  <w:style w:type="table" w:customStyle="1" w:styleId="2521">
    <w:name w:val="Сетка таблицы25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Текущий список1152"/>
    <w:rsid w:val="00A61E56"/>
  </w:style>
  <w:style w:type="numbering" w:customStyle="1" w:styleId="111111153">
    <w:name w:val="1 / 1.1 / 1.1.1153"/>
    <w:basedOn w:val="af"/>
    <w:next w:val="111111"/>
    <w:rsid w:val="00A61E56"/>
  </w:style>
  <w:style w:type="numbering" w:customStyle="1" w:styleId="1252">
    <w:name w:val="Нет списка1252"/>
    <w:next w:val="af"/>
    <w:semiHidden/>
    <w:unhideWhenUsed/>
    <w:rsid w:val="00A61E56"/>
  </w:style>
  <w:style w:type="table" w:customStyle="1" w:styleId="-1142">
    <w:name w:val="Таблица-список 114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2">
    <w:name w:val="Нет списка11152"/>
    <w:next w:val="af"/>
    <w:semiHidden/>
    <w:unhideWhenUsed/>
    <w:rsid w:val="00A61E56"/>
  </w:style>
  <w:style w:type="numbering" w:customStyle="1" w:styleId="2152">
    <w:name w:val="Нет списка2152"/>
    <w:next w:val="af"/>
    <w:uiPriority w:val="99"/>
    <w:semiHidden/>
    <w:unhideWhenUsed/>
    <w:rsid w:val="00A61E56"/>
  </w:style>
  <w:style w:type="numbering" w:customStyle="1" w:styleId="1030">
    <w:name w:val="Нет списка103"/>
    <w:next w:val="af"/>
    <w:uiPriority w:val="99"/>
    <w:semiHidden/>
    <w:unhideWhenUsed/>
    <w:rsid w:val="00A61E56"/>
  </w:style>
  <w:style w:type="table" w:customStyle="1" w:styleId="831">
    <w:name w:val="Сетка таблицы8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0">
    <w:name w:val="Текущий список173"/>
    <w:rsid w:val="00A61E56"/>
  </w:style>
  <w:style w:type="numbering" w:customStyle="1" w:styleId="11111173">
    <w:name w:val="1 / 1.1 / 1.1.173"/>
    <w:basedOn w:val="af"/>
    <w:next w:val="111111"/>
    <w:uiPriority w:val="99"/>
    <w:rsid w:val="00A61E56"/>
  </w:style>
  <w:style w:type="numbering" w:customStyle="1" w:styleId="1820">
    <w:name w:val="Нет списка182"/>
    <w:next w:val="af"/>
    <w:semiHidden/>
    <w:unhideWhenUsed/>
    <w:rsid w:val="00A61E56"/>
  </w:style>
  <w:style w:type="table" w:customStyle="1" w:styleId="-163">
    <w:name w:val="Таблица-список 16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2">
    <w:name w:val="Нет списка1162"/>
    <w:next w:val="af"/>
    <w:semiHidden/>
    <w:unhideWhenUsed/>
    <w:rsid w:val="00A61E56"/>
  </w:style>
  <w:style w:type="numbering" w:customStyle="1" w:styleId="2620">
    <w:name w:val="Нет списка262"/>
    <w:next w:val="af"/>
    <w:uiPriority w:val="99"/>
    <w:semiHidden/>
    <w:unhideWhenUsed/>
    <w:rsid w:val="00A61E56"/>
  </w:style>
  <w:style w:type="numbering" w:customStyle="1" w:styleId="362">
    <w:name w:val="Нет списка362"/>
    <w:next w:val="af"/>
    <w:uiPriority w:val="99"/>
    <w:semiHidden/>
    <w:unhideWhenUsed/>
    <w:rsid w:val="00A61E56"/>
  </w:style>
  <w:style w:type="table" w:customStyle="1" w:styleId="1622">
    <w:name w:val="Сетка таблицы16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2">
    <w:name w:val="Нет списка462"/>
    <w:next w:val="af"/>
    <w:uiPriority w:val="99"/>
    <w:semiHidden/>
    <w:unhideWhenUsed/>
    <w:rsid w:val="00A61E56"/>
  </w:style>
  <w:style w:type="table" w:customStyle="1" w:styleId="2621">
    <w:name w:val="Сетка таблицы26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Текущий список1162"/>
    <w:rsid w:val="00A61E56"/>
  </w:style>
  <w:style w:type="numbering" w:customStyle="1" w:styleId="111111162">
    <w:name w:val="1 / 1.1 / 1.1.1162"/>
    <w:basedOn w:val="af"/>
    <w:next w:val="111111"/>
    <w:rsid w:val="00A61E56"/>
  </w:style>
  <w:style w:type="numbering" w:customStyle="1" w:styleId="1262">
    <w:name w:val="Нет списка1262"/>
    <w:next w:val="af"/>
    <w:semiHidden/>
    <w:unhideWhenUsed/>
    <w:rsid w:val="00A61E56"/>
  </w:style>
  <w:style w:type="table" w:customStyle="1" w:styleId="-1152">
    <w:name w:val="Таблица-список 115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20">
    <w:name w:val="Нет списка11162"/>
    <w:next w:val="af"/>
    <w:semiHidden/>
    <w:unhideWhenUsed/>
    <w:rsid w:val="00A61E56"/>
  </w:style>
  <w:style w:type="numbering" w:customStyle="1" w:styleId="2162">
    <w:name w:val="Нет списка2162"/>
    <w:next w:val="af"/>
    <w:uiPriority w:val="99"/>
    <w:semiHidden/>
    <w:unhideWhenUsed/>
    <w:rsid w:val="00A61E56"/>
  </w:style>
  <w:style w:type="numbering" w:customStyle="1" w:styleId="1921">
    <w:name w:val="Нет списка192"/>
    <w:next w:val="af"/>
    <w:uiPriority w:val="99"/>
    <w:semiHidden/>
    <w:unhideWhenUsed/>
    <w:rsid w:val="00A61E56"/>
  </w:style>
  <w:style w:type="table" w:customStyle="1" w:styleId="932">
    <w:name w:val="Сетка таблицы9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
    <w:name w:val="Текущий список182"/>
    <w:rsid w:val="00A61E56"/>
  </w:style>
  <w:style w:type="numbering" w:customStyle="1" w:styleId="11111182">
    <w:name w:val="1 / 1.1 / 1.1.182"/>
    <w:basedOn w:val="af"/>
    <w:next w:val="111111"/>
    <w:uiPriority w:val="99"/>
    <w:rsid w:val="00A61E56"/>
  </w:style>
  <w:style w:type="numbering" w:customStyle="1" w:styleId="11020">
    <w:name w:val="Нет списка1102"/>
    <w:next w:val="af"/>
    <w:semiHidden/>
    <w:unhideWhenUsed/>
    <w:rsid w:val="00A61E56"/>
  </w:style>
  <w:style w:type="table" w:customStyle="1" w:styleId="-173">
    <w:name w:val="Таблица-список 17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2">
    <w:name w:val="Нет списка1172"/>
    <w:next w:val="af"/>
    <w:semiHidden/>
    <w:unhideWhenUsed/>
    <w:rsid w:val="00A61E56"/>
  </w:style>
  <w:style w:type="numbering" w:customStyle="1" w:styleId="2720">
    <w:name w:val="Нет списка272"/>
    <w:next w:val="af"/>
    <w:uiPriority w:val="99"/>
    <w:semiHidden/>
    <w:unhideWhenUsed/>
    <w:rsid w:val="00A61E56"/>
  </w:style>
  <w:style w:type="numbering" w:customStyle="1" w:styleId="3720">
    <w:name w:val="Нет списка372"/>
    <w:next w:val="af"/>
    <w:uiPriority w:val="99"/>
    <w:semiHidden/>
    <w:unhideWhenUsed/>
    <w:rsid w:val="00A61E56"/>
  </w:style>
  <w:style w:type="table" w:customStyle="1" w:styleId="1723">
    <w:name w:val="Сетка таблицы17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2">
    <w:name w:val="Нет списка472"/>
    <w:next w:val="af"/>
    <w:uiPriority w:val="99"/>
    <w:semiHidden/>
    <w:unhideWhenUsed/>
    <w:rsid w:val="00A61E56"/>
  </w:style>
  <w:style w:type="table" w:customStyle="1" w:styleId="2721">
    <w:name w:val="Сетка таблицы27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0">
    <w:name w:val="Текущий список1172"/>
    <w:rsid w:val="00A61E56"/>
  </w:style>
  <w:style w:type="numbering" w:customStyle="1" w:styleId="111111172">
    <w:name w:val="1 / 1.1 / 1.1.1172"/>
    <w:basedOn w:val="af"/>
    <w:next w:val="111111"/>
    <w:rsid w:val="00A61E56"/>
  </w:style>
  <w:style w:type="numbering" w:customStyle="1" w:styleId="1272">
    <w:name w:val="Нет списка1272"/>
    <w:next w:val="af"/>
    <w:semiHidden/>
    <w:unhideWhenUsed/>
    <w:rsid w:val="00A61E56"/>
  </w:style>
  <w:style w:type="table" w:customStyle="1" w:styleId="-1162">
    <w:name w:val="Таблица-список 116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20">
    <w:name w:val="Нет списка11172"/>
    <w:next w:val="af"/>
    <w:semiHidden/>
    <w:unhideWhenUsed/>
    <w:rsid w:val="00A61E56"/>
  </w:style>
  <w:style w:type="numbering" w:customStyle="1" w:styleId="2172">
    <w:name w:val="Нет списка2172"/>
    <w:next w:val="af"/>
    <w:uiPriority w:val="99"/>
    <w:semiHidden/>
    <w:unhideWhenUsed/>
    <w:rsid w:val="00A61E56"/>
  </w:style>
  <w:style w:type="numbering" w:customStyle="1" w:styleId="2021">
    <w:name w:val="Нет списка202"/>
    <w:next w:val="af"/>
    <w:uiPriority w:val="99"/>
    <w:semiHidden/>
    <w:unhideWhenUsed/>
    <w:rsid w:val="00A61E56"/>
  </w:style>
  <w:style w:type="table" w:customStyle="1" w:styleId="1031">
    <w:name w:val="Сетка таблицы10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2">
    <w:name w:val="Текущий список192"/>
    <w:rsid w:val="00A61E56"/>
  </w:style>
  <w:style w:type="numbering" w:customStyle="1" w:styleId="11111192">
    <w:name w:val="1 / 1.1 / 1.1.192"/>
    <w:basedOn w:val="af"/>
    <w:next w:val="111111"/>
    <w:uiPriority w:val="99"/>
    <w:rsid w:val="00A61E56"/>
  </w:style>
  <w:style w:type="numbering" w:customStyle="1" w:styleId="1182">
    <w:name w:val="Нет списка1182"/>
    <w:next w:val="af"/>
    <w:semiHidden/>
    <w:unhideWhenUsed/>
    <w:rsid w:val="00A61E56"/>
  </w:style>
  <w:style w:type="table" w:customStyle="1" w:styleId="-182">
    <w:name w:val="Таблица-список 18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2">
    <w:name w:val="Нет списка1192"/>
    <w:next w:val="af"/>
    <w:semiHidden/>
    <w:unhideWhenUsed/>
    <w:rsid w:val="00A61E56"/>
  </w:style>
  <w:style w:type="numbering" w:customStyle="1" w:styleId="2820">
    <w:name w:val="Нет списка282"/>
    <w:next w:val="af"/>
    <w:uiPriority w:val="99"/>
    <w:semiHidden/>
    <w:unhideWhenUsed/>
    <w:rsid w:val="00A61E56"/>
  </w:style>
  <w:style w:type="numbering" w:customStyle="1" w:styleId="3820">
    <w:name w:val="Нет списка382"/>
    <w:next w:val="af"/>
    <w:uiPriority w:val="99"/>
    <w:semiHidden/>
    <w:unhideWhenUsed/>
    <w:rsid w:val="00A61E56"/>
  </w:style>
  <w:style w:type="table" w:customStyle="1" w:styleId="1822">
    <w:name w:val="Сетка таблицы18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2">
    <w:name w:val="Нет списка482"/>
    <w:next w:val="af"/>
    <w:uiPriority w:val="99"/>
    <w:semiHidden/>
    <w:unhideWhenUsed/>
    <w:rsid w:val="00A61E56"/>
  </w:style>
  <w:style w:type="table" w:customStyle="1" w:styleId="2821">
    <w:name w:val="Сетка таблицы28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Текущий список1182"/>
    <w:rsid w:val="00A61E56"/>
  </w:style>
  <w:style w:type="numbering" w:customStyle="1" w:styleId="111111182">
    <w:name w:val="1 / 1.1 / 1.1.1182"/>
    <w:basedOn w:val="af"/>
    <w:next w:val="111111"/>
    <w:rsid w:val="00A61E56"/>
  </w:style>
  <w:style w:type="numbering" w:customStyle="1" w:styleId="12820">
    <w:name w:val="Нет списка1282"/>
    <w:next w:val="af"/>
    <w:semiHidden/>
    <w:unhideWhenUsed/>
    <w:rsid w:val="00A61E56"/>
  </w:style>
  <w:style w:type="table" w:customStyle="1" w:styleId="-1172">
    <w:name w:val="Таблица-список 117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2">
    <w:name w:val="Нет списка11182"/>
    <w:next w:val="af"/>
    <w:semiHidden/>
    <w:unhideWhenUsed/>
    <w:rsid w:val="00A61E56"/>
  </w:style>
  <w:style w:type="numbering" w:customStyle="1" w:styleId="2182">
    <w:name w:val="Нет списка2182"/>
    <w:next w:val="af"/>
    <w:uiPriority w:val="99"/>
    <w:semiHidden/>
    <w:unhideWhenUsed/>
    <w:rsid w:val="00A61E56"/>
  </w:style>
  <w:style w:type="numbering" w:customStyle="1" w:styleId="2920">
    <w:name w:val="Нет списка292"/>
    <w:next w:val="af"/>
    <w:uiPriority w:val="99"/>
    <w:semiHidden/>
    <w:unhideWhenUsed/>
    <w:rsid w:val="00A61E56"/>
  </w:style>
  <w:style w:type="table" w:customStyle="1" w:styleId="1923">
    <w:name w:val="Сетка таблицы19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
    <w:name w:val="Текущий список1102"/>
    <w:rsid w:val="00A61E56"/>
  </w:style>
  <w:style w:type="numbering" w:customStyle="1" w:styleId="111111102">
    <w:name w:val="1 / 1.1 / 1.1.1102"/>
    <w:basedOn w:val="af"/>
    <w:next w:val="111111"/>
    <w:uiPriority w:val="99"/>
    <w:rsid w:val="00A61E56"/>
  </w:style>
  <w:style w:type="numbering" w:customStyle="1" w:styleId="1202">
    <w:name w:val="Нет списка1202"/>
    <w:next w:val="af"/>
    <w:semiHidden/>
    <w:unhideWhenUsed/>
    <w:rsid w:val="00A61E56"/>
  </w:style>
  <w:style w:type="table" w:customStyle="1" w:styleId="-192">
    <w:name w:val="Таблица-список 19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2">
    <w:name w:val="Нет списка11102"/>
    <w:next w:val="af"/>
    <w:semiHidden/>
    <w:unhideWhenUsed/>
    <w:rsid w:val="00A61E56"/>
  </w:style>
  <w:style w:type="numbering" w:customStyle="1" w:styleId="21020">
    <w:name w:val="Нет списка2102"/>
    <w:next w:val="af"/>
    <w:uiPriority w:val="99"/>
    <w:semiHidden/>
    <w:unhideWhenUsed/>
    <w:rsid w:val="00A61E56"/>
  </w:style>
  <w:style w:type="numbering" w:customStyle="1" w:styleId="392">
    <w:name w:val="Нет списка392"/>
    <w:next w:val="af"/>
    <w:uiPriority w:val="99"/>
    <w:semiHidden/>
    <w:unhideWhenUsed/>
    <w:rsid w:val="00A61E56"/>
  </w:style>
  <w:style w:type="table" w:customStyle="1" w:styleId="11022">
    <w:name w:val="Сетка таблицы1102"/>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2">
    <w:name w:val="Нет списка492"/>
    <w:next w:val="af"/>
    <w:uiPriority w:val="99"/>
    <w:semiHidden/>
    <w:unhideWhenUsed/>
    <w:rsid w:val="00A61E56"/>
  </w:style>
  <w:style w:type="table" w:customStyle="1" w:styleId="2921">
    <w:name w:val="Сетка таблицы292"/>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20">
    <w:name w:val="Текущий список1192"/>
    <w:rsid w:val="00A61E56"/>
  </w:style>
  <w:style w:type="numbering" w:customStyle="1" w:styleId="111111192">
    <w:name w:val="1 / 1.1 / 1.1.1192"/>
    <w:basedOn w:val="af"/>
    <w:next w:val="111111"/>
    <w:rsid w:val="00A61E56"/>
  </w:style>
  <w:style w:type="numbering" w:customStyle="1" w:styleId="12920">
    <w:name w:val="Нет списка1292"/>
    <w:next w:val="af"/>
    <w:semiHidden/>
    <w:unhideWhenUsed/>
    <w:rsid w:val="00A61E56"/>
  </w:style>
  <w:style w:type="table" w:customStyle="1" w:styleId="-1182">
    <w:name w:val="Таблица-список 1182"/>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2">
    <w:name w:val="Нет списка11192"/>
    <w:next w:val="af"/>
    <w:semiHidden/>
    <w:unhideWhenUsed/>
    <w:rsid w:val="00A61E56"/>
  </w:style>
  <w:style w:type="numbering" w:customStyle="1" w:styleId="2192">
    <w:name w:val="Нет списка2192"/>
    <w:next w:val="af"/>
    <w:uiPriority w:val="99"/>
    <w:semiHidden/>
    <w:unhideWhenUsed/>
    <w:rsid w:val="00A61E56"/>
  </w:style>
  <w:style w:type="table" w:customStyle="1" w:styleId="2022">
    <w:name w:val="Сетка таблицы20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0">
    <w:name w:val="Текущий список1202"/>
    <w:rsid w:val="00A61E56"/>
  </w:style>
  <w:style w:type="numbering" w:customStyle="1" w:styleId="111111202">
    <w:name w:val="1 / 1.1 / 1.1.1202"/>
    <w:basedOn w:val="af"/>
    <w:next w:val="111111"/>
    <w:rsid w:val="00A61E56"/>
  </w:style>
  <w:style w:type="table" w:customStyle="1" w:styleId="3020">
    <w:name w:val="Сетка таблицы30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Текущий список1213"/>
    <w:rsid w:val="00A61E56"/>
  </w:style>
  <w:style w:type="numbering" w:customStyle="1" w:styleId="1111112151">
    <w:name w:val="1 / 1.1 / 1.1.12151"/>
    <w:basedOn w:val="af"/>
    <w:next w:val="111111"/>
    <w:rsid w:val="00A61E56"/>
  </w:style>
  <w:style w:type="table" w:customStyle="1" w:styleId="3121">
    <w:name w:val="Сетка таблицы31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Текущий список1223"/>
    <w:rsid w:val="00A61E56"/>
  </w:style>
  <w:style w:type="numbering" w:customStyle="1" w:styleId="111111225">
    <w:name w:val="1 / 1.1 / 1.1.1225"/>
    <w:basedOn w:val="af"/>
    <w:next w:val="111111"/>
    <w:rsid w:val="00A61E56"/>
  </w:style>
  <w:style w:type="table" w:customStyle="1" w:styleId="3221">
    <w:name w:val="Сетка таблицы32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Текущий список1233"/>
    <w:rsid w:val="00A61E56"/>
  </w:style>
  <w:style w:type="numbering" w:customStyle="1" w:styleId="111111233">
    <w:name w:val="1 / 1.1 / 1.1.1233"/>
    <w:basedOn w:val="af"/>
    <w:next w:val="111111"/>
    <w:rsid w:val="00A61E56"/>
  </w:style>
  <w:style w:type="table" w:customStyle="1" w:styleId="3321">
    <w:name w:val="Сетка таблицы33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Текущий список1242"/>
    <w:rsid w:val="00A61E56"/>
  </w:style>
  <w:style w:type="numbering" w:customStyle="1" w:styleId="111111243">
    <w:name w:val="1 / 1.1 / 1.1.1243"/>
    <w:basedOn w:val="af"/>
    <w:next w:val="111111"/>
    <w:rsid w:val="00A61E56"/>
  </w:style>
  <w:style w:type="numbering" w:customStyle="1" w:styleId="3021">
    <w:name w:val="Нет списка302"/>
    <w:next w:val="af"/>
    <w:uiPriority w:val="99"/>
    <w:semiHidden/>
    <w:unhideWhenUsed/>
    <w:rsid w:val="00A61E56"/>
  </w:style>
  <w:style w:type="table" w:customStyle="1" w:styleId="3421">
    <w:name w:val="Сетка таблицы342"/>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Текущий список1252"/>
    <w:rsid w:val="00A61E56"/>
  </w:style>
  <w:style w:type="numbering" w:customStyle="1" w:styleId="111111253">
    <w:name w:val="1 / 1.1 / 1.1.1253"/>
    <w:basedOn w:val="af"/>
    <w:next w:val="111111"/>
    <w:rsid w:val="00A61E56"/>
  </w:style>
  <w:style w:type="numbering" w:customStyle="1" w:styleId="1302">
    <w:name w:val="Нет списка1302"/>
    <w:next w:val="af"/>
    <w:semiHidden/>
    <w:unhideWhenUsed/>
    <w:rsid w:val="00A61E56"/>
  </w:style>
  <w:style w:type="numbering" w:customStyle="1" w:styleId="570">
    <w:name w:val="Нет списка57"/>
    <w:next w:val="af"/>
    <w:uiPriority w:val="99"/>
    <w:semiHidden/>
    <w:unhideWhenUsed/>
    <w:rsid w:val="00A61E56"/>
  </w:style>
  <w:style w:type="table" w:customStyle="1" w:styleId="393">
    <w:name w:val="Сетка таблицы39"/>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Таблица-список 126"/>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303">
    <w:name w:val="Текущий список130"/>
    <w:rsid w:val="00A61E56"/>
  </w:style>
  <w:style w:type="numbering" w:customStyle="1" w:styleId="11111130">
    <w:name w:val="1 / 1.1 / 1.1.130"/>
    <w:basedOn w:val="af"/>
    <w:next w:val="111111"/>
    <w:rsid w:val="00A61E56"/>
  </w:style>
  <w:style w:type="numbering" w:customStyle="1" w:styleId="1360">
    <w:name w:val="Нет списка136"/>
    <w:next w:val="af"/>
    <w:semiHidden/>
    <w:unhideWhenUsed/>
    <w:rsid w:val="00A61E56"/>
  </w:style>
  <w:style w:type="numbering" w:customStyle="1" w:styleId="11250">
    <w:name w:val="Нет списка1125"/>
    <w:next w:val="af"/>
    <w:semiHidden/>
    <w:unhideWhenUsed/>
    <w:rsid w:val="00A61E56"/>
  </w:style>
  <w:style w:type="numbering" w:customStyle="1" w:styleId="2250">
    <w:name w:val="Нет списка225"/>
    <w:next w:val="af"/>
    <w:uiPriority w:val="99"/>
    <w:semiHidden/>
    <w:unhideWhenUsed/>
    <w:rsid w:val="00A61E56"/>
  </w:style>
  <w:style w:type="numbering" w:customStyle="1" w:styleId="3150">
    <w:name w:val="Нет списка315"/>
    <w:next w:val="af"/>
    <w:uiPriority w:val="99"/>
    <w:semiHidden/>
    <w:unhideWhenUsed/>
    <w:rsid w:val="00A61E56"/>
  </w:style>
  <w:style w:type="table" w:customStyle="1" w:styleId="1163">
    <w:name w:val="Сетка таблицы116"/>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Нет списка2115"/>
    <w:next w:val="af"/>
    <w:uiPriority w:val="99"/>
    <w:semiHidden/>
    <w:unhideWhenUsed/>
    <w:rsid w:val="00A61E56"/>
  </w:style>
  <w:style w:type="numbering" w:customStyle="1" w:styleId="415">
    <w:name w:val="Нет списка415"/>
    <w:next w:val="af"/>
    <w:uiPriority w:val="99"/>
    <w:semiHidden/>
    <w:unhideWhenUsed/>
    <w:rsid w:val="00A61E56"/>
  </w:style>
  <w:style w:type="table" w:customStyle="1" w:styleId="2153">
    <w:name w:val="Сетка таблицы215"/>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Текущий список1118"/>
    <w:rsid w:val="00A61E56"/>
  </w:style>
  <w:style w:type="numbering" w:customStyle="1" w:styleId="111111118">
    <w:name w:val="1 / 1.1 / 1.1.1118"/>
    <w:basedOn w:val="af"/>
    <w:next w:val="111111"/>
    <w:rsid w:val="00A61E56"/>
  </w:style>
  <w:style w:type="numbering" w:customStyle="1" w:styleId="1215">
    <w:name w:val="Нет списка1215"/>
    <w:next w:val="af"/>
    <w:semiHidden/>
    <w:unhideWhenUsed/>
    <w:rsid w:val="00A61E56"/>
  </w:style>
  <w:style w:type="numbering" w:customStyle="1" w:styleId="580">
    <w:name w:val="Нет списка58"/>
    <w:next w:val="af"/>
    <w:uiPriority w:val="99"/>
    <w:semiHidden/>
    <w:unhideWhenUsed/>
    <w:rsid w:val="00A61E56"/>
  </w:style>
  <w:style w:type="table" w:customStyle="1" w:styleId="3101">
    <w:name w:val="Сетка таблицы310"/>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1">
    <w:name w:val="Текущий список1210"/>
    <w:rsid w:val="00A61E56"/>
  </w:style>
  <w:style w:type="numbering" w:customStyle="1" w:styleId="111111210">
    <w:name w:val="1 / 1.1 / 1.1.1210"/>
    <w:basedOn w:val="af"/>
    <w:next w:val="111111"/>
    <w:uiPriority w:val="99"/>
    <w:rsid w:val="00A61E56"/>
  </w:style>
  <w:style w:type="numbering" w:customStyle="1" w:styleId="1370">
    <w:name w:val="Нет списка137"/>
    <w:next w:val="af"/>
    <w:semiHidden/>
    <w:unhideWhenUsed/>
    <w:rsid w:val="00A61E56"/>
  </w:style>
  <w:style w:type="table" w:customStyle="1" w:styleId="-1114">
    <w:name w:val="Таблица-список 111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5">
    <w:name w:val="Нет списка11115"/>
    <w:next w:val="af"/>
    <w:semiHidden/>
    <w:unhideWhenUsed/>
    <w:rsid w:val="00A61E56"/>
  </w:style>
  <w:style w:type="numbering" w:customStyle="1" w:styleId="3160">
    <w:name w:val="Нет списка316"/>
    <w:next w:val="af"/>
    <w:uiPriority w:val="99"/>
    <w:semiHidden/>
    <w:unhideWhenUsed/>
    <w:rsid w:val="00A61E56"/>
  </w:style>
  <w:style w:type="table" w:customStyle="1" w:styleId="1173">
    <w:name w:val="Сетка таблицы11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f"/>
    <w:uiPriority w:val="99"/>
    <w:semiHidden/>
    <w:unhideWhenUsed/>
    <w:rsid w:val="00A61E56"/>
  </w:style>
  <w:style w:type="table" w:customStyle="1" w:styleId="2163">
    <w:name w:val="Сетка таблицы21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Текущий список1119"/>
    <w:rsid w:val="00A61E56"/>
  </w:style>
  <w:style w:type="numbering" w:customStyle="1" w:styleId="111111119">
    <w:name w:val="1 / 1.1 / 1.1.1119"/>
    <w:basedOn w:val="af"/>
    <w:next w:val="111111"/>
    <w:rsid w:val="00A61E56"/>
  </w:style>
  <w:style w:type="numbering" w:customStyle="1" w:styleId="1216">
    <w:name w:val="Нет списка1216"/>
    <w:next w:val="af"/>
    <w:semiHidden/>
    <w:unhideWhenUsed/>
    <w:rsid w:val="00A61E56"/>
  </w:style>
  <w:style w:type="numbering" w:customStyle="1" w:styleId="11116">
    <w:name w:val="Нет списка11116"/>
    <w:next w:val="af"/>
    <w:semiHidden/>
    <w:unhideWhenUsed/>
    <w:rsid w:val="00A61E56"/>
  </w:style>
  <w:style w:type="numbering" w:customStyle="1" w:styleId="2116">
    <w:name w:val="Нет списка2116"/>
    <w:next w:val="af"/>
    <w:uiPriority w:val="99"/>
    <w:semiHidden/>
    <w:unhideWhenUsed/>
    <w:rsid w:val="00A61E56"/>
  </w:style>
  <w:style w:type="numbering" w:customStyle="1" w:styleId="670">
    <w:name w:val="Нет списка67"/>
    <w:next w:val="af"/>
    <w:uiPriority w:val="99"/>
    <w:semiHidden/>
    <w:unhideWhenUsed/>
    <w:rsid w:val="00A61E56"/>
  </w:style>
  <w:style w:type="table" w:customStyle="1" w:styleId="444">
    <w:name w:val="Сетка таблицы4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Текущий список136"/>
    <w:rsid w:val="00A61E56"/>
  </w:style>
  <w:style w:type="numbering" w:customStyle="1" w:styleId="11111136">
    <w:name w:val="1 / 1.1 / 1.1.136"/>
    <w:basedOn w:val="af"/>
    <w:next w:val="111111"/>
    <w:uiPriority w:val="99"/>
    <w:rsid w:val="00A61E56"/>
  </w:style>
  <w:style w:type="numbering" w:customStyle="1" w:styleId="1442">
    <w:name w:val="Нет списка144"/>
    <w:next w:val="af"/>
    <w:semiHidden/>
    <w:unhideWhenUsed/>
    <w:rsid w:val="00A61E56"/>
  </w:style>
  <w:style w:type="table" w:customStyle="1" w:styleId="-127">
    <w:name w:val="Таблица-список 127"/>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60">
    <w:name w:val="Нет списка1126"/>
    <w:next w:val="af"/>
    <w:semiHidden/>
    <w:unhideWhenUsed/>
    <w:rsid w:val="00A61E56"/>
  </w:style>
  <w:style w:type="numbering" w:customStyle="1" w:styleId="2260">
    <w:name w:val="Нет списка226"/>
    <w:next w:val="af"/>
    <w:uiPriority w:val="99"/>
    <w:semiHidden/>
    <w:unhideWhenUsed/>
    <w:rsid w:val="00A61E56"/>
  </w:style>
  <w:style w:type="numbering" w:customStyle="1" w:styleId="324">
    <w:name w:val="Нет списка324"/>
    <w:next w:val="af"/>
    <w:uiPriority w:val="99"/>
    <w:semiHidden/>
    <w:unhideWhenUsed/>
    <w:rsid w:val="00A61E56"/>
  </w:style>
  <w:style w:type="table" w:customStyle="1" w:styleId="1243">
    <w:name w:val="Сетка таблицы12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
    <w:name w:val="Нет списка424"/>
    <w:next w:val="af"/>
    <w:uiPriority w:val="99"/>
    <w:semiHidden/>
    <w:unhideWhenUsed/>
    <w:rsid w:val="00A61E56"/>
  </w:style>
  <w:style w:type="table" w:customStyle="1" w:styleId="2241">
    <w:name w:val="Сетка таблицы22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Текущий список11241"/>
    <w:rsid w:val="00A61E56"/>
  </w:style>
  <w:style w:type="numbering" w:customStyle="1" w:styleId="111111126">
    <w:name w:val="1 / 1.1 / 1.1.1126"/>
    <w:basedOn w:val="af"/>
    <w:next w:val="111111"/>
    <w:rsid w:val="00A61E56"/>
  </w:style>
  <w:style w:type="numbering" w:customStyle="1" w:styleId="12231">
    <w:name w:val="Нет списка1223"/>
    <w:next w:val="af"/>
    <w:semiHidden/>
    <w:unhideWhenUsed/>
    <w:rsid w:val="00A61E56"/>
  </w:style>
  <w:style w:type="table" w:customStyle="1" w:styleId="-1115">
    <w:name w:val="Таблица-список 111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4">
    <w:name w:val="Нет списка11124"/>
    <w:next w:val="af"/>
    <w:semiHidden/>
    <w:unhideWhenUsed/>
    <w:rsid w:val="00A61E56"/>
  </w:style>
  <w:style w:type="numbering" w:customStyle="1" w:styleId="2123">
    <w:name w:val="Нет списка2123"/>
    <w:next w:val="af"/>
    <w:uiPriority w:val="99"/>
    <w:semiHidden/>
    <w:unhideWhenUsed/>
    <w:rsid w:val="00A61E56"/>
  </w:style>
  <w:style w:type="numbering" w:customStyle="1" w:styleId="740">
    <w:name w:val="Нет списка74"/>
    <w:next w:val="af"/>
    <w:uiPriority w:val="99"/>
    <w:semiHidden/>
    <w:unhideWhenUsed/>
    <w:rsid w:val="00A61E56"/>
  </w:style>
  <w:style w:type="table" w:customStyle="1" w:styleId="541">
    <w:name w:val="Сетка таблицы5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Текущий список146"/>
    <w:rsid w:val="00A61E56"/>
  </w:style>
  <w:style w:type="numbering" w:customStyle="1" w:styleId="11111146">
    <w:name w:val="1 / 1.1 / 1.1.146"/>
    <w:basedOn w:val="af"/>
    <w:next w:val="111111"/>
    <w:uiPriority w:val="99"/>
    <w:rsid w:val="00A61E56"/>
  </w:style>
  <w:style w:type="numbering" w:customStyle="1" w:styleId="1540">
    <w:name w:val="Нет списка154"/>
    <w:next w:val="af"/>
    <w:semiHidden/>
    <w:unhideWhenUsed/>
    <w:rsid w:val="00A61E56"/>
  </w:style>
  <w:style w:type="table" w:customStyle="1" w:styleId="-136">
    <w:name w:val="Таблица-список 136"/>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4">
    <w:name w:val="Нет списка1134"/>
    <w:next w:val="af"/>
    <w:semiHidden/>
    <w:unhideWhenUsed/>
    <w:rsid w:val="00A61E56"/>
  </w:style>
  <w:style w:type="numbering" w:customStyle="1" w:styleId="2340">
    <w:name w:val="Нет списка234"/>
    <w:next w:val="af"/>
    <w:uiPriority w:val="99"/>
    <w:semiHidden/>
    <w:unhideWhenUsed/>
    <w:rsid w:val="00A61E56"/>
  </w:style>
  <w:style w:type="numbering" w:customStyle="1" w:styleId="334">
    <w:name w:val="Нет списка334"/>
    <w:next w:val="af"/>
    <w:uiPriority w:val="99"/>
    <w:semiHidden/>
    <w:unhideWhenUsed/>
    <w:rsid w:val="00A61E56"/>
  </w:style>
  <w:style w:type="table" w:customStyle="1" w:styleId="1342">
    <w:name w:val="Сетка таблицы13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
    <w:name w:val="Нет списка434"/>
    <w:next w:val="af"/>
    <w:uiPriority w:val="99"/>
    <w:semiHidden/>
    <w:unhideWhenUsed/>
    <w:rsid w:val="00A61E56"/>
  </w:style>
  <w:style w:type="table" w:customStyle="1" w:styleId="2341">
    <w:name w:val="Сетка таблицы23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0">
    <w:name w:val="Текущий список1134"/>
    <w:rsid w:val="00A61E56"/>
  </w:style>
  <w:style w:type="numbering" w:customStyle="1" w:styleId="111111134">
    <w:name w:val="1 / 1.1 / 1.1.1134"/>
    <w:basedOn w:val="af"/>
    <w:next w:val="111111"/>
    <w:rsid w:val="00A61E56"/>
  </w:style>
  <w:style w:type="numbering" w:customStyle="1" w:styleId="12331">
    <w:name w:val="Нет списка1233"/>
    <w:next w:val="af"/>
    <w:semiHidden/>
    <w:unhideWhenUsed/>
    <w:rsid w:val="00A61E56"/>
  </w:style>
  <w:style w:type="table" w:customStyle="1" w:styleId="-1124">
    <w:name w:val="Таблица-список 1124"/>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4">
    <w:name w:val="Нет списка11134"/>
    <w:next w:val="af"/>
    <w:semiHidden/>
    <w:unhideWhenUsed/>
    <w:rsid w:val="00A61E56"/>
  </w:style>
  <w:style w:type="numbering" w:customStyle="1" w:styleId="2133">
    <w:name w:val="Нет списка2133"/>
    <w:next w:val="af"/>
    <w:uiPriority w:val="99"/>
    <w:semiHidden/>
    <w:unhideWhenUsed/>
    <w:rsid w:val="00A61E56"/>
  </w:style>
  <w:style w:type="numbering" w:customStyle="1" w:styleId="1414">
    <w:name w:val="Текущий список1414"/>
    <w:rsid w:val="00A61E56"/>
  </w:style>
  <w:style w:type="numbering" w:customStyle="1" w:styleId="111111414">
    <w:name w:val="1 / 1.1 / 1.1.1414"/>
    <w:basedOn w:val="af"/>
    <w:next w:val="111111"/>
    <w:uiPriority w:val="99"/>
    <w:rsid w:val="00A61E56"/>
  </w:style>
  <w:style w:type="numbering" w:customStyle="1" w:styleId="840">
    <w:name w:val="Нет списка84"/>
    <w:next w:val="af"/>
    <w:uiPriority w:val="99"/>
    <w:semiHidden/>
    <w:unhideWhenUsed/>
    <w:rsid w:val="00A61E56"/>
  </w:style>
  <w:style w:type="table" w:customStyle="1" w:styleId="641">
    <w:name w:val="Сетка таблицы6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Текущий список154"/>
    <w:rsid w:val="00A61E56"/>
  </w:style>
  <w:style w:type="numbering" w:customStyle="1" w:styleId="11111154">
    <w:name w:val="1 / 1.1 / 1.1.154"/>
    <w:basedOn w:val="af"/>
    <w:next w:val="111111"/>
    <w:uiPriority w:val="99"/>
    <w:rsid w:val="00A61E56"/>
  </w:style>
  <w:style w:type="numbering" w:customStyle="1" w:styleId="1640">
    <w:name w:val="Нет списка164"/>
    <w:next w:val="af"/>
    <w:semiHidden/>
    <w:unhideWhenUsed/>
    <w:rsid w:val="00A61E56"/>
  </w:style>
  <w:style w:type="table" w:customStyle="1" w:styleId="-146">
    <w:name w:val="Таблица-список 14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4">
    <w:name w:val="Нет списка1144"/>
    <w:next w:val="af"/>
    <w:semiHidden/>
    <w:unhideWhenUsed/>
    <w:rsid w:val="00A61E56"/>
  </w:style>
  <w:style w:type="numbering" w:customStyle="1" w:styleId="244">
    <w:name w:val="Нет списка244"/>
    <w:next w:val="af"/>
    <w:uiPriority w:val="99"/>
    <w:semiHidden/>
    <w:unhideWhenUsed/>
    <w:rsid w:val="00A61E56"/>
  </w:style>
  <w:style w:type="numbering" w:customStyle="1" w:styleId="344">
    <w:name w:val="Нет списка344"/>
    <w:next w:val="af"/>
    <w:uiPriority w:val="99"/>
    <w:semiHidden/>
    <w:unhideWhenUsed/>
    <w:rsid w:val="00A61E56"/>
  </w:style>
  <w:style w:type="table" w:customStyle="1" w:styleId="1433">
    <w:name w:val="Сетка таблицы14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0">
    <w:name w:val="Нет списка444"/>
    <w:next w:val="af"/>
    <w:uiPriority w:val="99"/>
    <w:semiHidden/>
    <w:unhideWhenUsed/>
    <w:rsid w:val="00A61E56"/>
  </w:style>
  <w:style w:type="table" w:customStyle="1" w:styleId="2431">
    <w:name w:val="Сетка таблицы24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Текущий список1144"/>
    <w:rsid w:val="00A61E56"/>
  </w:style>
  <w:style w:type="numbering" w:customStyle="1" w:styleId="111111144">
    <w:name w:val="1 / 1.1 / 1.1.1144"/>
    <w:basedOn w:val="af"/>
    <w:next w:val="111111"/>
    <w:rsid w:val="00A61E56"/>
  </w:style>
  <w:style w:type="numbering" w:customStyle="1" w:styleId="12430">
    <w:name w:val="Нет списка1243"/>
    <w:next w:val="af"/>
    <w:semiHidden/>
    <w:unhideWhenUsed/>
    <w:rsid w:val="00A61E56"/>
  </w:style>
  <w:style w:type="table" w:customStyle="1" w:styleId="-1134">
    <w:name w:val="Таблица-список 113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4">
    <w:name w:val="Нет списка11144"/>
    <w:next w:val="af"/>
    <w:semiHidden/>
    <w:unhideWhenUsed/>
    <w:rsid w:val="00A61E56"/>
  </w:style>
  <w:style w:type="numbering" w:customStyle="1" w:styleId="2143">
    <w:name w:val="Нет списка2143"/>
    <w:next w:val="af"/>
    <w:uiPriority w:val="99"/>
    <w:semiHidden/>
    <w:unhideWhenUsed/>
    <w:rsid w:val="00A61E56"/>
  </w:style>
  <w:style w:type="numbering" w:customStyle="1" w:styleId="941">
    <w:name w:val="Нет списка94"/>
    <w:next w:val="af"/>
    <w:uiPriority w:val="99"/>
    <w:semiHidden/>
    <w:unhideWhenUsed/>
    <w:rsid w:val="00A61E56"/>
  </w:style>
  <w:style w:type="table" w:customStyle="1" w:styleId="741">
    <w:name w:val="Сетка таблицы7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Текущий список164"/>
    <w:rsid w:val="00A61E56"/>
  </w:style>
  <w:style w:type="numbering" w:customStyle="1" w:styleId="11111164">
    <w:name w:val="1 / 1.1 / 1.1.164"/>
    <w:basedOn w:val="af"/>
    <w:next w:val="111111"/>
    <w:uiPriority w:val="99"/>
    <w:rsid w:val="00A61E56"/>
  </w:style>
  <w:style w:type="numbering" w:customStyle="1" w:styleId="1731">
    <w:name w:val="Нет списка173"/>
    <w:next w:val="af"/>
    <w:semiHidden/>
    <w:unhideWhenUsed/>
    <w:rsid w:val="00A61E56"/>
  </w:style>
  <w:style w:type="table" w:customStyle="1" w:styleId="-154">
    <w:name w:val="Таблица-список 15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4">
    <w:name w:val="Нет списка1154"/>
    <w:next w:val="af"/>
    <w:semiHidden/>
    <w:unhideWhenUsed/>
    <w:rsid w:val="00A61E56"/>
  </w:style>
  <w:style w:type="numbering" w:customStyle="1" w:styleId="254">
    <w:name w:val="Нет списка254"/>
    <w:next w:val="af"/>
    <w:uiPriority w:val="99"/>
    <w:semiHidden/>
    <w:unhideWhenUsed/>
    <w:rsid w:val="00A61E56"/>
  </w:style>
  <w:style w:type="numbering" w:customStyle="1" w:styleId="353">
    <w:name w:val="Нет списка353"/>
    <w:next w:val="af"/>
    <w:uiPriority w:val="99"/>
    <w:semiHidden/>
    <w:unhideWhenUsed/>
    <w:rsid w:val="00A61E56"/>
  </w:style>
  <w:style w:type="table" w:customStyle="1" w:styleId="1532">
    <w:name w:val="Сетка таблицы15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3">
    <w:name w:val="Нет списка453"/>
    <w:next w:val="af"/>
    <w:uiPriority w:val="99"/>
    <w:semiHidden/>
    <w:unhideWhenUsed/>
    <w:rsid w:val="00A61E56"/>
  </w:style>
  <w:style w:type="table" w:customStyle="1" w:styleId="2531">
    <w:name w:val="Сетка таблицы25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Текущий список1153"/>
    <w:rsid w:val="00A61E56"/>
  </w:style>
  <w:style w:type="numbering" w:customStyle="1" w:styleId="111111154">
    <w:name w:val="1 / 1.1 / 1.1.1154"/>
    <w:basedOn w:val="af"/>
    <w:next w:val="111111"/>
    <w:rsid w:val="00A61E56"/>
  </w:style>
  <w:style w:type="numbering" w:customStyle="1" w:styleId="1253">
    <w:name w:val="Нет списка1253"/>
    <w:next w:val="af"/>
    <w:semiHidden/>
    <w:unhideWhenUsed/>
    <w:rsid w:val="00A61E56"/>
  </w:style>
  <w:style w:type="table" w:customStyle="1" w:styleId="-1143">
    <w:name w:val="Таблица-список 114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3">
    <w:name w:val="Нет списка11153"/>
    <w:next w:val="af"/>
    <w:semiHidden/>
    <w:unhideWhenUsed/>
    <w:rsid w:val="00A61E56"/>
  </w:style>
  <w:style w:type="numbering" w:customStyle="1" w:styleId="21530">
    <w:name w:val="Нет списка2153"/>
    <w:next w:val="af"/>
    <w:uiPriority w:val="99"/>
    <w:semiHidden/>
    <w:unhideWhenUsed/>
    <w:rsid w:val="00A61E56"/>
  </w:style>
  <w:style w:type="numbering" w:customStyle="1" w:styleId="1040">
    <w:name w:val="Нет списка104"/>
    <w:next w:val="af"/>
    <w:uiPriority w:val="99"/>
    <w:semiHidden/>
    <w:unhideWhenUsed/>
    <w:rsid w:val="00A61E56"/>
  </w:style>
  <w:style w:type="table" w:customStyle="1" w:styleId="841">
    <w:name w:val="Сетка таблицы8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0">
    <w:name w:val="Текущий список174"/>
    <w:rsid w:val="00A61E56"/>
  </w:style>
  <w:style w:type="numbering" w:customStyle="1" w:styleId="11111174">
    <w:name w:val="1 / 1.1 / 1.1.174"/>
    <w:basedOn w:val="af"/>
    <w:next w:val="111111"/>
    <w:uiPriority w:val="99"/>
    <w:rsid w:val="00A61E56"/>
  </w:style>
  <w:style w:type="numbering" w:customStyle="1" w:styleId="1831">
    <w:name w:val="Нет списка183"/>
    <w:next w:val="af"/>
    <w:semiHidden/>
    <w:unhideWhenUsed/>
    <w:rsid w:val="00A61E56"/>
  </w:style>
  <w:style w:type="table" w:customStyle="1" w:styleId="-164">
    <w:name w:val="Таблица-список 16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30">
    <w:name w:val="Нет списка1163"/>
    <w:next w:val="af"/>
    <w:semiHidden/>
    <w:unhideWhenUsed/>
    <w:rsid w:val="00A61E56"/>
  </w:style>
  <w:style w:type="numbering" w:customStyle="1" w:styleId="2630">
    <w:name w:val="Нет списка263"/>
    <w:next w:val="af"/>
    <w:uiPriority w:val="99"/>
    <w:semiHidden/>
    <w:unhideWhenUsed/>
    <w:rsid w:val="00A61E56"/>
  </w:style>
  <w:style w:type="numbering" w:customStyle="1" w:styleId="363">
    <w:name w:val="Нет списка363"/>
    <w:next w:val="af"/>
    <w:uiPriority w:val="99"/>
    <w:semiHidden/>
    <w:unhideWhenUsed/>
    <w:rsid w:val="00A61E56"/>
  </w:style>
  <w:style w:type="table" w:customStyle="1" w:styleId="1632">
    <w:name w:val="Сетка таблицы16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3">
    <w:name w:val="Нет списка463"/>
    <w:next w:val="af"/>
    <w:uiPriority w:val="99"/>
    <w:semiHidden/>
    <w:unhideWhenUsed/>
    <w:rsid w:val="00A61E56"/>
  </w:style>
  <w:style w:type="table" w:customStyle="1" w:styleId="2631">
    <w:name w:val="Сетка таблицы26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1">
    <w:name w:val="Текущий список1163"/>
    <w:rsid w:val="00A61E56"/>
  </w:style>
  <w:style w:type="numbering" w:customStyle="1" w:styleId="111111163">
    <w:name w:val="1 / 1.1 / 1.1.1163"/>
    <w:basedOn w:val="af"/>
    <w:next w:val="111111"/>
    <w:rsid w:val="00A61E56"/>
  </w:style>
  <w:style w:type="numbering" w:customStyle="1" w:styleId="1263">
    <w:name w:val="Нет списка1263"/>
    <w:next w:val="af"/>
    <w:semiHidden/>
    <w:unhideWhenUsed/>
    <w:rsid w:val="00A61E56"/>
  </w:style>
  <w:style w:type="table" w:customStyle="1" w:styleId="-1153">
    <w:name w:val="Таблица-список 115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3">
    <w:name w:val="Нет списка11163"/>
    <w:next w:val="af"/>
    <w:semiHidden/>
    <w:unhideWhenUsed/>
    <w:rsid w:val="00A61E56"/>
  </w:style>
  <w:style w:type="numbering" w:customStyle="1" w:styleId="21630">
    <w:name w:val="Нет списка2163"/>
    <w:next w:val="af"/>
    <w:uiPriority w:val="99"/>
    <w:semiHidden/>
    <w:unhideWhenUsed/>
    <w:rsid w:val="00A61E56"/>
  </w:style>
  <w:style w:type="numbering" w:customStyle="1" w:styleId="1931">
    <w:name w:val="Нет списка193"/>
    <w:next w:val="af"/>
    <w:uiPriority w:val="99"/>
    <w:semiHidden/>
    <w:unhideWhenUsed/>
    <w:rsid w:val="00A61E56"/>
  </w:style>
  <w:style w:type="table" w:customStyle="1" w:styleId="942">
    <w:name w:val="Сетка таблицы9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2">
    <w:name w:val="Текущий список183"/>
    <w:rsid w:val="00A61E56"/>
  </w:style>
  <w:style w:type="numbering" w:customStyle="1" w:styleId="11111183">
    <w:name w:val="1 / 1.1 / 1.1.183"/>
    <w:basedOn w:val="af"/>
    <w:next w:val="111111"/>
    <w:uiPriority w:val="99"/>
    <w:rsid w:val="00A61E56"/>
  </w:style>
  <w:style w:type="numbering" w:customStyle="1" w:styleId="1103">
    <w:name w:val="Нет списка1103"/>
    <w:next w:val="af"/>
    <w:semiHidden/>
    <w:unhideWhenUsed/>
    <w:rsid w:val="00A61E56"/>
  </w:style>
  <w:style w:type="table" w:customStyle="1" w:styleId="-174">
    <w:name w:val="Таблица-список 17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30">
    <w:name w:val="Нет списка1173"/>
    <w:next w:val="af"/>
    <w:semiHidden/>
    <w:unhideWhenUsed/>
    <w:rsid w:val="00A61E56"/>
  </w:style>
  <w:style w:type="numbering" w:customStyle="1" w:styleId="2730">
    <w:name w:val="Нет списка273"/>
    <w:next w:val="af"/>
    <w:uiPriority w:val="99"/>
    <w:semiHidden/>
    <w:unhideWhenUsed/>
    <w:rsid w:val="00A61E56"/>
  </w:style>
  <w:style w:type="numbering" w:customStyle="1" w:styleId="373">
    <w:name w:val="Нет списка373"/>
    <w:next w:val="af"/>
    <w:uiPriority w:val="99"/>
    <w:semiHidden/>
    <w:unhideWhenUsed/>
    <w:rsid w:val="00A61E56"/>
  </w:style>
  <w:style w:type="table" w:customStyle="1" w:styleId="1732">
    <w:name w:val="Сетка таблицы17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3"/>
    <w:next w:val="af"/>
    <w:uiPriority w:val="99"/>
    <w:semiHidden/>
    <w:unhideWhenUsed/>
    <w:rsid w:val="00A61E56"/>
  </w:style>
  <w:style w:type="table" w:customStyle="1" w:styleId="2731">
    <w:name w:val="Сетка таблицы27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1">
    <w:name w:val="Текущий список1173"/>
    <w:rsid w:val="00A61E56"/>
  </w:style>
  <w:style w:type="numbering" w:customStyle="1" w:styleId="111111173">
    <w:name w:val="1 / 1.1 / 1.1.1173"/>
    <w:basedOn w:val="af"/>
    <w:next w:val="111111"/>
    <w:rsid w:val="00A61E56"/>
  </w:style>
  <w:style w:type="numbering" w:customStyle="1" w:styleId="1273">
    <w:name w:val="Нет списка1273"/>
    <w:next w:val="af"/>
    <w:semiHidden/>
    <w:unhideWhenUsed/>
    <w:rsid w:val="00A61E56"/>
  </w:style>
  <w:style w:type="table" w:customStyle="1" w:styleId="-1163">
    <w:name w:val="Таблица-список 116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3">
    <w:name w:val="Нет списка11173"/>
    <w:next w:val="af"/>
    <w:semiHidden/>
    <w:unhideWhenUsed/>
    <w:rsid w:val="00A61E56"/>
  </w:style>
  <w:style w:type="numbering" w:customStyle="1" w:styleId="2173">
    <w:name w:val="Нет списка2173"/>
    <w:next w:val="af"/>
    <w:uiPriority w:val="99"/>
    <w:semiHidden/>
    <w:unhideWhenUsed/>
    <w:rsid w:val="00A61E56"/>
  </w:style>
  <w:style w:type="numbering" w:customStyle="1" w:styleId="2030">
    <w:name w:val="Нет списка203"/>
    <w:next w:val="af"/>
    <w:uiPriority w:val="99"/>
    <w:semiHidden/>
    <w:unhideWhenUsed/>
    <w:rsid w:val="00A61E56"/>
  </w:style>
  <w:style w:type="table" w:customStyle="1" w:styleId="1041">
    <w:name w:val="Сетка таблицы10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2">
    <w:name w:val="Текущий список193"/>
    <w:rsid w:val="00A61E56"/>
  </w:style>
  <w:style w:type="numbering" w:customStyle="1" w:styleId="11111193">
    <w:name w:val="1 / 1.1 / 1.1.193"/>
    <w:basedOn w:val="af"/>
    <w:next w:val="111111"/>
    <w:uiPriority w:val="99"/>
    <w:rsid w:val="00A61E56"/>
  </w:style>
  <w:style w:type="numbering" w:customStyle="1" w:styleId="1183">
    <w:name w:val="Нет списка1183"/>
    <w:next w:val="af"/>
    <w:semiHidden/>
    <w:unhideWhenUsed/>
    <w:rsid w:val="00A61E56"/>
  </w:style>
  <w:style w:type="table" w:customStyle="1" w:styleId="-183">
    <w:name w:val="Таблица-список 18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3">
    <w:name w:val="Нет списка1193"/>
    <w:next w:val="af"/>
    <w:semiHidden/>
    <w:unhideWhenUsed/>
    <w:rsid w:val="00A61E56"/>
  </w:style>
  <w:style w:type="numbering" w:customStyle="1" w:styleId="2830">
    <w:name w:val="Нет списка283"/>
    <w:next w:val="af"/>
    <w:uiPriority w:val="99"/>
    <w:semiHidden/>
    <w:unhideWhenUsed/>
    <w:rsid w:val="00A61E56"/>
  </w:style>
  <w:style w:type="numbering" w:customStyle="1" w:styleId="383">
    <w:name w:val="Нет списка383"/>
    <w:next w:val="af"/>
    <w:uiPriority w:val="99"/>
    <w:semiHidden/>
    <w:unhideWhenUsed/>
    <w:rsid w:val="00A61E56"/>
  </w:style>
  <w:style w:type="table" w:customStyle="1" w:styleId="1833">
    <w:name w:val="Сетка таблицы18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3">
    <w:name w:val="Нет списка483"/>
    <w:next w:val="af"/>
    <w:uiPriority w:val="99"/>
    <w:semiHidden/>
    <w:unhideWhenUsed/>
    <w:rsid w:val="00A61E56"/>
  </w:style>
  <w:style w:type="table" w:customStyle="1" w:styleId="2831">
    <w:name w:val="Сетка таблицы28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0">
    <w:name w:val="Текущий список1183"/>
    <w:rsid w:val="00A61E56"/>
  </w:style>
  <w:style w:type="numbering" w:customStyle="1" w:styleId="111111183">
    <w:name w:val="1 / 1.1 / 1.1.1183"/>
    <w:basedOn w:val="af"/>
    <w:next w:val="111111"/>
    <w:rsid w:val="00A61E56"/>
  </w:style>
  <w:style w:type="numbering" w:customStyle="1" w:styleId="1283">
    <w:name w:val="Нет списка1283"/>
    <w:next w:val="af"/>
    <w:semiHidden/>
    <w:unhideWhenUsed/>
    <w:rsid w:val="00A61E56"/>
  </w:style>
  <w:style w:type="table" w:customStyle="1" w:styleId="-1173">
    <w:name w:val="Таблица-список 117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3">
    <w:name w:val="Нет списка11183"/>
    <w:next w:val="af"/>
    <w:semiHidden/>
    <w:unhideWhenUsed/>
    <w:rsid w:val="00A61E56"/>
  </w:style>
  <w:style w:type="numbering" w:customStyle="1" w:styleId="2183">
    <w:name w:val="Нет списка2183"/>
    <w:next w:val="af"/>
    <w:uiPriority w:val="99"/>
    <w:semiHidden/>
    <w:unhideWhenUsed/>
    <w:rsid w:val="00A61E56"/>
  </w:style>
  <w:style w:type="numbering" w:customStyle="1" w:styleId="2930">
    <w:name w:val="Нет списка293"/>
    <w:next w:val="af"/>
    <w:uiPriority w:val="99"/>
    <w:semiHidden/>
    <w:unhideWhenUsed/>
    <w:rsid w:val="00A61E56"/>
  </w:style>
  <w:style w:type="table" w:customStyle="1" w:styleId="1933">
    <w:name w:val="Сетка таблицы19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0">
    <w:name w:val="Текущий список1103"/>
    <w:rsid w:val="00A61E56"/>
  </w:style>
  <w:style w:type="numbering" w:customStyle="1" w:styleId="111111103">
    <w:name w:val="1 / 1.1 / 1.1.1103"/>
    <w:basedOn w:val="af"/>
    <w:next w:val="111111"/>
    <w:uiPriority w:val="99"/>
    <w:rsid w:val="00A61E56"/>
  </w:style>
  <w:style w:type="numbering" w:customStyle="1" w:styleId="1203">
    <w:name w:val="Нет списка1203"/>
    <w:next w:val="af"/>
    <w:semiHidden/>
    <w:unhideWhenUsed/>
    <w:rsid w:val="00A61E56"/>
  </w:style>
  <w:style w:type="table" w:customStyle="1" w:styleId="-193">
    <w:name w:val="Таблица-список 19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3">
    <w:name w:val="Нет списка11103"/>
    <w:next w:val="af"/>
    <w:semiHidden/>
    <w:unhideWhenUsed/>
    <w:rsid w:val="00A61E56"/>
  </w:style>
  <w:style w:type="numbering" w:customStyle="1" w:styleId="2103">
    <w:name w:val="Нет списка2103"/>
    <w:next w:val="af"/>
    <w:uiPriority w:val="99"/>
    <w:semiHidden/>
    <w:unhideWhenUsed/>
    <w:rsid w:val="00A61E56"/>
  </w:style>
  <w:style w:type="numbering" w:customStyle="1" w:styleId="3930">
    <w:name w:val="Нет списка393"/>
    <w:next w:val="af"/>
    <w:uiPriority w:val="99"/>
    <w:semiHidden/>
    <w:unhideWhenUsed/>
    <w:rsid w:val="00A61E56"/>
  </w:style>
  <w:style w:type="table" w:customStyle="1" w:styleId="11031">
    <w:name w:val="Сетка таблицы1103"/>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3"/>
    <w:next w:val="af"/>
    <w:uiPriority w:val="99"/>
    <w:semiHidden/>
    <w:unhideWhenUsed/>
    <w:rsid w:val="00A61E56"/>
  </w:style>
  <w:style w:type="table" w:customStyle="1" w:styleId="2931">
    <w:name w:val="Сетка таблицы293"/>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30">
    <w:name w:val="Текущий список1193"/>
    <w:rsid w:val="00A61E56"/>
  </w:style>
  <w:style w:type="numbering" w:customStyle="1" w:styleId="111111193">
    <w:name w:val="1 / 1.1 / 1.1.1193"/>
    <w:basedOn w:val="af"/>
    <w:next w:val="111111"/>
    <w:rsid w:val="00A61E56"/>
  </w:style>
  <w:style w:type="numbering" w:customStyle="1" w:styleId="1293">
    <w:name w:val="Нет списка1293"/>
    <w:next w:val="af"/>
    <w:semiHidden/>
    <w:unhideWhenUsed/>
    <w:rsid w:val="00A61E56"/>
  </w:style>
  <w:style w:type="table" w:customStyle="1" w:styleId="-1183">
    <w:name w:val="Таблица-список 1183"/>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3">
    <w:name w:val="Нет списка11193"/>
    <w:next w:val="af"/>
    <w:semiHidden/>
    <w:unhideWhenUsed/>
    <w:rsid w:val="00A61E56"/>
  </w:style>
  <w:style w:type="numbering" w:customStyle="1" w:styleId="2193">
    <w:name w:val="Нет списка2193"/>
    <w:next w:val="af"/>
    <w:uiPriority w:val="99"/>
    <w:semiHidden/>
    <w:unhideWhenUsed/>
    <w:rsid w:val="00A61E56"/>
  </w:style>
  <w:style w:type="table" w:customStyle="1" w:styleId="2031">
    <w:name w:val="Сетка таблицы20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0">
    <w:name w:val="Текущий список1203"/>
    <w:rsid w:val="00A61E56"/>
  </w:style>
  <w:style w:type="numbering" w:customStyle="1" w:styleId="111111203">
    <w:name w:val="1 / 1.1 / 1.1.1203"/>
    <w:basedOn w:val="af"/>
    <w:next w:val="111111"/>
    <w:rsid w:val="00A61E56"/>
  </w:style>
  <w:style w:type="table" w:customStyle="1" w:styleId="303">
    <w:name w:val="Сетка таблицы30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0">
    <w:name w:val="Текущий список1214"/>
    <w:rsid w:val="00A61E56"/>
  </w:style>
  <w:style w:type="numbering" w:customStyle="1" w:styleId="111111216">
    <w:name w:val="1 / 1.1 / 1.1.1216"/>
    <w:basedOn w:val="af"/>
    <w:next w:val="111111"/>
    <w:rsid w:val="00A61E56"/>
  </w:style>
  <w:style w:type="table" w:customStyle="1" w:styleId="3131">
    <w:name w:val="Сетка таблицы31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Текущий список1224"/>
    <w:rsid w:val="00A61E56"/>
  </w:style>
  <w:style w:type="numbering" w:customStyle="1" w:styleId="111111226">
    <w:name w:val="1 / 1.1 / 1.1.1226"/>
    <w:basedOn w:val="af"/>
    <w:next w:val="111111"/>
    <w:rsid w:val="00A61E56"/>
  </w:style>
  <w:style w:type="table" w:customStyle="1" w:styleId="3231">
    <w:name w:val="Сетка таблицы32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0">
    <w:name w:val="Текущий список1234"/>
    <w:rsid w:val="00A61E56"/>
  </w:style>
  <w:style w:type="numbering" w:customStyle="1" w:styleId="111111234">
    <w:name w:val="1 / 1.1 / 1.1.1234"/>
    <w:basedOn w:val="af"/>
    <w:next w:val="111111"/>
    <w:rsid w:val="00A61E56"/>
  </w:style>
  <w:style w:type="table" w:customStyle="1" w:styleId="3330">
    <w:name w:val="Сетка таблицы33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Текущий список1243"/>
    <w:rsid w:val="00A61E56"/>
  </w:style>
  <w:style w:type="numbering" w:customStyle="1" w:styleId="111111244">
    <w:name w:val="1 / 1.1 / 1.1.1244"/>
    <w:basedOn w:val="af"/>
    <w:next w:val="111111"/>
    <w:rsid w:val="00A61E56"/>
  </w:style>
  <w:style w:type="numbering" w:customStyle="1" w:styleId="3030">
    <w:name w:val="Нет списка303"/>
    <w:next w:val="af"/>
    <w:uiPriority w:val="99"/>
    <w:semiHidden/>
    <w:unhideWhenUsed/>
    <w:rsid w:val="00A61E56"/>
  </w:style>
  <w:style w:type="table" w:customStyle="1" w:styleId="3430">
    <w:name w:val="Сетка таблицы343"/>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0">
    <w:name w:val="Текущий список1253"/>
    <w:rsid w:val="00A61E56"/>
  </w:style>
  <w:style w:type="numbering" w:customStyle="1" w:styleId="111111254">
    <w:name w:val="1 / 1.1 / 1.1.1254"/>
    <w:basedOn w:val="af"/>
    <w:next w:val="111111"/>
    <w:rsid w:val="00A61E56"/>
  </w:style>
  <w:style w:type="numbering" w:customStyle="1" w:styleId="13030">
    <w:name w:val="Нет списка1303"/>
    <w:next w:val="af"/>
    <w:semiHidden/>
    <w:unhideWhenUsed/>
    <w:rsid w:val="00A61E56"/>
  </w:style>
  <w:style w:type="numbering" w:customStyle="1" w:styleId="590">
    <w:name w:val="Нет списка59"/>
    <w:next w:val="af"/>
    <w:uiPriority w:val="99"/>
    <w:semiHidden/>
    <w:unhideWhenUsed/>
    <w:rsid w:val="00A61E56"/>
  </w:style>
  <w:style w:type="table" w:customStyle="1" w:styleId="401">
    <w:name w:val="Сетка таблицы40"/>
    <w:basedOn w:val="ae"/>
    <w:next w:val="affffff5"/>
    <w:uiPriority w:val="59"/>
    <w:locked/>
    <w:rsid w:val="00A61E56"/>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Таблица-список 128"/>
    <w:basedOn w:val="ae"/>
    <w:next w:val="-10"/>
    <w:rsid w:val="00A61E56"/>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371">
    <w:name w:val="Текущий список137"/>
    <w:rsid w:val="00A61E56"/>
  </w:style>
  <w:style w:type="numbering" w:customStyle="1" w:styleId="11111137">
    <w:name w:val="1 / 1.1 / 1.1.137"/>
    <w:basedOn w:val="af"/>
    <w:next w:val="111111"/>
    <w:rsid w:val="00A61E56"/>
  </w:style>
  <w:style w:type="numbering" w:customStyle="1" w:styleId="1380">
    <w:name w:val="Нет списка138"/>
    <w:next w:val="af"/>
    <w:semiHidden/>
    <w:unhideWhenUsed/>
    <w:rsid w:val="00A61E56"/>
  </w:style>
  <w:style w:type="numbering" w:customStyle="1" w:styleId="11270">
    <w:name w:val="Нет списка1127"/>
    <w:next w:val="af"/>
    <w:semiHidden/>
    <w:unhideWhenUsed/>
    <w:rsid w:val="00A61E56"/>
  </w:style>
  <w:style w:type="numbering" w:customStyle="1" w:styleId="2270">
    <w:name w:val="Нет списка227"/>
    <w:next w:val="af"/>
    <w:uiPriority w:val="99"/>
    <w:semiHidden/>
    <w:unhideWhenUsed/>
    <w:rsid w:val="00A61E56"/>
  </w:style>
  <w:style w:type="numbering" w:customStyle="1" w:styleId="3170">
    <w:name w:val="Нет списка317"/>
    <w:next w:val="af"/>
    <w:uiPriority w:val="99"/>
    <w:semiHidden/>
    <w:unhideWhenUsed/>
    <w:rsid w:val="00A61E56"/>
  </w:style>
  <w:style w:type="table" w:customStyle="1" w:styleId="1184">
    <w:name w:val="Сетка таблицы118"/>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
    <w:name w:val="Нет списка2117"/>
    <w:next w:val="af"/>
    <w:uiPriority w:val="99"/>
    <w:semiHidden/>
    <w:unhideWhenUsed/>
    <w:rsid w:val="00A61E56"/>
  </w:style>
  <w:style w:type="numbering" w:customStyle="1" w:styleId="417">
    <w:name w:val="Нет списка417"/>
    <w:next w:val="af"/>
    <w:uiPriority w:val="99"/>
    <w:semiHidden/>
    <w:unhideWhenUsed/>
    <w:rsid w:val="00A61E56"/>
  </w:style>
  <w:style w:type="table" w:customStyle="1" w:styleId="2174">
    <w:name w:val="Сетка таблицы217"/>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1">
    <w:name w:val="Текущий список1120"/>
    <w:rsid w:val="00A61E56"/>
  </w:style>
  <w:style w:type="numbering" w:customStyle="1" w:styleId="111111120">
    <w:name w:val="1 / 1.1 / 1.1.1120"/>
    <w:basedOn w:val="af"/>
    <w:next w:val="111111"/>
    <w:rsid w:val="00A61E56"/>
  </w:style>
  <w:style w:type="numbering" w:customStyle="1" w:styleId="1217">
    <w:name w:val="Нет списка1217"/>
    <w:next w:val="af"/>
    <w:semiHidden/>
    <w:unhideWhenUsed/>
    <w:rsid w:val="00A61E56"/>
  </w:style>
  <w:style w:type="numbering" w:customStyle="1" w:styleId="5100">
    <w:name w:val="Нет списка510"/>
    <w:next w:val="af"/>
    <w:uiPriority w:val="99"/>
    <w:semiHidden/>
    <w:unhideWhenUsed/>
    <w:rsid w:val="00A61E56"/>
  </w:style>
  <w:style w:type="table" w:customStyle="1" w:styleId="3141">
    <w:name w:val="Сетка таблицы31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0">
    <w:name w:val="Текущий список1215"/>
    <w:rsid w:val="00A61E56"/>
  </w:style>
  <w:style w:type="numbering" w:customStyle="1" w:styleId="111111217">
    <w:name w:val="1 / 1.1 / 1.1.1217"/>
    <w:basedOn w:val="af"/>
    <w:next w:val="111111"/>
    <w:uiPriority w:val="99"/>
    <w:rsid w:val="00A61E56"/>
  </w:style>
  <w:style w:type="numbering" w:customStyle="1" w:styleId="1390">
    <w:name w:val="Нет списка139"/>
    <w:next w:val="af"/>
    <w:semiHidden/>
    <w:unhideWhenUsed/>
    <w:rsid w:val="00A61E56"/>
  </w:style>
  <w:style w:type="table" w:customStyle="1" w:styleId="-1116">
    <w:name w:val="Таблица-список 1116"/>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7">
    <w:name w:val="Нет списка11117"/>
    <w:next w:val="af"/>
    <w:semiHidden/>
    <w:unhideWhenUsed/>
    <w:rsid w:val="00A61E56"/>
  </w:style>
  <w:style w:type="numbering" w:customStyle="1" w:styleId="3180">
    <w:name w:val="Нет списка318"/>
    <w:next w:val="af"/>
    <w:uiPriority w:val="99"/>
    <w:semiHidden/>
    <w:unhideWhenUsed/>
    <w:rsid w:val="00A61E56"/>
  </w:style>
  <w:style w:type="table" w:customStyle="1" w:styleId="1194">
    <w:name w:val="Сетка таблицы119"/>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f"/>
    <w:uiPriority w:val="99"/>
    <w:semiHidden/>
    <w:unhideWhenUsed/>
    <w:rsid w:val="00A61E56"/>
  </w:style>
  <w:style w:type="table" w:customStyle="1" w:styleId="2184">
    <w:name w:val="Сетка таблицы218"/>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
    <w:name w:val="Текущий список11110"/>
    <w:rsid w:val="00A61E56"/>
  </w:style>
  <w:style w:type="numbering" w:customStyle="1" w:styleId="1111111110">
    <w:name w:val="1 / 1.1 / 1.1.11110"/>
    <w:basedOn w:val="af"/>
    <w:next w:val="111111"/>
    <w:rsid w:val="00A61E56"/>
  </w:style>
  <w:style w:type="numbering" w:customStyle="1" w:styleId="1218">
    <w:name w:val="Нет списка1218"/>
    <w:next w:val="af"/>
    <w:semiHidden/>
    <w:unhideWhenUsed/>
    <w:rsid w:val="00A61E56"/>
  </w:style>
  <w:style w:type="numbering" w:customStyle="1" w:styleId="11118">
    <w:name w:val="Нет списка11118"/>
    <w:next w:val="af"/>
    <w:semiHidden/>
    <w:unhideWhenUsed/>
    <w:rsid w:val="00A61E56"/>
  </w:style>
  <w:style w:type="numbering" w:customStyle="1" w:styleId="2118">
    <w:name w:val="Нет списка2118"/>
    <w:next w:val="af"/>
    <w:uiPriority w:val="99"/>
    <w:semiHidden/>
    <w:unhideWhenUsed/>
    <w:rsid w:val="00A61E56"/>
  </w:style>
  <w:style w:type="numbering" w:customStyle="1" w:styleId="680">
    <w:name w:val="Нет списка68"/>
    <w:next w:val="af"/>
    <w:uiPriority w:val="99"/>
    <w:semiHidden/>
    <w:unhideWhenUsed/>
    <w:rsid w:val="00A61E56"/>
  </w:style>
  <w:style w:type="table" w:customStyle="1" w:styleId="454">
    <w:name w:val="Сетка таблицы4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1">
    <w:name w:val="Текущий список138"/>
    <w:rsid w:val="00A61E56"/>
  </w:style>
  <w:style w:type="numbering" w:customStyle="1" w:styleId="11111138">
    <w:name w:val="1 / 1.1 / 1.1.138"/>
    <w:basedOn w:val="af"/>
    <w:next w:val="111111"/>
    <w:uiPriority w:val="99"/>
    <w:rsid w:val="00A61E56"/>
  </w:style>
  <w:style w:type="numbering" w:customStyle="1" w:styleId="1451">
    <w:name w:val="Нет списка145"/>
    <w:next w:val="af"/>
    <w:semiHidden/>
    <w:unhideWhenUsed/>
    <w:rsid w:val="00A61E56"/>
  </w:style>
  <w:style w:type="table" w:customStyle="1" w:styleId="-129">
    <w:name w:val="Таблица-список 129"/>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8">
    <w:name w:val="Нет списка1128"/>
    <w:next w:val="af"/>
    <w:semiHidden/>
    <w:unhideWhenUsed/>
    <w:rsid w:val="00A61E56"/>
  </w:style>
  <w:style w:type="numbering" w:customStyle="1" w:styleId="2280">
    <w:name w:val="Нет списка228"/>
    <w:next w:val="af"/>
    <w:uiPriority w:val="99"/>
    <w:semiHidden/>
    <w:unhideWhenUsed/>
    <w:rsid w:val="00A61E56"/>
  </w:style>
  <w:style w:type="numbering" w:customStyle="1" w:styleId="325">
    <w:name w:val="Нет списка325"/>
    <w:next w:val="af"/>
    <w:uiPriority w:val="99"/>
    <w:semiHidden/>
    <w:unhideWhenUsed/>
    <w:rsid w:val="00A61E56"/>
  </w:style>
  <w:style w:type="table" w:customStyle="1" w:styleId="1254">
    <w:name w:val="Сетка таблицы12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
    <w:uiPriority w:val="99"/>
    <w:semiHidden/>
    <w:unhideWhenUsed/>
    <w:rsid w:val="00A61E56"/>
  </w:style>
  <w:style w:type="table" w:customStyle="1" w:styleId="2251">
    <w:name w:val="Сетка таблицы22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Текущий список11251"/>
    <w:rsid w:val="00A61E56"/>
  </w:style>
  <w:style w:type="numbering" w:customStyle="1" w:styleId="111111127">
    <w:name w:val="1 / 1.1 / 1.1.1127"/>
    <w:basedOn w:val="af"/>
    <w:next w:val="111111"/>
    <w:rsid w:val="00A61E56"/>
  </w:style>
  <w:style w:type="numbering" w:customStyle="1" w:styleId="12240">
    <w:name w:val="Нет списка1224"/>
    <w:next w:val="af"/>
    <w:semiHidden/>
    <w:unhideWhenUsed/>
    <w:rsid w:val="00A61E56"/>
  </w:style>
  <w:style w:type="table" w:customStyle="1" w:styleId="-1117">
    <w:name w:val="Таблица-список 1117"/>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25">
    <w:name w:val="Нет списка11125"/>
    <w:next w:val="af"/>
    <w:semiHidden/>
    <w:unhideWhenUsed/>
    <w:rsid w:val="00A61E56"/>
  </w:style>
  <w:style w:type="numbering" w:customStyle="1" w:styleId="2124">
    <w:name w:val="Нет списка2124"/>
    <w:next w:val="af"/>
    <w:uiPriority w:val="99"/>
    <w:semiHidden/>
    <w:unhideWhenUsed/>
    <w:rsid w:val="00A61E56"/>
  </w:style>
  <w:style w:type="numbering" w:customStyle="1" w:styleId="750">
    <w:name w:val="Нет списка75"/>
    <w:next w:val="af"/>
    <w:uiPriority w:val="99"/>
    <w:semiHidden/>
    <w:unhideWhenUsed/>
    <w:rsid w:val="00A61E56"/>
  </w:style>
  <w:style w:type="table" w:customStyle="1" w:styleId="551">
    <w:name w:val="Сетка таблицы5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Текущий список147"/>
    <w:rsid w:val="00A61E56"/>
  </w:style>
  <w:style w:type="numbering" w:customStyle="1" w:styleId="11111147">
    <w:name w:val="1 / 1.1 / 1.1.147"/>
    <w:basedOn w:val="af"/>
    <w:next w:val="111111"/>
    <w:uiPriority w:val="99"/>
    <w:rsid w:val="00A61E56"/>
  </w:style>
  <w:style w:type="numbering" w:customStyle="1" w:styleId="1550">
    <w:name w:val="Нет списка155"/>
    <w:next w:val="af"/>
    <w:semiHidden/>
    <w:unhideWhenUsed/>
    <w:rsid w:val="00A61E56"/>
  </w:style>
  <w:style w:type="table" w:customStyle="1" w:styleId="-137">
    <w:name w:val="Таблица-список 137"/>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5">
    <w:name w:val="Нет списка1135"/>
    <w:next w:val="af"/>
    <w:semiHidden/>
    <w:unhideWhenUsed/>
    <w:rsid w:val="00A61E56"/>
  </w:style>
  <w:style w:type="numbering" w:customStyle="1" w:styleId="2350">
    <w:name w:val="Нет списка235"/>
    <w:next w:val="af"/>
    <w:uiPriority w:val="99"/>
    <w:semiHidden/>
    <w:unhideWhenUsed/>
    <w:rsid w:val="00A61E56"/>
  </w:style>
  <w:style w:type="numbering" w:customStyle="1" w:styleId="335">
    <w:name w:val="Нет списка335"/>
    <w:next w:val="af"/>
    <w:uiPriority w:val="99"/>
    <w:semiHidden/>
    <w:unhideWhenUsed/>
    <w:rsid w:val="00A61E56"/>
  </w:style>
  <w:style w:type="table" w:customStyle="1" w:styleId="1352">
    <w:name w:val="Сетка таблицы13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5">
    <w:name w:val="Нет списка435"/>
    <w:next w:val="af"/>
    <w:uiPriority w:val="99"/>
    <w:semiHidden/>
    <w:unhideWhenUsed/>
    <w:rsid w:val="00A61E56"/>
  </w:style>
  <w:style w:type="table" w:customStyle="1" w:styleId="2351">
    <w:name w:val="Сетка таблицы235"/>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Текущий список1135"/>
    <w:rsid w:val="00A61E56"/>
  </w:style>
  <w:style w:type="numbering" w:customStyle="1" w:styleId="111111135">
    <w:name w:val="1 / 1.1 / 1.1.1135"/>
    <w:basedOn w:val="af"/>
    <w:next w:val="111111"/>
    <w:rsid w:val="00A61E56"/>
  </w:style>
  <w:style w:type="numbering" w:customStyle="1" w:styleId="12341">
    <w:name w:val="Нет списка1234"/>
    <w:next w:val="af"/>
    <w:semiHidden/>
    <w:unhideWhenUsed/>
    <w:rsid w:val="00A61E56"/>
  </w:style>
  <w:style w:type="table" w:customStyle="1" w:styleId="-1125">
    <w:name w:val="Таблица-список 1125"/>
    <w:basedOn w:val="ae"/>
    <w:next w:val="-10"/>
    <w:uiPriority w:val="99"/>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35">
    <w:name w:val="Нет списка11135"/>
    <w:next w:val="af"/>
    <w:semiHidden/>
    <w:unhideWhenUsed/>
    <w:rsid w:val="00A61E56"/>
  </w:style>
  <w:style w:type="numbering" w:customStyle="1" w:styleId="2134">
    <w:name w:val="Нет списка2134"/>
    <w:next w:val="af"/>
    <w:uiPriority w:val="99"/>
    <w:semiHidden/>
    <w:unhideWhenUsed/>
    <w:rsid w:val="00A61E56"/>
  </w:style>
  <w:style w:type="numbering" w:customStyle="1" w:styleId="1415">
    <w:name w:val="Текущий список1415"/>
    <w:rsid w:val="00A61E56"/>
  </w:style>
  <w:style w:type="numbering" w:customStyle="1" w:styleId="111111415">
    <w:name w:val="1 / 1.1 / 1.1.1415"/>
    <w:basedOn w:val="af"/>
    <w:next w:val="111111"/>
    <w:uiPriority w:val="99"/>
    <w:rsid w:val="00A61E56"/>
  </w:style>
  <w:style w:type="numbering" w:customStyle="1" w:styleId="850">
    <w:name w:val="Нет списка85"/>
    <w:next w:val="af"/>
    <w:uiPriority w:val="99"/>
    <w:semiHidden/>
    <w:unhideWhenUsed/>
    <w:rsid w:val="00A61E56"/>
  </w:style>
  <w:style w:type="table" w:customStyle="1" w:styleId="652">
    <w:name w:val="Сетка таблицы6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1">
    <w:name w:val="Текущий список155"/>
    <w:rsid w:val="00A61E56"/>
  </w:style>
  <w:style w:type="numbering" w:customStyle="1" w:styleId="11111155">
    <w:name w:val="1 / 1.1 / 1.1.155"/>
    <w:basedOn w:val="af"/>
    <w:next w:val="111111"/>
    <w:uiPriority w:val="99"/>
    <w:rsid w:val="00A61E56"/>
  </w:style>
  <w:style w:type="numbering" w:customStyle="1" w:styleId="1650">
    <w:name w:val="Нет списка165"/>
    <w:next w:val="af"/>
    <w:semiHidden/>
    <w:unhideWhenUsed/>
    <w:rsid w:val="00A61E56"/>
  </w:style>
  <w:style w:type="table" w:customStyle="1" w:styleId="-147">
    <w:name w:val="Таблица-список 147"/>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5">
    <w:name w:val="Нет списка1145"/>
    <w:next w:val="af"/>
    <w:semiHidden/>
    <w:unhideWhenUsed/>
    <w:rsid w:val="00A61E56"/>
  </w:style>
  <w:style w:type="numbering" w:customStyle="1" w:styleId="245">
    <w:name w:val="Нет списка245"/>
    <w:next w:val="af"/>
    <w:uiPriority w:val="99"/>
    <w:semiHidden/>
    <w:unhideWhenUsed/>
    <w:rsid w:val="00A61E56"/>
  </w:style>
  <w:style w:type="numbering" w:customStyle="1" w:styleId="345">
    <w:name w:val="Нет списка345"/>
    <w:next w:val="af"/>
    <w:uiPriority w:val="99"/>
    <w:semiHidden/>
    <w:unhideWhenUsed/>
    <w:rsid w:val="00A61E56"/>
  </w:style>
  <w:style w:type="table" w:customStyle="1" w:styleId="1443">
    <w:name w:val="Сетка таблицы14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5">
    <w:name w:val="Нет списка445"/>
    <w:next w:val="af"/>
    <w:uiPriority w:val="99"/>
    <w:semiHidden/>
    <w:unhideWhenUsed/>
    <w:rsid w:val="00A61E56"/>
  </w:style>
  <w:style w:type="table" w:customStyle="1" w:styleId="2440">
    <w:name w:val="Сетка таблицы24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Текущий список1145"/>
    <w:rsid w:val="00A61E56"/>
  </w:style>
  <w:style w:type="numbering" w:customStyle="1" w:styleId="111111145">
    <w:name w:val="1 / 1.1 / 1.1.1145"/>
    <w:basedOn w:val="af"/>
    <w:next w:val="111111"/>
    <w:rsid w:val="00A61E56"/>
  </w:style>
  <w:style w:type="numbering" w:customStyle="1" w:styleId="1244">
    <w:name w:val="Нет списка1244"/>
    <w:next w:val="af"/>
    <w:semiHidden/>
    <w:unhideWhenUsed/>
    <w:rsid w:val="00A61E56"/>
  </w:style>
  <w:style w:type="table" w:customStyle="1" w:styleId="-1135">
    <w:name w:val="Таблица-список 113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45">
    <w:name w:val="Нет списка11145"/>
    <w:next w:val="af"/>
    <w:semiHidden/>
    <w:unhideWhenUsed/>
    <w:rsid w:val="00A61E56"/>
  </w:style>
  <w:style w:type="numbering" w:customStyle="1" w:styleId="2144">
    <w:name w:val="Нет списка2144"/>
    <w:next w:val="af"/>
    <w:uiPriority w:val="99"/>
    <w:semiHidden/>
    <w:unhideWhenUsed/>
    <w:rsid w:val="00A61E56"/>
  </w:style>
  <w:style w:type="numbering" w:customStyle="1" w:styleId="951">
    <w:name w:val="Нет списка95"/>
    <w:next w:val="af"/>
    <w:uiPriority w:val="99"/>
    <w:semiHidden/>
    <w:unhideWhenUsed/>
    <w:rsid w:val="00A61E56"/>
  </w:style>
  <w:style w:type="table" w:customStyle="1" w:styleId="751">
    <w:name w:val="Сетка таблицы7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Текущий список165"/>
    <w:rsid w:val="00A61E56"/>
  </w:style>
  <w:style w:type="numbering" w:customStyle="1" w:styleId="11111165">
    <w:name w:val="1 / 1.1 / 1.1.165"/>
    <w:basedOn w:val="af"/>
    <w:next w:val="111111"/>
    <w:uiPriority w:val="99"/>
    <w:rsid w:val="00A61E56"/>
  </w:style>
  <w:style w:type="numbering" w:customStyle="1" w:styleId="1741">
    <w:name w:val="Нет списка174"/>
    <w:next w:val="af"/>
    <w:semiHidden/>
    <w:unhideWhenUsed/>
    <w:rsid w:val="00A61E56"/>
  </w:style>
  <w:style w:type="table" w:customStyle="1" w:styleId="-155">
    <w:name w:val="Таблица-список 15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5">
    <w:name w:val="Нет списка1155"/>
    <w:next w:val="af"/>
    <w:semiHidden/>
    <w:unhideWhenUsed/>
    <w:rsid w:val="00A61E56"/>
  </w:style>
  <w:style w:type="numbering" w:customStyle="1" w:styleId="255">
    <w:name w:val="Нет списка255"/>
    <w:next w:val="af"/>
    <w:uiPriority w:val="99"/>
    <w:semiHidden/>
    <w:unhideWhenUsed/>
    <w:rsid w:val="00A61E56"/>
  </w:style>
  <w:style w:type="numbering" w:customStyle="1" w:styleId="354">
    <w:name w:val="Нет списка354"/>
    <w:next w:val="af"/>
    <w:uiPriority w:val="99"/>
    <w:semiHidden/>
    <w:unhideWhenUsed/>
    <w:rsid w:val="00A61E56"/>
  </w:style>
  <w:style w:type="table" w:customStyle="1" w:styleId="1542">
    <w:name w:val="Сетка таблицы15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0">
    <w:name w:val="Нет списка454"/>
    <w:next w:val="af"/>
    <w:uiPriority w:val="99"/>
    <w:semiHidden/>
    <w:unhideWhenUsed/>
    <w:rsid w:val="00A61E56"/>
  </w:style>
  <w:style w:type="table" w:customStyle="1" w:styleId="2540">
    <w:name w:val="Сетка таблицы25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0">
    <w:name w:val="Текущий список1154"/>
    <w:rsid w:val="00A61E56"/>
  </w:style>
  <w:style w:type="numbering" w:customStyle="1" w:styleId="111111155">
    <w:name w:val="1 / 1.1 / 1.1.1155"/>
    <w:basedOn w:val="af"/>
    <w:next w:val="111111"/>
    <w:rsid w:val="00A61E56"/>
  </w:style>
  <w:style w:type="numbering" w:customStyle="1" w:styleId="12540">
    <w:name w:val="Нет списка1254"/>
    <w:next w:val="af"/>
    <w:semiHidden/>
    <w:unhideWhenUsed/>
    <w:rsid w:val="00A61E56"/>
  </w:style>
  <w:style w:type="table" w:customStyle="1" w:styleId="-1144">
    <w:name w:val="Таблица-список 114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54">
    <w:name w:val="Нет списка11154"/>
    <w:next w:val="af"/>
    <w:semiHidden/>
    <w:unhideWhenUsed/>
    <w:rsid w:val="00A61E56"/>
  </w:style>
  <w:style w:type="numbering" w:customStyle="1" w:styleId="2154">
    <w:name w:val="Нет списка2154"/>
    <w:next w:val="af"/>
    <w:uiPriority w:val="99"/>
    <w:semiHidden/>
    <w:unhideWhenUsed/>
    <w:rsid w:val="00A61E56"/>
  </w:style>
  <w:style w:type="numbering" w:customStyle="1" w:styleId="1050">
    <w:name w:val="Нет списка105"/>
    <w:next w:val="af"/>
    <w:uiPriority w:val="99"/>
    <w:semiHidden/>
    <w:unhideWhenUsed/>
    <w:rsid w:val="00A61E56"/>
  </w:style>
  <w:style w:type="table" w:customStyle="1" w:styleId="851">
    <w:name w:val="Сетка таблицы8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0">
    <w:name w:val="Текущий список175"/>
    <w:rsid w:val="00A61E56"/>
  </w:style>
  <w:style w:type="numbering" w:customStyle="1" w:styleId="11111175">
    <w:name w:val="1 / 1.1 / 1.1.175"/>
    <w:basedOn w:val="af"/>
    <w:next w:val="111111"/>
    <w:uiPriority w:val="99"/>
    <w:rsid w:val="00A61E56"/>
  </w:style>
  <w:style w:type="numbering" w:customStyle="1" w:styleId="1841">
    <w:name w:val="Нет списка184"/>
    <w:next w:val="af"/>
    <w:semiHidden/>
    <w:unhideWhenUsed/>
    <w:rsid w:val="00A61E56"/>
  </w:style>
  <w:style w:type="table" w:customStyle="1" w:styleId="-165">
    <w:name w:val="Таблица-список 16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4">
    <w:name w:val="Нет списка1164"/>
    <w:next w:val="af"/>
    <w:semiHidden/>
    <w:unhideWhenUsed/>
    <w:rsid w:val="00A61E56"/>
  </w:style>
  <w:style w:type="numbering" w:customStyle="1" w:styleId="264">
    <w:name w:val="Нет списка264"/>
    <w:next w:val="af"/>
    <w:uiPriority w:val="99"/>
    <w:semiHidden/>
    <w:unhideWhenUsed/>
    <w:rsid w:val="00A61E56"/>
  </w:style>
  <w:style w:type="numbering" w:customStyle="1" w:styleId="364">
    <w:name w:val="Нет списка364"/>
    <w:next w:val="af"/>
    <w:uiPriority w:val="99"/>
    <w:semiHidden/>
    <w:unhideWhenUsed/>
    <w:rsid w:val="00A61E56"/>
  </w:style>
  <w:style w:type="table" w:customStyle="1" w:styleId="1642">
    <w:name w:val="Сетка таблицы16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4">
    <w:name w:val="Нет списка464"/>
    <w:next w:val="af"/>
    <w:uiPriority w:val="99"/>
    <w:semiHidden/>
    <w:unhideWhenUsed/>
    <w:rsid w:val="00A61E56"/>
  </w:style>
  <w:style w:type="table" w:customStyle="1" w:styleId="2640">
    <w:name w:val="Сетка таблицы26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0">
    <w:name w:val="Текущий список1164"/>
    <w:rsid w:val="00A61E56"/>
  </w:style>
  <w:style w:type="numbering" w:customStyle="1" w:styleId="111111164">
    <w:name w:val="1 / 1.1 / 1.1.1164"/>
    <w:basedOn w:val="af"/>
    <w:next w:val="111111"/>
    <w:rsid w:val="00A61E56"/>
  </w:style>
  <w:style w:type="numbering" w:customStyle="1" w:styleId="1264">
    <w:name w:val="Нет списка1264"/>
    <w:next w:val="af"/>
    <w:semiHidden/>
    <w:unhideWhenUsed/>
    <w:rsid w:val="00A61E56"/>
  </w:style>
  <w:style w:type="table" w:customStyle="1" w:styleId="-1154">
    <w:name w:val="Таблица-список 115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64">
    <w:name w:val="Нет списка11164"/>
    <w:next w:val="af"/>
    <w:semiHidden/>
    <w:unhideWhenUsed/>
    <w:rsid w:val="00A61E56"/>
  </w:style>
  <w:style w:type="numbering" w:customStyle="1" w:styleId="2164">
    <w:name w:val="Нет списка2164"/>
    <w:next w:val="af"/>
    <w:uiPriority w:val="99"/>
    <w:semiHidden/>
    <w:unhideWhenUsed/>
    <w:rsid w:val="00A61E56"/>
  </w:style>
  <w:style w:type="numbering" w:customStyle="1" w:styleId="1941">
    <w:name w:val="Нет списка194"/>
    <w:next w:val="af"/>
    <w:uiPriority w:val="99"/>
    <w:semiHidden/>
    <w:unhideWhenUsed/>
    <w:rsid w:val="00A61E56"/>
  </w:style>
  <w:style w:type="table" w:customStyle="1" w:styleId="952">
    <w:name w:val="Сетка таблицы9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2">
    <w:name w:val="Текущий список184"/>
    <w:rsid w:val="00A61E56"/>
  </w:style>
  <w:style w:type="numbering" w:customStyle="1" w:styleId="11111184">
    <w:name w:val="1 / 1.1 / 1.1.184"/>
    <w:basedOn w:val="af"/>
    <w:next w:val="111111"/>
    <w:uiPriority w:val="99"/>
    <w:rsid w:val="00A61E56"/>
  </w:style>
  <w:style w:type="numbering" w:customStyle="1" w:styleId="1104">
    <w:name w:val="Нет списка1104"/>
    <w:next w:val="af"/>
    <w:semiHidden/>
    <w:unhideWhenUsed/>
    <w:rsid w:val="00A61E56"/>
  </w:style>
  <w:style w:type="table" w:customStyle="1" w:styleId="-175">
    <w:name w:val="Таблица-список 175"/>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4">
    <w:name w:val="Нет списка1174"/>
    <w:next w:val="af"/>
    <w:semiHidden/>
    <w:unhideWhenUsed/>
    <w:rsid w:val="00A61E56"/>
  </w:style>
  <w:style w:type="numbering" w:customStyle="1" w:styleId="274">
    <w:name w:val="Нет списка274"/>
    <w:next w:val="af"/>
    <w:uiPriority w:val="99"/>
    <w:semiHidden/>
    <w:unhideWhenUsed/>
    <w:rsid w:val="00A61E56"/>
  </w:style>
  <w:style w:type="numbering" w:customStyle="1" w:styleId="374">
    <w:name w:val="Нет списка374"/>
    <w:next w:val="af"/>
    <w:uiPriority w:val="99"/>
    <w:semiHidden/>
    <w:unhideWhenUsed/>
    <w:rsid w:val="00A61E56"/>
  </w:style>
  <w:style w:type="table" w:customStyle="1" w:styleId="1742">
    <w:name w:val="Сетка таблицы17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4">
    <w:name w:val="Нет списка474"/>
    <w:next w:val="af"/>
    <w:uiPriority w:val="99"/>
    <w:semiHidden/>
    <w:unhideWhenUsed/>
    <w:rsid w:val="00A61E56"/>
  </w:style>
  <w:style w:type="table" w:customStyle="1" w:styleId="2740">
    <w:name w:val="Сетка таблицы27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40">
    <w:name w:val="Текущий список1174"/>
    <w:rsid w:val="00A61E56"/>
  </w:style>
  <w:style w:type="numbering" w:customStyle="1" w:styleId="111111174">
    <w:name w:val="1 / 1.1 / 1.1.1174"/>
    <w:basedOn w:val="af"/>
    <w:next w:val="111111"/>
    <w:rsid w:val="00A61E56"/>
  </w:style>
  <w:style w:type="numbering" w:customStyle="1" w:styleId="1274">
    <w:name w:val="Нет списка1274"/>
    <w:next w:val="af"/>
    <w:semiHidden/>
    <w:unhideWhenUsed/>
    <w:rsid w:val="00A61E56"/>
  </w:style>
  <w:style w:type="table" w:customStyle="1" w:styleId="-1164">
    <w:name w:val="Таблица-список 116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74">
    <w:name w:val="Нет списка11174"/>
    <w:next w:val="af"/>
    <w:semiHidden/>
    <w:unhideWhenUsed/>
    <w:rsid w:val="00A61E56"/>
  </w:style>
  <w:style w:type="numbering" w:customStyle="1" w:styleId="21740">
    <w:name w:val="Нет списка2174"/>
    <w:next w:val="af"/>
    <w:uiPriority w:val="99"/>
    <w:semiHidden/>
    <w:unhideWhenUsed/>
    <w:rsid w:val="00A61E56"/>
  </w:style>
  <w:style w:type="numbering" w:customStyle="1" w:styleId="204">
    <w:name w:val="Нет списка204"/>
    <w:next w:val="af"/>
    <w:uiPriority w:val="99"/>
    <w:semiHidden/>
    <w:unhideWhenUsed/>
    <w:rsid w:val="00A61E56"/>
  </w:style>
  <w:style w:type="table" w:customStyle="1" w:styleId="1051">
    <w:name w:val="Сетка таблицы10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2">
    <w:name w:val="Текущий список194"/>
    <w:rsid w:val="00A61E56"/>
  </w:style>
  <w:style w:type="numbering" w:customStyle="1" w:styleId="11111194">
    <w:name w:val="1 / 1.1 / 1.1.194"/>
    <w:basedOn w:val="af"/>
    <w:next w:val="111111"/>
    <w:uiPriority w:val="99"/>
    <w:rsid w:val="00A61E56"/>
  </w:style>
  <w:style w:type="numbering" w:customStyle="1" w:styleId="11840">
    <w:name w:val="Нет списка1184"/>
    <w:next w:val="af"/>
    <w:semiHidden/>
    <w:unhideWhenUsed/>
    <w:rsid w:val="00A61E56"/>
  </w:style>
  <w:style w:type="table" w:customStyle="1" w:styleId="-184">
    <w:name w:val="Таблица-список 18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40">
    <w:name w:val="Нет списка1194"/>
    <w:next w:val="af"/>
    <w:semiHidden/>
    <w:unhideWhenUsed/>
    <w:rsid w:val="00A61E56"/>
  </w:style>
  <w:style w:type="numbering" w:customStyle="1" w:styleId="2840">
    <w:name w:val="Нет списка284"/>
    <w:next w:val="af"/>
    <w:uiPriority w:val="99"/>
    <w:semiHidden/>
    <w:unhideWhenUsed/>
    <w:rsid w:val="00A61E56"/>
  </w:style>
  <w:style w:type="numbering" w:customStyle="1" w:styleId="384">
    <w:name w:val="Нет списка384"/>
    <w:next w:val="af"/>
    <w:uiPriority w:val="99"/>
    <w:semiHidden/>
    <w:unhideWhenUsed/>
    <w:rsid w:val="00A61E56"/>
  </w:style>
  <w:style w:type="table" w:customStyle="1" w:styleId="1843">
    <w:name w:val="Сетка таблицы18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4">
    <w:name w:val="Нет списка484"/>
    <w:next w:val="af"/>
    <w:uiPriority w:val="99"/>
    <w:semiHidden/>
    <w:unhideWhenUsed/>
    <w:rsid w:val="00A61E56"/>
  </w:style>
  <w:style w:type="table" w:customStyle="1" w:styleId="2841">
    <w:name w:val="Сетка таблицы28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1">
    <w:name w:val="Текущий список1184"/>
    <w:rsid w:val="00A61E56"/>
  </w:style>
  <w:style w:type="numbering" w:customStyle="1" w:styleId="111111184">
    <w:name w:val="1 / 1.1 / 1.1.1184"/>
    <w:basedOn w:val="af"/>
    <w:next w:val="111111"/>
    <w:rsid w:val="00A61E56"/>
  </w:style>
  <w:style w:type="numbering" w:customStyle="1" w:styleId="1284">
    <w:name w:val="Нет списка1284"/>
    <w:next w:val="af"/>
    <w:semiHidden/>
    <w:unhideWhenUsed/>
    <w:rsid w:val="00A61E56"/>
  </w:style>
  <w:style w:type="table" w:customStyle="1" w:styleId="-1174">
    <w:name w:val="Таблица-список 117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84">
    <w:name w:val="Нет списка11184"/>
    <w:next w:val="af"/>
    <w:semiHidden/>
    <w:unhideWhenUsed/>
    <w:rsid w:val="00A61E56"/>
  </w:style>
  <w:style w:type="numbering" w:customStyle="1" w:styleId="21840">
    <w:name w:val="Нет списка2184"/>
    <w:next w:val="af"/>
    <w:uiPriority w:val="99"/>
    <w:semiHidden/>
    <w:unhideWhenUsed/>
    <w:rsid w:val="00A61E56"/>
  </w:style>
  <w:style w:type="numbering" w:customStyle="1" w:styleId="294">
    <w:name w:val="Нет списка294"/>
    <w:next w:val="af"/>
    <w:uiPriority w:val="99"/>
    <w:semiHidden/>
    <w:unhideWhenUsed/>
    <w:rsid w:val="00A61E56"/>
  </w:style>
  <w:style w:type="table" w:customStyle="1" w:styleId="1943">
    <w:name w:val="Сетка таблицы19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Текущий список1104"/>
    <w:rsid w:val="00A61E56"/>
  </w:style>
  <w:style w:type="numbering" w:customStyle="1" w:styleId="111111104">
    <w:name w:val="1 / 1.1 / 1.1.1104"/>
    <w:basedOn w:val="af"/>
    <w:next w:val="111111"/>
    <w:uiPriority w:val="99"/>
    <w:rsid w:val="00A61E56"/>
  </w:style>
  <w:style w:type="numbering" w:customStyle="1" w:styleId="1204">
    <w:name w:val="Нет списка1204"/>
    <w:next w:val="af"/>
    <w:semiHidden/>
    <w:unhideWhenUsed/>
    <w:rsid w:val="00A61E56"/>
  </w:style>
  <w:style w:type="table" w:customStyle="1" w:styleId="-194">
    <w:name w:val="Таблица-список 19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4">
    <w:name w:val="Нет списка11104"/>
    <w:next w:val="af"/>
    <w:semiHidden/>
    <w:unhideWhenUsed/>
    <w:rsid w:val="00A61E56"/>
  </w:style>
  <w:style w:type="numbering" w:customStyle="1" w:styleId="2104">
    <w:name w:val="Нет списка2104"/>
    <w:next w:val="af"/>
    <w:uiPriority w:val="99"/>
    <w:semiHidden/>
    <w:unhideWhenUsed/>
    <w:rsid w:val="00A61E56"/>
  </w:style>
  <w:style w:type="numbering" w:customStyle="1" w:styleId="394">
    <w:name w:val="Нет списка394"/>
    <w:next w:val="af"/>
    <w:uiPriority w:val="99"/>
    <w:semiHidden/>
    <w:unhideWhenUsed/>
    <w:rsid w:val="00A61E56"/>
  </w:style>
  <w:style w:type="table" w:customStyle="1" w:styleId="11041">
    <w:name w:val="Сетка таблицы1104"/>
    <w:basedOn w:val="ae"/>
    <w:next w:val="affffff5"/>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4">
    <w:name w:val="Нет списка494"/>
    <w:next w:val="af"/>
    <w:uiPriority w:val="99"/>
    <w:semiHidden/>
    <w:unhideWhenUsed/>
    <w:rsid w:val="00A61E56"/>
  </w:style>
  <w:style w:type="table" w:customStyle="1" w:styleId="2940">
    <w:name w:val="Сетка таблицы294"/>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1">
    <w:name w:val="Текущий список1194"/>
    <w:rsid w:val="00A61E56"/>
  </w:style>
  <w:style w:type="numbering" w:customStyle="1" w:styleId="111111194">
    <w:name w:val="1 / 1.1 / 1.1.1194"/>
    <w:basedOn w:val="af"/>
    <w:next w:val="111111"/>
    <w:rsid w:val="00A61E56"/>
  </w:style>
  <w:style w:type="numbering" w:customStyle="1" w:styleId="1294">
    <w:name w:val="Нет списка1294"/>
    <w:next w:val="af"/>
    <w:semiHidden/>
    <w:unhideWhenUsed/>
    <w:rsid w:val="00A61E56"/>
  </w:style>
  <w:style w:type="table" w:customStyle="1" w:styleId="-1184">
    <w:name w:val="Таблица-список 1184"/>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94">
    <w:name w:val="Нет списка11194"/>
    <w:next w:val="af"/>
    <w:semiHidden/>
    <w:unhideWhenUsed/>
    <w:rsid w:val="00A61E56"/>
  </w:style>
  <w:style w:type="numbering" w:customStyle="1" w:styleId="2194">
    <w:name w:val="Нет списка2194"/>
    <w:next w:val="af"/>
    <w:uiPriority w:val="99"/>
    <w:semiHidden/>
    <w:unhideWhenUsed/>
    <w:rsid w:val="00A61E56"/>
  </w:style>
  <w:style w:type="table" w:customStyle="1" w:styleId="2040">
    <w:name w:val="Сетка таблицы20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0">
    <w:name w:val="Текущий список1204"/>
    <w:rsid w:val="00A61E56"/>
  </w:style>
  <w:style w:type="numbering" w:customStyle="1" w:styleId="111111204">
    <w:name w:val="1 / 1.1 / 1.1.1204"/>
    <w:basedOn w:val="af"/>
    <w:next w:val="111111"/>
    <w:rsid w:val="00A61E56"/>
  </w:style>
  <w:style w:type="table" w:customStyle="1" w:styleId="304">
    <w:name w:val="Сетка таблицы30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0">
    <w:name w:val="Текущий список1216"/>
    <w:rsid w:val="00A61E56"/>
  </w:style>
  <w:style w:type="numbering" w:customStyle="1" w:styleId="111111218">
    <w:name w:val="1 / 1.1 / 1.1.1218"/>
    <w:basedOn w:val="af"/>
    <w:next w:val="111111"/>
    <w:rsid w:val="00A61E56"/>
  </w:style>
  <w:style w:type="table" w:customStyle="1" w:styleId="3151">
    <w:name w:val="Сетка таблицы315"/>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Текущий список1225"/>
    <w:rsid w:val="00A61E56"/>
  </w:style>
  <w:style w:type="numbering" w:customStyle="1" w:styleId="111111227">
    <w:name w:val="1 / 1.1 / 1.1.1227"/>
    <w:basedOn w:val="af"/>
    <w:next w:val="111111"/>
    <w:rsid w:val="00A61E56"/>
  </w:style>
  <w:style w:type="table" w:customStyle="1" w:styleId="3240">
    <w:name w:val="Сетка таблицы32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Текущий список1235"/>
    <w:rsid w:val="00A61E56"/>
  </w:style>
  <w:style w:type="numbering" w:customStyle="1" w:styleId="111111235">
    <w:name w:val="1 / 1.1 / 1.1.1235"/>
    <w:basedOn w:val="af"/>
    <w:next w:val="111111"/>
    <w:rsid w:val="00A61E56"/>
  </w:style>
  <w:style w:type="table" w:customStyle="1" w:styleId="3340">
    <w:name w:val="Сетка таблицы33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Текущий список1244"/>
    <w:rsid w:val="00A61E56"/>
  </w:style>
  <w:style w:type="numbering" w:customStyle="1" w:styleId="111111245">
    <w:name w:val="1 / 1.1 / 1.1.1245"/>
    <w:basedOn w:val="af"/>
    <w:next w:val="111111"/>
    <w:rsid w:val="00A61E56"/>
  </w:style>
  <w:style w:type="numbering" w:customStyle="1" w:styleId="3040">
    <w:name w:val="Нет списка304"/>
    <w:next w:val="af"/>
    <w:uiPriority w:val="99"/>
    <w:semiHidden/>
    <w:unhideWhenUsed/>
    <w:rsid w:val="00A61E56"/>
  </w:style>
  <w:style w:type="table" w:customStyle="1" w:styleId="3440">
    <w:name w:val="Сетка таблицы344"/>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1">
    <w:name w:val="Текущий список1254"/>
    <w:rsid w:val="00A61E56"/>
  </w:style>
  <w:style w:type="numbering" w:customStyle="1" w:styleId="111111255">
    <w:name w:val="1 / 1.1 / 1.1.1255"/>
    <w:basedOn w:val="af"/>
    <w:next w:val="111111"/>
    <w:rsid w:val="00A61E56"/>
  </w:style>
  <w:style w:type="numbering" w:customStyle="1" w:styleId="1304">
    <w:name w:val="Нет списка1304"/>
    <w:next w:val="af"/>
    <w:semiHidden/>
    <w:unhideWhenUsed/>
    <w:rsid w:val="00A61E56"/>
  </w:style>
  <w:style w:type="numbering" w:customStyle="1" w:styleId="11111121211">
    <w:name w:val="1 / 1.1 / 1.1.121211"/>
    <w:basedOn w:val="af"/>
    <w:next w:val="111111"/>
    <w:rsid w:val="00A61E56"/>
  </w:style>
  <w:style w:type="numbering" w:customStyle="1" w:styleId="111111212111">
    <w:name w:val="1 / 1.1 / 1.1.1212111"/>
    <w:basedOn w:val="af"/>
    <w:next w:val="111111"/>
    <w:rsid w:val="00A61E56"/>
  </w:style>
  <w:style w:type="numbering" w:customStyle="1" w:styleId="11111139">
    <w:name w:val="1 / 1.1 / 1.1.139"/>
    <w:basedOn w:val="af"/>
    <w:next w:val="111111"/>
    <w:rsid w:val="00A61E56"/>
  </w:style>
  <w:style w:type="table" w:customStyle="1" w:styleId="3161">
    <w:name w:val="Сетка таблицы31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Текущий список1217"/>
    <w:rsid w:val="00A61E56"/>
  </w:style>
  <w:style w:type="numbering" w:customStyle="1" w:styleId="111111219">
    <w:name w:val="1 / 1.1 / 1.1.1219"/>
    <w:basedOn w:val="af"/>
    <w:next w:val="111111"/>
    <w:uiPriority w:val="99"/>
    <w:rsid w:val="00A61E56"/>
  </w:style>
  <w:style w:type="numbering" w:customStyle="1" w:styleId="111111a">
    <w:name w:val="Текущий список111111"/>
    <w:rsid w:val="00A61E56"/>
  </w:style>
  <w:style w:type="table" w:customStyle="1" w:styleId="465">
    <w:name w:val="Сетка таблицы4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Текущий список1126"/>
    <w:rsid w:val="00A61E56"/>
  </w:style>
  <w:style w:type="table" w:customStyle="1" w:styleId="561">
    <w:name w:val="Сетка таблицы56"/>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8">
    <w:name w:val="1 / 1.1 / 1.1.148"/>
    <w:basedOn w:val="af"/>
    <w:next w:val="111111"/>
    <w:uiPriority w:val="99"/>
    <w:rsid w:val="00A61E56"/>
  </w:style>
  <w:style w:type="numbering" w:customStyle="1" w:styleId="1136">
    <w:name w:val="Текущий список1136"/>
    <w:rsid w:val="00A61E56"/>
  </w:style>
  <w:style w:type="numbering" w:customStyle="1" w:styleId="1416">
    <w:name w:val="Текущий список1416"/>
    <w:rsid w:val="00A61E56"/>
  </w:style>
  <w:style w:type="numbering" w:customStyle="1" w:styleId="111111416">
    <w:name w:val="1 / 1.1 / 1.1.1416"/>
    <w:basedOn w:val="af"/>
    <w:next w:val="111111"/>
    <w:uiPriority w:val="99"/>
    <w:rsid w:val="00A61E56"/>
  </w:style>
  <w:style w:type="table" w:customStyle="1" w:styleId="661">
    <w:name w:val="Сетка таблицы66"/>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6">
    <w:name w:val="1 / 1.1 / 1.1.1146"/>
    <w:basedOn w:val="af"/>
    <w:next w:val="111111"/>
    <w:rsid w:val="00A61E56"/>
  </w:style>
  <w:style w:type="numbering" w:customStyle="1" w:styleId="166">
    <w:name w:val="Текущий список166"/>
    <w:rsid w:val="00A61E56"/>
  </w:style>
  <w:style w:type="numbering" w:customStyle="1" w:styleId="11111166">
    <w:name w:val="1 / 1.1 / 1.1.166"/>
    <w:basedOn w:val="af"/>
    <w:next w:val="111111"/>
    <w:uiPriority w:val="99"/>
    <w:rsid w:val="00A61E56"/>
  </w:style>
  <w:style w:type="table" w:customStyle="1" w:styleId="-176">
    <w:name w:val="Таблица-список 176"/>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етка таблицы106"/>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0">
    <w:name w:val="1 / 1.1 / 1.1.12110"/>
    <w:basedOn w:val="af"/>
    <w:next w:val="111111"/>
    <w:rsid w:val="00A61E56"/>
  </w:style>
  <w:style w:type="numbering" w:customStyle="1" w:styleId="1255">
    <w:name w:val="Текущий список1255"/>
    <w:rsid w:val="00A61E56"/>
  </w:style>
  <w:style w:type="numbering" w:customStyle="1" w:styleId="111111256">
    <w:name w:val="1 / 1.1 / 1.1.1256"/>
    <w:basedOn w:val="af"/>
    <w:next w:val="111111"/>
    <w:rsid w:val="00A61E56"/>
  </w:style>
  <w:style w:type="paragraph" w:customStyle="1" w:styleId="headertext">
    <w:name w:val="headertext"/>
    <w:basedOn w:val="ac"/>
    <w:rsid w:val="00A61E56"/>
    <w:pPr>
      <w:spacing w:before="100" w:beforeAutospacing="1" w:after="100" w:afterAutospacing="1"/>
    </w:pPr>
  </w:style>
  <w:style w:type="numbering" w:customStyle="1" w:styleId="11111140">
    <w:name w:val="1 / 1.1 / 1.1.140"/>
    <w:basedOn w:val="af"/>
    <w:next w:val="111111"/>
    <w:rsid w:val="00A61E56"/>
  </w:style>
  <w:style w:type="table" w:customStyle="1" w:styleId="3171">
    <w:name w:val="Сетка таблицы31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0">
    <w:name w:val="Текущий список1218"/>
    <w:rsid w:val="00A61E56"/>
  </w:style>
  <w:style w:type="numbering" w:customStyle="1" w:styleId="111111220">
    <w:name w:val="1 / 1.1 / 1.1.1220"/>
    <w:basedOn w:val="af"/>
    <w:next w:val="111111"/>
    <w:uiPriority w:val="99"/>
    <w:rsid w:val="00A61E56"/>
  </w:style>
  <w:style w:type="numbering" w:customStyle="1" w:styleId="111120">
    <w:name w:val="Текущий список11112"/>
    <w:rsid w:val="00A61E56"/>
  </w:style>
  <w:style w:type="table" w:customStyle="1" w:styleId="475">
    <w:name w:val="Сетка таблицы4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1">
    <w:name w:val="Текущий список1127"/>
    <w:rsid w:val="00A61E56"/>
  </w:style>
  <w:style w:type="table" w:customStyle="1" w:styleId="571">
    <w:name w:val="Сетка таблицы57"/>
    <w:basedOn w:val="ae"/>
    <w:next w:val="affffff5"/>
    <w:uiPriority w:val="9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9">
    <w:name w:val="1 / 1.1 / 1.1.149"/>
    <w:basedOn w:val="af"/>
    <w:next w:val="111111"/>
    <w:uiPriority w:val="99"/>
    <w:rsid w:val="00A61E56"/>
  </w:style>
  <w:style w:type="numbering" w:customStyle="1" w:styleId="1137">
    <w:name w:val="Текущий список1137"/>
    <w:rsid w:val="00A61E56"/>
  </w:style>
  <w:style w:type="numbering" w:customStyle="1" w:styleId="1417">
    <w:name w:val="Текущий список1417"/>
    <w:rsid w:val="00A61E56"/>
  </w:style>
  <w:style w:type="numbering" w:customStyle="1" w:styleId="111111417">
    <w:name w:val="1 / 1.1 / 1.1.1417"/>
    <w:basedOn w:val="af"/>
    <w:next w:val="111111"/>
    <w:uiPriority w:val="99"/>
    <w:rsid w:val="00A61E56"/>
  </w:style>
  <w:style w:type="table" w:customStyle="1" w:styleId="671">
    <w:name w:val="Сетка таблицы67"/>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7">
    <w:name w:val="1 / 1.1 / 1.1.1147"/>
    <w:basedOn w:val="af"/>
    <w:next w:val="111111"/>
    <w:rsid w:val="00A61E56"/>
  </w:style>
  <w:style w:type="numbering" w:customStyle="1" w:styleId="167">
    <w:name w:val="Текущий список167"/>
    <w:rsid w:val="00A61E56"/>
  </w:style>
  <w:style w:type="numbering" w:customStyle="1" w:styleId="11111167">
    <w:name w:val="1 / 1.1 / 1.1.167"/>
    <w:basedOn w:val="af"/>
    <w:next w:val="111111"/>
    <w:uiPriority w:val="99"/>
    <w:rsid w:val="00A61E56"/>
  </w:style>
  <w:style w:type="table" w:customStyle="1" w:styleId="-177">
    <w:name w:val="Таблица-список 177"/>
    <w:basedOn w:val="ae"/>
    <w:next w:val="-10"/>
    <w:rsid w:val="00A61E5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7">
    <w:name w:val="Сетка таблицы107"/>
    <w:basedOn w:val="ae"/>
    <w:next w:val="affffff5"/>
    <w:uiPriority w:val="59"/>
    <w:rsid w:val="00A61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11">
    <w:name w:val="1 / 1.1 / 1.1.121111"/>
    <w:basedOn w:val="af"/>
    <w:next w:val="111111"/>
    <w:rsid w:val="00A61E56"/>
  </w:style>
  <w:style w:type="numbering" w:customStyle="1" w:styleId="1256">
    <w:name w:val="Текущий список1256"/>
    <w:rsid w:val="00A61E56"/>
  </w:style>
  <w:style w:type="numbering" w:customStyle="1" w:styleId="111111257">
    <w:name w:val="1 / 1.1 / 1.1.1257"/>
    <w:basedOn w:val="af"/>
    <w:next w:val="111111"/>
    <w:rsid w:val="00A61E56"/>
  </w:style>
  <w:style w:type="paragraph" w:customStyle="1" w:styleId="s1">
    <w:name w:val="s_1"/>
    <w:basedOn w:val="ac"/>
    <w:rsid w:val="00A61E56"/>
    <w:pPr>
      <w:spacing w:before="100" w:beforeAutospacing="1" w:after="100" w:afterAutospacing="1"/>
    </w:pPr>
    <w:rPr>
      <w:rFonts w:eastAsia="Calibri"/>
    </w:rPr>
  </w:style>
  <w:style w:type="paragraph" w:customStyle="1" w:styleId="s16">
    <w:name w:val="s_16"/>
    <w:basedOn w:val="ac"/>
    <w:rsid w:val="00A61E56"/>
    <w:pPr>
      <w:spacing w:before="100" w:beforeAutospacing="1" w:after="100" w:afterAutospacing="1"/>
    </w:pPr>
    <w:rPr>
      <w:rFonts w:eastAsia="Calibri"/>
    </w:rPr>
  </w:style>
  <w:style w:type="numbering" w:customStyle="1" w:styleId="12112">
    <w:name w:val="Текущий список12112"/>
    <w:rsid w:val="00A61E56"/>
    <w:pPr>
      <w:numPr>
        <w:numId w:val="51"/>
      </w:numPr>
    </w:pPr>
  </w:style>
  <w:style w:type="paragraph" w:customStyle="1" w:styleId="7f0">
    <w:name w:val="Текст7"/>
    <w:basedOn w:val="ac"/>
    <w:rsid w:val="00A61E56"/>
    <w:pPr>
      <w:spacing w:line="360" w:lineRule="auto"/>
      <w:ind w:firstLine="720"/>
      <w:jc w:val="both"/>
    </w:pPr>
    <w:rPr>
      <w:sz w:val="28"/>
      <w:szCs w:val="20"/>
    </w:rPr>
  </w:style>
  <w:style w:type="paragraph" w:customStyle="1" w:styleId="7f1">
    <w:name w:val="Обычный7"/>
    <w:rsid w:val="00A61E56"/>
    <w:pPr>
      <w:widowControl w:val="0"/>
      <w:ind w:firstLine="400"/>
      <w:jc w:val="both"/>
    </w:pPr>
    <w:rPr>
      <w:snapToGrid w:val="0"/>
      <w:sz w:val="24"/>
    </w:rPr>
  </w:style>
  <w:style w:type="character" w:customStyle="1" w:styleId="1245">
    <w:name w:val="Заголовок №1 + 24"/>
    <w:aliases w:val="5 pt"/>
    <w:uiPriority w:val="99"/>
    <w:rsid w:val="00A61E56"/>
    <w:rPr>
      <w:sz w:val="49"/>
      <w:szCs w:val="49"/>
    </w:rPr>
  </w:style>
  <w:style w:type="paragraph" w:customStyle="1" w:styleId="rmcejgln">
    <w:name w:val="rmcejgln"/>
    <w:basedOn w:val="ac"/>
    <w:rsid w:val="00A61E56"/>
    <w:pPr>
      <w:spacing w:before="100" w:beforeAutospacing="1" w:after="100" w:afterAutospacing="1"/>
    </w:pPr>
  </w:style>
  <w:style w:type="character" w:customStyle="1" w:styleId="afffffffffff2">
    <w:name w:val="Символы концевой сноски"/>
    <w:rsid w:val="00A61E56"/>
    <w:rPr>
      <w:vertAlign w:val="superscript"/>
    </w:rPr>
  </w:style>
  <w:style w:type="character" w:customStyle="1" w:styleId="WW8Num1z0">
    <w:name w:val="WW8Num1z0"/>
    <w:rsid w:val="00A61E56"/>
    <w:rPr>
      <w:rFonts w:cs="Times New Roman"/>
    </w:rPr>
  </w:style>
  <w:style w:type="character" w:customStyle="1" w:styleId="WW8Num2z0">
    <w:name w:val="WW8Num2z0"/>
    <w:rsid w:val="00A61E56"/>
    <w:rPr>
      <w:rFonts w:ascii="Wingdings" w:hAnsi="Wingdings" w:cs="Wingdings"/>
    </w:rPr>
  </w:style>
  <w:style w:type="character" w:customStyle="1" w:styleId="WW8Num2z1">
    <w:name w:val="WW8Num2z1"/>
    <w:rsid w:val="00A61E56"/>
    <w:rPr>
      <w:rFonts w:ascii="Courier New" w:hAnsi="Courier New" w:cs="Courier New"/>
    </w:rPr>
  </w:style>
  <w:style w:type="character" w:customStyle="1" w:styleId="WW8Num3z0">
    <w:name w:val="WW8Num3z0"/>
    <w:rsid w:val="00A61E56"/>
    <w:rPr>
      <w:rFonts w:ascii="Arial" w:eastAsia="ヒラギノ角ゴ Pro W3" w:hAnsi="Arial" w:cs="Times New Roman"/>
      <w:color w:val="000000"/>
      <w:position w:val="0"/>
      <w:sz w:val="28"/>
      <w:vertAlign w:val="baseline"/>
    </w:rPr>
  </w:style>
  <w:style w:type="character" w:customStyle="1" w:styleId="WW8Num3z1">
    <w:name w:val="WW8Num3z1"/>
    <w:rsid w:val="00A61E56"/>
    <w:rPr>
      <w:rFonts w:ascii="Wingdings" w:hAnsi="Wingdings" w:cs="Wingdings"/>
      <w:color w:val="000000"/>
      <w:position w:val="0"/>
      <w:sz w:val="28"/>
      <w:vertAlign w:val="baseline"/>
    </w:rPr>
  </w:style>
  <w:style w:type="character" w:customStyle="1" w:styleId="WW8Num3z2">
    <w:name w:val="WW8Num3z2"/>
    <w:rsid w:val="00A61E56"/>
    <w:rPr>
      <w:rFonts w:ascii="Wingdings" w:eastAsia="ヒラギノ角ゴ Pro W3" w:hAnsi="Wingdings" w:cs="Wingdings"/>
      <w:color w:val="000000"/>
      <w:position w:val="0"/>
      <w:sz w:val="28"/>
      <w:vertAlign w:val="baseline"/>
    </w:rPr>
  </w:style>
  <w:style w:type="character" w:customStyle="1" w:styleId="WW8Num3z3">
    <w:name w:val="WW8Num3z3"/>
    <w:rsid w:val="00A61E56"/>
    <w:rPr>
      <w:rFonts w:ascii="Lucida Grande" w:eastAsia="ヒラギノ角ゴ Pro W3" w:hAnsi="Lucida Grande" w:cs="Symbol"/>
      <w:color w:val="000000"/>
      <w:position w:val="0"/>
      <w:sz w:val="28"/>
      <w:vertAlign w:val="baseline"/>
    </w:rPr>
  </w:style>
  <w:style w:type="character" w:customStyle="1" w:styleId="WW8Num3z4">
    <w:name w:val="WW8Num3z4"/>
    <w:rsid w:val="00A61E56"/>
    <w:rPr>
      <w:rFonts w:ascii="Courier New" w:eastAsia="ヒラギノ角ゴ Pro W3" w:hAnsi="Courier New" w:cs="Times New Roman"/>
      <w:color w:val="000000"/>
      <w:position w:val="0"/>
      <w:sz w:val="28"/>
      <w:vertAlign w:val="baseline"/>
    </w:rPr>
  </w:style>
  <w:style w:type="character" w:customStyle="1" w:styleId="WW8Num5z1">
    <w:name w:val="WW8Num5z1"/>
    <w:rsid w:val="00A61E56"/>
    <w:rPr>
      <w:rFonts w:ascii="Symbol" w:hAnsi="Symbol" w:cs="Symbol"/>
    </w:rPr>
  </w:style>
  <w:style w:type="character" w:customStyle="1" w:styleId="WW8Num6z0">
    <w:name w:val="WW8Num6z0"/>
    <w:rsid w:val="00A61E56"/>
    <w:rPr>
      <w:b/>
      <w:i w:val="0"/>
    </w:rPr>
  </w:style>
  <w:style w:type="character" w:customStyle="1" w:styleId="WW8Num8z0">
    <w:name w:val="WW8Num8z0"/>
    <w:rsid w:val="00A61E56"/>
    <w:rPr>
      <w:b w:val="0"/>
    </w:rPr>
  </w:style>
  <w:style w:type="character" w:customStyle="1" w:styleId="WW8Num9z0">
    <w:name w:val="WW8Num9z0"/>
    <w:rsid w:val="00A61E56"/>
    <w:rPr>
      <w:rFonts w:ascii="Symbol" w:hAnsi="Symbol" w:cs="Symbol"/>
    </w:rPr>
  </w:style>
  <w:style w:type="character" w:customStyle="1" w:styleId="WW8Num9z1">
    <w:name w:val="WW8Num9z1"/>
    <w:rsid w:val="00A61E56"/>
    <w:rPr>
      <w:rFonts w:ascii="Courier New" w:hAnsi="Courier New" w:cs="Courier New"/>
    </w:rPr>
  </w:style>
  <w:style w:type="character" w:customStyle="1" w:styleId="WW8Num9z2">
    <w:name w:val="WW8Num9z2"/>
    <w:rsid w:val="00A61E56"/>
    <w:rPr>
      <w:rFonts w:ascii="Wingdings" w:hAnsi="Wingdings" w:cs="Wingdings"/>
    </w:rPr>
  </w:style>
  <w:style w:type="character" w:customStyle="1" w:styleId="WW8Num13z0">
    <w:name w:val="WW8Num13z0"/>
    <w:rsid w:val="00A61E56"/>
    <w:rPr>
      <w:rFonts w:ascii="Symbol" w:hAnsi="Symbol" w:cs="Symbol"/>
      <w:color w:val="auto"/>
    </w:rPr>
  </w:style>
  <w:style w:type="character" w:customStyle="1" w:styleId="WW8Num13z2">
    <w:name w:val="WW8Num13z2"/>
    <w:rsid w:val="00A61E56"/>
    <w:rPr>
      <w:rFonts w:ascii="Wingdings" w:hAnsi="Wingdings" w:cs="Wingdings"/>
    </w:rPr>
  </w:style>
  <w:style w:type="character" w:customStyle="1" w:styleId="WW8Num13z3">
    <w:name w:val="WW8Num13z3"/>
    <w:rsid w:val="00A61E56"/>
    <w:rPr>
      <w:rFonts w:ascii="Symbol" w:hAnsi="Symbol" w:cs="Symbol"/>
    </w:rPr>
  </w:style>
  <w:style w:type="character" w:customStyle="1" w:styleId="WW8Num13z4">
    <w:name w:val="WW8Num13z4"/>
    <w:rsid w:val="00A61E56"/>
    <w:rPr>
      <w:rFonts w:ascii="Courier New" w:hAnsi="Courier New" w:cs="Courier New"/>
    </w:rPr>
  </w:style>
  <w:style w:type="character" w:customStyle="1" w:styleId="WW8Num15z0">
    <w:name w:val="WW8Num15z0"/>
    <w:rsid w:val="00A61E56"/>
    <w:rPr>
      <w:sz w:val="36"/>
      <w:szCs w:val="36"/>
    </w:rPr>
  </w:style>
  <w:style w:type="character" w:customStyle="1" w:styleId="WW8Num18z0">
    <w:name w:val="WW8Num18z0"/>
    <w:rsid w:val="00A61E56"/>
    <w:rPr>
      <w:rFonts w:cs="Times New Roman"/>
    </w:rPr>
  </w:style>
  <w:style w:type="character" w:customStyle="1" w:styleId="WW8Num19z0">
    <w:name w:val="WW8Num19z0"/>
    <w:rsid w:val="00A61E56"/>
    <w:rPr>
      <w:rFonts w:cs="Times New Roman"/>
      <w:b/>
      <w:i w:val="0"/>
    </w:rPr>
  </w:style>
  <w:style w:type="character" w:customStyle="1" w:styleId="WW8Num19z1">
    <w:name w:val="WW8Num19z1"/>
    <w:rsid w:val="00A61E56"/>
    <w:rPr>
      <w:rFonts w:cs="Times New Roman"/>
      <w:bCs w:val="0"/>
      <w:iCs w:val="0"/>
      <w:caps w:val="0"/>
      <w:smallCaps w:val="0"/>
      <w:strike w:val="0"/>
      <w:dstrike w:val="0"/>
      <w:vanish w:val="0"/>
      <w:color w:val="auto"/>
      <w:spacing w:val="0"/>
      <w:w w:val="100"/>
      <w:kern w:val="1"/>
      <w:position w:val="0"/>
      <w:sz w:val="28"/>
      <w:szCs w:val="28"/>
      <w:u w:val="none"/>
      <w:vertAlign w:val="baseline"/>
    </w:rPr>
  </w:style>
  <w:style w:type="character" w:customStyle="1" w:styleId="WW8Num19z2">
    <w:name w:val="WW8Num19z2"/>
    <w:rsid w:val="00A61E56"/>
    <w:rPr>
      <w:rFonts w:cs="Times New Roman"/>
      <w:b w:val="0"/>
      <w:bCs w:val="0"/>
      <w:i w:val="0"/>
      <w:iCs w:val="0"/>
    </w:rPr>
  </w:style>
  <w:style w:type="character" w:customStyle="1" w:styleId="WW8Num19z3">
    <w:name w:val="WW8Num19z3"/>
    <w:rsid w:val="00A61E56"/>
    <w:rPr>
      <w:rFonts w:cs="Times New Roman"/>
      <w:b w:val="0"/>
      <w:bCs w:val="0"/>
      <w:i w:val="0"/>
      <w:iCs w:val="0"/>
      <w:caps w:val="0"/>
      <w:smallCaps w:val="0"/>
      <w:strike w:val="0"/>
      <w:dstrike w:val="0"/>
      <w:vanish w:val="0"/>
      <w:color w:val="auto"/>
      <w:spacing w:val="0"/>
      <w:w w:val="100"/>
      <w:kern w:val="1"/>
      <w:position w:val="0"/>
      <w:sz w:val="24"/>
      <w:u w:val="none"/>
      <w:vertAlign w:val="baseline"/>
    </w:rPr>
  </w:style>
  <w:style w:type="character" w:customStyle="1" w:styleId="WW8Num19z4">
    <w:name w:val="WW8Num19z4"/>
    <w:rsid w:val="00A61E56"/>
    <w:rPr>
      <w:rFonts w:cs="Times New Roman"/>
    </w:rPr>
  </w:style>
  <w:style w:type="character" w:customStyle="1" w:styleId="WW8Num21z0">
    <w:name w:val="WW8Num21z0"/>
    <w:rsid w:val="00A61E56"/>
    <w:rPr>
      <w:rFonts w:ascii="Symbol" w:hAnsi="Symbol" w:cs="Symbol"/>
    </w:rPr>
  </w:style>
  <w:style w:type="character" w:customStyle="1" w:styleId="WW8Num21z1">
    <w:name w:val="WW8Num21z1"/>
    <w:rsid w:val="00A61E56"/>
    <w:rPr>
      <w:rFonts w:ascii="Courier New" w:hAnsi="Courier New" w:cs="Courier New"/>
    </w:rPr>
  </w:style>
  <w:style w:type="character" w:customStyle="1" w:styleId="WW8Num21z2">
    <w:name w:val="WW8Num21z2"/>
    <w:rsid w:val="00A61E56"/>
    <w:rPr>
      <w:rFonts w:ascii="Wingdings" w:hAnsi="Wingdings" w:cs="Wingdings"/>
    </w:rPr>
  </w:style>
  <w:style w:type="character" w:customStyle="1" w:styleId="WW8Num23z0">
    <w:name w:val="WW8Num23z0"/>
    <w:rsid w:val="00A61E56"/>
    <w:rPr>
      <w:rFonts w:ascii="Symbol" w:hAnsi="Symbol" w:cs="Symbol"/>
    </w:rPr>
  </w:style>
  <w:style w:type="character" w:customStyle="1" w:styleId="WW8Num23z1">
    <w:name w:val="WW8Num23z1"/>
    <w:rsid w:val="00A61E56"/>
    <w:rPr>
      <w:rFonts w:ascii="Courier New" w:hAnsi="Courier New" w:cs="Courier New"/>
    </w:rPr>
  </w:style>
  <w:style w:type="character" w:customStyle="1" w:styleId="WW8Num23z2">
    <w:name w:val="WW8Num23z2"/>
    <w:rsid w:val="00A61E56"/>
    <w:rPr>
      <w:rFonts w:ascii="Wingdings" w:hAnsi="Wingdings" w:cs="Wingdings"/>
    </w:rPr>
  </w:style>
  <w:style w:type="character" w:customStyle="1" w:styleId="WW8Num24z0">
    <w:name w:val="WW8Num24z0"/>
    <w:rsid w:val="00A61E56"/>
    <w:rPr>
      <w:rFonts w:ascii="Symbol" w:hAnsi="Symbol" w:cs="Symbol"/>
    </w:rPr>
  </w:style>
  <w:style w:type="character" w:customStyle="1" w:styleId="WW8Num24z2">
    <w:name w:val="WW8Num24z2"/>
    <w:rsid w:val="00A61E56"/>
    <w:rPr>
      <w:rFonts w:ascii="Wingdings" w:hAnsi="Wingdings" w:cs="Wingdings"/>
    </w:rPr>
  </w:style>
  <w:style w:type="character" w:customStyle="1" w:styleId="WW8Num24z4">
    <w:name w:val="WW8Num24z4"/>
    <w:rsid w:val="00A61E56"/>
    <w:rPr>
      <w:rFonts w:ascii="Courier New" w:hAnsi="Courier New" w:cs="Courier New"/>
    </w:rPr>
  </w:style>
  <w:style w:type="character" w:customStyle="1" w:styleId="WW8Num26z0">
    <w:name w:val="WW8Num26z0"/>
    <w:rsid w:val="00A61E56"/>
    <w:rPr>
      <w:sz w:val="36"/>
      <w:szCs w:val="36"/>
    </w:rPr>
  </w:style>
  <w:style w:type="character" w:customStyle="1" w:styleId="WW8Num27z0">
    <w:name w:val="WW8Num27z0"/>
    <w:rsid w:val="00A61E56"/>
    <w:rPr>
      <w:rFonts w:ascii="Symbol" w:hAnsi="Symbol" w:cs="Symbol"/>
    </w:rPr>
  </w:style>
  <w:style w:type="character" w:customStyle="1" w:styleId="WW8Num27z1">
    <w:name w:val="WW8Num27z1"/>
    <w:rsid w:val="00A61E56"/>
    <w:rPr>
      <w:rFonts w:ascii="Courier New" w:hAnsi="Courier New" w:cs="Courier New"/>
    </w:rPr>
  </w:style>
  <w:style w:type="character" w:customStyle="1" w:styleId="WW8Num27z2">
    <w:name w:val="WW8Num27z2"/>
    <w:rsid w:val="00A61E56"/>
    <w:rPr>
      <w:rFonts w:ascii="Wingdings" w:hAnsi="Wingdings" w:cs="Wingdings"/>
    </w:rPr>
  </w:style>
  <w:style w:type="character" w:customStyle="1" w:styleId="WW8Num29z0">
    <w:name w:val="WW8Num29z0"/>
    <w:rsid w:val="00A61E56"/>
    <w:rPr>
      <w:b/>
      <w:sz w:val="24"/>
    </w:rPr>
  </w:style>
  <w:style w:type="character" w:customStyle="1" w:styleId="WW8Num31z0">
    <w:name w:val="WW8Num31z0"/>
    <w:rsid w:val="00A61E56"/>
    <w:rPr>
      <w:rFonts w:ascii="Symbol" w:hAnsi="Symbol" w:cs="Symbol"/>
    </w:rPr>
  </w:style>
  <w:style w:type="character" w:customStyle="1" w:styleId="WW8Num31z1">
    <w:name w:val="WW8Num31z1"/>
    <w:rsid w:val="00A61E56"/>
    <w:rPr>
      <w:rFonts w:ascii="Courier New" w:hAnsi="Courier New" w:cs="Courier New"/>
    </w:rPr>
  </w:style>
  <w:style w:type="character" w:customStyle="1" w:styleId="WW8Num31z2">
    <w:name w:val="WW8Num31z2"/>
    <w:rsid w:val="00A61E56"/>
    <w:rPr>
      <w:rFonts w:ascii="Wingdings" w:hAnsi="Wingdings" w:cs="Wingdings"/>
    </w:rPr>
  </w:style>
  <w:style w:type="character" w:customStyle="1" w:styleId="WW8Num32z0">
    <w:name w:val="WW8Num32z0"/>
    <w:rsid w:val="00A61E56"/>
    <w:rPr>
      <w:rFonts w:ascii="Symbol" w:hAnsi="Symbol" w:cs="Symbol"/>
    </w:rPr>
  </w:style>
  <w:style w:type="character" w:customStyle="1" w:styleId="WW8Num32z2">
    <w:name w:val="WW8Num32z2"/>
    <w:rsid w:val="00A61E56"/>
    <w:rPr>
      <w:rFonts w:ascii="Wingdings" w:hAnsi="Wingdings" w:cs="Wingdings"/>
    </w:rPr>
  </w:style>
  <w:style w:type="character" w:customStyle="1" w:styleId="WW8Num34z0">
    <w:name w:val="WW8Num34z0"/>
    <w:rsid w:val="00A61E56"/>
    <w:rPr>
      <w:b/>
      <w:sz w:val="24"/>
    </w:rPr>
  </w:style>
  <w:style w:type="character" w:customStyle="1" w:styleId="WW8Num36z0">
    <w:name w:val="WW8Num36z0"/>
    <w:rsid w:val="00A61E56"/>
    <w:rPr>
      <w:rFonts w:ascii="Wingdings" w:hAnsi="Wingdings" w:cs="Wingdings"/>
    </w:rPr>
  </w:style>
  <w:style w:type="character" w:customStyle="1" w:styleId="WW8Num37z0">
    <w:name w:val="WW8Num37z0"/>
    <w:rsid w:val="00A61E56"/>
    <w:rPr>
      <w:rFonts w:cs="Times New Roman"/>
    </w:rPr>
  </w:style>
  <w:style w:type="character" w:customStyle="1" w:styleId="WW8Num38z0">
    <w:name w:val="WW8Num38z0"/>
    <w:rsid w:val="00A61E56"/>
    <w:rPr>
      <w:rFonts w:ascii="Times New Roman" w:hAnsi="Times New Roman" w:cs="Times New Roman"/>
      <w:sz w:val="24"/>
      <w:szCs w:val="24"/>
    </w:rPr>
  </w:style>
  <w:style w:type="character" w:customStyle="1" w:styleId="WW8Num38z1">
    <w:name w:val="WW8Num38z1"/>
    <w:rsid w:val="00A61E56"/>
    <w:rPr>
      <w:rFonts w:ascii="Courier New" w:hAnsi="Courier New" w:cs="Courier New"/>
    </w:rPr>
  </w:style>
  <w:style w:type="character" w:customStyle="1" w:styleId="WW8Num38z2">
    <w:name w:val="WW8Num38z2"/>
    <w:rsid w:val="00A61E56"/>
    <w:rPr>
      <w:rFonts w:ascii="Wingdings" w:hAnsi="Wingdings" w:cs="Wingdings"/>
    </w:rPr>
  </w:style>
  <w:style w:type="character" w:customStyle="1" w:styleId="WW8Num38z3">
    <w:name w:val="WW8Num38z3"/>
    <w:rsid w:val="00A61E56"/>
    <w:rPr>
      <w:rFonts w:ascii="Symbol" w:hAnsi="Symbol" w:cs="Symbol"/>
    </w:rPr>
  </w:style>
  <w:style w:type="character" w:customStyle="1" w:styleId="1ffff1">
    <w:name w:val="Знак примечания1"/>
    <w:rsid w:val="00A61E56"/>
    <w:rPr>
      <w:sz w:val="16"/>
      <w:szCs w:val="16"/>
    </w:rPr>
  </w:style>
  <w:style w:type="paragraph" w:customStyle="1" w:styleId="1ffff2">
    <w:name w:val="Указатель1"/>
    <w:basedOn w:val="ac"/>
    <w:rsid w:val="00A61E56"/>
    <w:pPr>
      <w:suppressLineNumbers/>
      <w:suppressAutoHyphens/>
    </w:pPr>
    <w:rPr>
      <w:rFonts w:cs="Lohit Hindi"/>
      <w:lang w:eastAsia="ar-SA"/>
    </w:rPr>
  </w:style>
  <w:style w:type="paragraph" w:customStyle="1" w:styleId="21b">
    <w:name w:val="Нумерованный список 21"/>
    <w:basedOn w:val="ac"/>
    <w:rsid w:val="00A61E56"/>
    <w:pPr>
      <w:tabs>
        <w:tab w:val="num" w:pos="720"/>
      </w:tabs>
      <w:suppressAutoHyphens/>
      <w:ind w:left="720" w:hanging="360"/>
    </w:pPr>
    <w:rPr>
      <w:lang w:eastAsia="ar-SA"/>
    </w:rPr>
  </w:style>
  <w:style w:type="paragraph" w:customStyle="1" w:styleId="21c">
    <w:name w:val="Основной текст с отступом 21"/>
    <w:basedOn w:val="ac"/>
    <w:rsid w:val="00A61E56"/>
    <w:pPr>
      <w:suppressAutoHyphens/>
      <w:spacing w:after="120" w:line="480" w:lineRule="auto"/>
      <w:ind w:left="283"/>
    </w:pPr>
    <w:rPr>
      <w:lang w:eastAsia="ar-SA"/>
    </w:rPr>
  </w:style>
  <w:style w:type="paragraph" w:customStyle="1" w:styleId="1ffff3">
    <w:name w:val="Цитата1"/>
    <w:basedOn w:val="ac"/>
    <w:rsid w:val="00A61E56"/>
    <w:pPr>
      <w:shd w:val="clear" w:color="auto" w:fill="FFFFFF"/>
      <w:suppressAutoHyphens/>
      <w:spacing w:line="278" w:lineRule="exact"/>
      <w:ind w:left="10" w:right="102" w:firstLine="451"/>
    </w:pPr>
    <w:rPr>
      <w:color w:val="000000"/>
      <w:spacing w:val="-9"/>
      <w:sz w:val="25"/>
      <w:szCs w:val="20"/>
      <w:lang w:eastAsia="ar-SA"/>
    </w:rPr>
  </w:style>
  <w:style w:type="paragraph" w:customStyle="1" w:styleId="1ffff4">
    <w:name w:val="Текст примечания1"/>
    <w:basedOn w:val="ac"/>
    <w:rsid w:val="00A61E56"/>
    <w:pPr>
      <w:suppressAutoHyphens/>
    </w:pPr>
    <w:rPr>
      <w:sz w:val="20"/>
      <w:szCs w:val="20"/>
      <w:lang w:eastAsia="ar-SA"/>
    </w:rPr>
  </w:style>
  <w:style w:type="paragraph" w:customStyle="1" w:styleId="afffffffffff3">
    <w:name w:val="Содержимое таблицы"/>
    <w:basedOn w:val="ac"/>
    <w:rsid w:val="00A61E56"/>
    <w:pPr>
      <w:suppressLineNumbers/>
      <w:suppressAutoHyphens/>
    </w:pPr>
    <w:rPr>
      <w:lang w:eastAsia="ar-SA"/>
    </w:rPr>
  </w:style>
  <w:style w:type="paragraph" w:customStyle="1" w:styleId="afffffffffff4">
    <w:name w:val="Заголовок таблицы"/>
    <w:basedOn w:val="afffffffffff3"/>
    <w:rsid w:val="00A61E56"/>
    <w:pPr>
      <w:jc w:val="center"/>
    </w:pPr>
    <w:rPr>
      <w:b/>
      <w:bCs/>
    </w:rPr>
  </w:style>
  <w:style w:type="paragraph" w:customStyle="1" w:styleId="afffffffffff5">
    <w:name w:val="Содержимое врезки"/>
    <w:basedOn w:val="af1"/>
    <w:rsid w:val="00A61E56"/>
    <w:pPr>
      <w:spacing w:before="100" w:beforeAutospacing="1" w:after="100" w:afterAutospacing="1"/>
    </w:pPr>
    <w:rPr>
      <w:rFonts w:ascii="Verdana" w:hAnsi="Verdana"/>
      <w:b/>
      <w:color w:val="000000"/>
      <w:sz w:val="20"/>
      <w:lang w:val="ru-RU" w:eastAsia="ru-RU"/>
    </w:rPr>
  </w:style>
  <w:style w:type="character" w:customStyle="1" w:styleId="1ffff5">
    <w:name w:val="Название Знак1"/>
    <w:locked/>
    <w:rsid w:val="00A61E56"/>
    <w:rPr>
      <w:lang w:val="ru-RU" w:eastAsia="ar-SA" w:bidi="ar-SA"/>
    </w:rPr>
  </w:style>
  <w:style w:type="character" w:styleId="afffffffffff6">
    <w:name w:val="line number"/>
    <w:rsid w:val="00A61E56"/>
  </w:style>
  <w:style w:type="paragraph" w:customStyle="1" w:styleId="-12a">
    <w:name w:val="Цветной список - Акцент 12"/>
    <w:basedOn w:val="ac"/>
    <w:rsid w:val="00A61E56"/>
    <w:pPr>
      <w:suppressAutoHyphens/>
      <w:spacing w:after="200" w:line="276" w:lineRule="auto"/>
      <w:ind w:left="720"/>
    </w:pPr>
    <w:rPr>
      <w:rFonts w:ascii="Calibri" w:hAnsi="Calibri" w:cs="Calibri"/>
      <w:sz w:val="22"/>
      <w:szCs w:val="22"/>
      <w:lang w:eastAsia="ar-SA"/>
    </w:rPr>
  </w:style>
  <w:style w:type="paragraph" w:customStyle="1" w:styleId="Style50">
    <w:name w:val="Style50"/>
    <w:basedOn w:val="ac"/>
    <w:uiPriority w:val="99"/>
    <w:rsid w:val="00A61E56"/>
    <w:pPr>
      <w:widowControl w:val="0"/>
      <w:autoSpaceDE w:val="0"/>
      <w:autoSpaceDN w:val="0"/>
      <w:adjustRightInd w:val="0"/>
      <w:spacing w:line="276" w:lineRule="exact"/>
      <w:jc w:val="both"/>
    </w:pPr>
  </w:style>
  <w:style w:type="paragraph" w:customStyle="1" w:styleId="8c">
    <w:name w:val="Знак Знак8 Знак Знак Знак Знак"/>
    <w:basedOn w:val="ac"/>
    <w:rsid w:val="00A61E56"/>
    <w:pPr>
      <w:spacing w:after="160" w:line="240" w:lineRule="exact"/>
    </w:pPr>
    <w:rPr>
      <w:rFonts w:ascii="Verdana" w:hAnsi="Verdana"/>
      <w:lang w:val="en-US" w:eastAsia="en-US"/>
    </w:rPr>
  </w:style>
  <w:style w:type="paragraph" w:customStyle="1" w:styleId="Style-13">
    <w:name w:val="Style-13"/>
    <w:rsid w:val="00A61E56"/>
  </w:style>
  <w:style w:type="paragraph" w:customStyle="1" w:styleId="Style59">
    <w:name w:val="Style59"/>
    <w:basedOn w:val="ac"/>
    <w:rsid w:val="00A61E56"/>
    <w:pPr>
      <w:widowControl w:val="0"/>
      <w:autoSpaceDE w:val="0"/>
      <w:autoSpaceDN w:val="0"/>
      <w:adjustRightInd w:val="0"/>
      <w:spacing w:line="276" w:lineRule="exact"/>
      <w:ind w:hanging="360"/>
      <w:jc w:val="both"/>
    </w:pPr>
    <w:rPr>
      <w:rFonts w:eastAsia="Calibri"/>
    </w:rPr>
  </w:style>
  <w:style w:type="character" w:customStyle="1" w:styleId="1ffff6">
    <w:name w:val="год таблица Знак Знак1"/>
    <w:rsid w:val="00A61E56"/>
    <w:rPr>
      <w:bCs/>
      <w:sz w:val="28"/>
      <w:szCs w:val="24"/>
      <w:lang w:val="ru-RU" w:eastAsia="ru-RU" w:bidi="ar-SA"/>
    </w:rPr>
  </w:style>
  <w:style w:type="paragraph" w:customStyle="1" w:styleId="Style53">
    <w:name w:val="Style53"/>
    <w:basedOn w:val="ac"/>
    <w:uiPriority w:val="99"/>
    <w:rsid w:val="00A61E56"/>
    <w:pPr>
      <w:widowControl w:val="0"/>
      <w:autoSpaceDE w:val="0"/>
      <w:autoSpaceDN w:val="0"/>
      <w:adjustRightInd w:val="0"/>
      <w:spacing w:line="276" w:lineRule="exact"/>
      <w:ind w:firstLine="730"/>
      <w:jc w:val="both"/>
    </w:pPr>
  </w:style>
  <w:style w:type="character" w:customStyle="1" w:styleId="FontStyle78">
    <w:name w:val="Font Style78"/>
    <w:rsid w:val="00A61E56"/>
    <w:rPr>
      <w:rFonts w:ascii="Times New Roman" w:hAnsi="Times New Roman" w:cs="Times New Roman"/>
      <w:b/>
      <w:bCs/>
      <w:sz w:val="22"/>
      <w:szCs w:val="22"/>
    </w:rPr>
  </w:style>
  <w:style w:type="paragraph" w:customStyle="1" w:styleId="Style11">
    <w:name w:val="Style11"/>
    <w:basedOn w:val="ac"/>
    <w:rsid w:val="00A61E56"/>
    <w:pPr>
      <w:widowControl w:val="0"/>
      <w:autoSpaceDE w:val="0"/>
      <w:autoSpaceDN w:val="0"/>
      <w:adjustRightInd w:val="0"/>
      <w:spacing w:line="276" w:lineRule="exact"/>
    </w:pPr>
  </w:style>
  <w:style w:type="character" w:customStyle="1" w:styleId="1ffff7">
    <w:name w:val="Нижний колонтитул Знак1"/>
    <w:rsid w:val="00A61E56"/>
    <w:rPr>
      <w:sz w:val="24"/>
      <w:szCs w:val="24"/>
      <w:lang w:eastAsia="ar-SA"/>
    </w:rPr>
  </w:style>
  <w:style w:type="character" w:customStyle="1" w:styleId="1ffff8">
    <w:name w:val="Текст концевой сноски Знак1"/>
    <w:rsid w:val="00A61E56"/>
    <w:rPr>
      <w:lang w:eastAsia="ar-SA"/>
    </w:rPr>
  </w:style>
  <w:style w:type="character" w:customStyle="1" w:styleId="21d">
    <w:name w:val="Основной текст 2 Знак1"/>
    <w:rsid w:val="00A61E56"/>
    <w:rPr>
      <w:sz w:val="24"/>
      <w:szCs w:val="24"/>
      <w:lang w:eastAsia="ar-SA"/>
    </w:rPr>
  </w:style>
  <w:style w:type="character" w:customStyle="1" w:styleId="2ffc">
    <w:name w:val="Название Знак2"/>
    <w:rsid w:val="00A61E56"/>
    <w:rPr>
      <w:rFonts w:ascii="Cambria" w:eastAsia="Times New Roman" w:hAnsi="Cambria" w:cs="Times New Roman"/>
      <w:color w:val="17365D"/>
      <w:spacing w:val="5"/>
      <w:kern w:val="28"/>
      <w:sz w:val="52"/>
      <w:szCs w:val="52"/>
      <w:lang w:eastAsia="ar-SA"/>
    </w:rPr>
  </w:style>
  <w:style w:type="paragraph" w:customStyle="1" w:styleId="814">
    <w:name w:val="Знак Знак8 Знак Знак Знак Знак1"/>
    <w:basedOn w:val="ac"/>
    <w:rsid w:val="00A61E56"/>
    <w:pPr>
      <w:spacing w:after="160" w:line="240" w:lineRule="exact"/>
    </w:pPr>
    <w:rPr>
      <w:rFonts w:ascii="Verdana" w:eastAsia="Calibri" w:hAnsi="Verdana"/>
      <w:lang w:val="en-US" w:eastAsia="en-US"/>
    </w:rPr>
  </w:style>
  <w:style w:type="table" w:styleId="-30">
    <w:name w:val="Table Web 3"/>
    <w:basedOn w:val="ae"/>
    <w:rsid w:val="00A61E56"/>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Table Web 1"/>
    <w:basedOn w:val="ae"/>
    <w:rsid w:val="00A61E56"/>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e"/>
    <w:rsid w:val="00A61E56"/>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ffff9">
    <w:name w:val="Основной шрифт1"/>
    <w:semiHidden/>
    <w:rsid w:val="00A61E56"/>
  </w:style>
  <w:style w:type="character" w:customStyle="1" w:styleId="BalloonTextChar">
    <w:name w:val="Balloon Text Char"/>
    <w:uiPriority w:val="99"/>
    <w:semiHidden/>
    <w:locked/>
    <w:rsid w:val="00A61E56"/>
    <w:rPr>
      <w:rFonts w:ascii="Tahoma" w:hAnsi="Tahoma" w:cs="Times New Roman"/>
      <w:sz w:val="16"/>
    </w:rPr>
  </w:style>
  <w:style w:type="character" w:customStyle="1" w:styleId="FontStyle185">
    <w:name w:val="Font Style185"/>
    <w:uiPriority w:val="99"/>
    <w:rsid w:val="00A61E56"/>
    <w:rPr>
      <w:rFonts w:ascii="Times New Roman" w:hAnsi="Times New Roman"/>
      <w:b/>
      <w:sz w:val="28"/>
    </w:rPr>
  </w:style>
  <w:style w:type="character" w:customStyle="1" w:styleId="FontStyle189">
    <w:name w:val="Font Style189"/>
    <w:uiPriority w:val="99"/>
    <w:rsid w:val="00A61E56"/>
    <w:rPr>
      <w:rFonts w:ascii="Times New Roman" w:hAnsi="Times New Roman"/>
      <w:sz w:val="22"/>
    </w:rPr>
  </w:style>
  <w:style w:type="character" w:customStyle="1" w:styleId="iceouttxt">
    <w:name w:val="iceouttxt"/>
    <w:uiPriority w:val="99"/>
    <w:rsid w:val="00A61E56"/>
  </w:style>
  <w:style w:type="paragraph" w:customStyle="1" w:styleId="Style15">
    <w:name w:val="Style15"/>
    <w:basedOn w:val="ac"/>
    <w:uiPriority w:val="99"/>
    <w:rsid w:val="00A61E56"/>
    <w:pPr>
      <w:widowControl w:val="0"/>
      <w:autoSpaceDE w:val="0"/>
      <w:autoSpaceDN w:val="0"/>
      <w:adjustRightInd w:val="0"/>
      <w:spacing w:line="269" w:lineRule="exact"/>
      <w:jc w:val="both"/>
    </w:pPr>
  </w:style>
  <w:style w:type="character" w:customStyle="1" w:styleId="FontStyle188">
    <w:name w:val="Font Style188"/>
    <w:uiPriority w:val="99"/>
    <w:rsid w:val="00A61E56"/>
    <w:rPr>
      <w:rFonts w:ascii="Times New Roman" w:hAnsi="Times New Roman"/>
      <w:b/>
      <w:sz w:val="22"/>
    </w:rPr>
  </w:style>
  <w:style w:type="paragraph" w:customStyle="1" w:styleId="Style20">
    <w:name w:val="Style20"/>
    <w:basedOn w:val="ac"/>
    <w:uiPriority w:val="99"/>
    <w:rsid w:val="00A61E56"/>
    <w:pPr>
      <w:widowControl w:val="0"/>
      <w:autoSpaceDE w:val="0"/>
      <w:autoSpaceDN w:val="0"/>
      <w:adjustRightInd w:val="0"/>
      <w:spacing w:line="264" w:lineRule="exact"/>
      <w:jc w:val="both"/>
    </w:pPr>
  </w:style>
  <w:style w:type="paragraph" w:customStyle="1" w:styleId="Style51">
    <w:name w:val="Style51"/>
    <w:basedOn w:val="ac"/>
    <w:uiPriority w:val="99"/>
    <w:rsid w:val="00A61E56"/>
    <w:pPr>
      <w:widowControl w:val="0"/>
      <w:autoSpaceDE w:val="0"/>
      <w:autoSpaceDN w:val="0"/>
      <w:adjustRightInd w:val="0"/>
    </w:pPr>
  </w:style>
  <w:style w:type="paragraph" w:customStyle="1" w:styleId="Style133">
    <w:name w:val="Style133"/>
    <w:basedOn w:val="ac"/>
    <w:uiPriority w:val="99"/>
    <w:rsid w:val="00A61E56"/>
    <w:pPr>
      <w:widowControl w:val="0"/>
      <w:autoSpaceDE w:val="0"/>
      <w:autoSpaceDN w:val="0"/>
      <w:adjustRightInd w:val="0"/>
      <w:jc w:val="both"/>
    </w:pPr>
  </w:style>
  <w:style w:type="paragraph" w:customStyle="1" w:styleId="Style135">
    <w:name w:val="Style135"/>
    <w:basedOn w:val="ac"/>
    <w:uiPriority w:val="99"/>
    <w:rsid w:val="00A61E56"/>
    <w:pPr>
      <w:widowControl w:val="0"/>
      <w:autoSpaceDE w:val="0"/>
      <w:autoSpaceDN w:val="0"/>
      <w:adjustRightInd w:val="0"/>
      <w:spacing w:line="227" w:lineRule="exact"/>
    </w:pPr>
  </w:style>
  <w:style w:type="character" w:customStyle="1" w:styleId="FontStyle184">
    <w:name w:val="Font Style184"/>
    <w:uiPriority w:val="99"/>
    <w:rsid w:val="00A61E56"/>
    <w:rPr>
      <w:rFonts w:ascii="Times New Roman" w:hAnsi="Times New Roman"/>
      <w:sz w:val="20"/>
    </w:rPr>
  </w:style>
  <w:style w:type="character" w:customStyle="1" w:styleId="FontStyle186">
    <w:name w:val="Font Style186"/>
    <w:uiPriority w:val="99"/>
    <w:rsid w:val="00A61E56"/>
    <w:rPr>
      <w:rFonts w:ascii="Times New Roman" w:hAnsi="Times New Roman"/>
      <w:sz w:val="20"/>
    </w:rPr>
  </w:style>
  <w:style w:type="paragraph" w:customStyle="1" w:styleId="Style102">
    <w:name w:val="Style102"/>
    <w:basedOn w:val="ac"/>
    <w:uiPriority w:val="99"/>
    <w:rsid w:val="00A61E56"/>
    <w:pPr>
      <w:widowControl w:val="0"/>
      <w:autoSpaceDE w:val="0"/>
      <w:autoSpaceDN w:val="0"/>
      <w:adjustRightInd w:val="0"/>
      <w:spacing w:line="230" w:lineRule="exact"/>
    </w:pPr>
  </w:style>
  <w:style w:type="paragraph" w:customStyle="1" w:styleId="Style106">
    <w:name w:val="Style106"/>
    <w:basedOn w:val="ac"/>
    <w:uiPriority w:val="99"/>
    <w:rsid w:val="00A61E56"/>
    <w:pPr>
      <w:widowControl w:val="0"/>
      <w:autoSpaceDE w:val="0"/>
      <w:autoSpaceDN w:val="0"/>
      <w:adjustRightInd w:val="0"/>
    </w:pPr>
  </w:style>
  <w:style w:type="paragraph" w:customStyle="1" w:styleId="Style113">
    <w:name w:val="Style113"/>
    <w:basedOn w:val="ac"/>
    <w:uiPriority w:val="99"/>
    <w:rsid w:val="00A61E56"/>
    <w:pPr>
      <w:widowControl w:val="0"/>
      <w:autoSpaceDE w:val="0"/>
      <w:autoSpaceDN w:val="0"/>
      <w:adjustRightInd w:val="0"/>
    </w:pPr>
  </w:style>
  <w:style w:type="character" w:customStyle="1" w:styleId="FontStyle187">
    <w:name w:val="Font Style187"/>
    <w:uiPriority w:val="99"/>
    <w:rsid w:val="00A61E56"/>
    <w:rPr>
      <w:rFonts w:ascii="Times New Roman" w:hAnsi="Times New Roman"/>
      <w:i/>
      <w:sz w:val="20"/>
    </w:rPr>
  </w:style>
  <w:style w:type="paragraph" w:customStyle="1" w:styleId="Style31">
    <w:name w:val="Style31"/>
    <w:basedOn w:val="ac"/>
    <w:uiPriority w:val="99"/>
    <w:rsid w:val="00A61E56"/>
    <w:pPr>
      <w:widowControl w:val="0"/>
      <w:autoSpaceDE w:val="0"/>
      <w:autoSpaceDN w:val="0"/>
      <w:adjustRightInd w:val="0"/>
      <w:spacing w:line="259" w:lineRule="exact"/>
      <w:ind w:firstLine="437"/>
    </w:pPr>
  </w:style>
  <w:style w:type="paragraph" w:customStyle="1" w:styleId="Style25">
    <w:name w:val="Style25"/>
    <w:basedOn w:val="ac"/>
    <w:uiPriority w:val="99"/>
    <w:rsid w:val="00A61E56"/>
    <w:pPr>
      <w:widowControl w:val="0"/>
      <w:autoSpaceDE w:val="0"/>
      <w:autoSpaceDN w:val="0"/>
      <w:adjustRightInd w:val="0"/>
      <w:jc w:val="both"/>
    </w:pPr>
  </w:style>
  <w:style w:type="paragraph" w:customStyle="1" w:styleId="Style27">
    <w:name w:val="Style27"/>
    <w:basedOn w:val="ac"/>
    <w:uiPriority w:val="99"/>
    <w:rsid w:val="00A61E56"/>
    <w:pPr>
      <w:widowControl w:val="0"/>
      <w:autoSpaceDE w:val="0"/>
      <w:autoSpaceDN w:val="0"/>
      <w:adjustRightInd w:val="0"/>
      <w:spacing w:line="250" w:lineRule="exact"/>
      <w:ind w:hanging="269"/>
    </w:pPr>
  </w:style>
  <w:style w:type="paragraph" w:customStyle="1" w:styleId="Style99">
    <w:name w:val="Style99"/>
    <w:basedOn w:val="ac"/>
    <w:uiPriority w:val="99"/>
    <w:rsid w:val="00A61E56"/>
    <w:pPr>
      <w:widowControl w:val="0"/>
      <w:autoSpaceDE w:val="0"/>
      <w:autoSpaceDN w:val="0"/>
      <w:adjustRightInd w:val="0"/>
      <w:spacing w:line="254" w:lineRule="exact"/>
      <w:ind w:firstLine="720"/>
    </w:pPr>
  </w:style>
  <w:style w:type="paragraph" w:customStyle="1" w:styleId="Style124">
    <w:name w:val="Style124"/>
    <w:basedOn w:val="ac"/>
    <w:uiPriority w:val="99"/>
    <w:rsid w:val="00A61E56"/>
    <w:pPr>
      <w:widowControl w:val="0"/>
      <w:autoSpaceDE w:val="0"/>
      <w:autoSpaceDN w:val="0"/>
      <w:adjustRightInd w:val="0"/>
      <w:spacing w:line="254" w:lineRule="exact"/>
      <w:ind w:firstLine="331"/>
      <w:jc w:val="both"/>
    </w:pPr>
  </w:style>
  <w:style w:type="paragraph" w:customStyle="1" w:styleId="Style125">
    <w:name w:val="Style125"/>
    <w:basedOn w:val="ac"/>
    <w:uiPriority w:val="99"/>
    <w:rsid w:val="00A61E56"/>
    <w:pPr>
      <w:widowControl w:val="0"/>
      <w:autoSpaceDE w:val="0"/>
      <w:autoSpaceDN w:val="0"/>
      <w:adjustRightInd w:val="0"/>
      <w:spacing w:line="264" w:lineRule="exact"/>
      <w:ind w:hanging="288"/>
    </w:pPr>
  </w:style>
  <w:style w:type="paragraph" w:customStyle="1" w:styleId="Style143">
    <w:name w:val="Style143"/>
    <w:basedOn w:val="ac"/>
    <w:uiPriority w:val="99"/>
    <w:rsid w:val="00A61E56"/>
    <w:pPr>
      <w:widowControl w:val="0"/>
      <w:autoSpaceDE w:val="0"/>
      <w:autoSpaceDN w:val="0"/>
      <w:adjustRightInd w:val="0"/>
      <w:spacing w:line="254" w:lineRule="exact"/>
      <w:ind w:firstLine="427"/>
    </w:pPr>
  </w:style>
  <w:style w:type="character" w:customStyle="1" w:styleId="FontStyle182">
    <w:name w:val="Font Style182"/>
    <w:uiPriority w:val="99"/>
    <w:rsid w:val="00A61E56"/>
    <w:rPr>
      <w:rFonts w:ascii="Times New Roman" w:hAnsi="Times New Roman"/>
      <w:b/>
      <w:i/>
      <w:sz w:val="20"/>
    </w:rPr>
  </w:style>
  <w:style w:type="paragraph" w:customStyle="1" w:styleId="Style134">
    <w:name w:val="Style134"/>
    <w:basedOn w:val="ac"/>
    <w:uiPriority w:val="99"/>
    <w:rsid w:val="00A61E56"/>
    <w:pPr>
      <w:widowControl w:val="0"/>
      <w:autoSpaceDE w:val="0"/>
      <w:autoSpaceDN w:val="0"/>
      <w:adjustRightInd w:val="0"/>
      <w:spacing w:line="264" w:lineRule="exact"/>
      <w:ind w:firstLine="830"/>
      <w:jc w:val="both"/>
    </w:pPr>
  </w:style>
  <w:style w:type="paragraph" w:customStyle="1" w:styleId="Style111">
    <w:name w:val="Style111"/>
    <w:basedOn w:val="ac"/>
    <w:uiPriority w:val="99"/>
    <w:rsid w:val="00A61E56"/>
    <w:pPr>
      <w:widowControl w:val="0"/>
      <w:autoSpaceDE w:val="0"/>
      <w:autoSpaceDN w:val="0"/>
      <w:adjustRightInd w:val="0"/>
      <w:jc w:val="right"/>
    </w:pPr>
  </w:style>
  <w:style w:type="paragraph" w:customStyle="1" w:styleId="Style144">
    <w:name w:val="Style144"/>
    <w:basedOn w:val="ac"/>
    <w:uiPriority w:val="99"/>
    <w:rsid w:val="00A61E56"/>
    <w:pPr>
      <w:widowControl w:val="0"/>
      <w:autoSpaceDE w:val="0"/>
      <w:autoSpaceDN w:val="0"/>
      <w:adjustRightInd w:val="0"/>
      <w:spacing w:line="269" w:lineRule="exact"/>
    </w:pPr>
  </w:style>
  <w:style w:type="paragraph" w:customStyle="1" w:styleId="Style108">
    <w:name w:val="Style108"/>
    <w:basedOn w:val="ac"/>
    <w:uiPriority w:val="99"/>
    <w:rsid w:val="00A61E56"/>
    <w:pPr>
      <w:widowControl w:val="0"/>
      <w:autoSpaceDE w:val="0"/>
      <w:autoSpaceDN w:val="0"/>
      <w:adjustRightInd w:val="0"/>
      <w:spacing w:line="264" w:lineRule="exact"/>
      <w:ind w:firstLine="557"/>
    </w:pPr>
  </w:style>
  <w:style w:type="paragraph" w:customStyle="1" w:styleId="Style9">
    <w:name w:val="Style9"/>
    <w:basedOn w:val="ac"/>
    <w:uiPriority w:val="99"/>
    <w:rsid w:val="00A61E56"/>
    <w:pPr>
      <w:widowControl w:val="0"/>
      <w:autoSpaceDE w:val="0"/>
      <w:autoSpaceDN w:val="0"/>
      <w:adjustRightInd w:val="0"/>
      <w:spacing w:line="254" w:lineRule="exact"/>
      <w:ind w:firstLine="571"/>
      <w:jc w:val="both"/>
    </w:pPr>
  </w:style>
  <w:style w:type="paragraph" w:customStyle="1" w:styleId="Style46">
    <w:name w:val="Style46"/>
    <w:basedOn w:val="ac"/>
    <w:uiPriority w:val="99"/>
    <w:rsid w:val="00A61E56"/>
    <w:pPr>
      <w:widowControl w:val="0"/>
      <w:autoSpaceDE w:val="0"/>
      <w:autoSpaceDN w:val="0"/>
      <w:adjustRightInd w:val="0"/>
      <w:spacing w:line="254" w:lineRule="exact"/>
      <w:ind w:firstLine="173"/>
      <w:jc w:val="both"/>
    </w:pPr>
  </w:style>
  <w:style w:type="paragraph" w:customStyle="1" w:styleId="Style54">
    <w:name w:val="Style54"/>
    <w:basedOn w:val="ac"/>
    <w:uiPriority w:val="99"/>
    <w:rsid w:val="00A61E56"/>
    <w:pPr>
      <w:widowControl w:val="0"/>
      <w:autoSpaceDE w:val="0"/>
      <w:autoSpaceDN w:val="0"/>
      <w:adjustRightInd w:val="0"/>
      <w:spacing w:line="264" w:lineRule="exact"/>
      <w:ind w:firstLine="336"/>
      <w:jc w:val="both"/>
    </w:pPr>
  </w:style>
  <w:style w:type="paragraph" w:customStyle="1" w:styleId="Style63">
    <w:name w:val="Style63"/>
    <w:basedOn w:val="ac"/>
    <w:uiPriority w:val="99"/>
    <w:rsid w:val="00A61E56"/>
    <w:pPr>
      <w:widowControl w:val="0"/>
      <w:autoSpaceDE w:val="0"/>
      <w:autoSpaceDN w:val="0"/>
      <w:adjustRightInd w:val="0"/>
      <w:spacing w:line="259" w:lineRule="exact"/>
      <w:ind w:firstLine="571"/>
    </w:pPr>
  </w:style>
  <w:style w:type="paragraph" w:customStyle="1" w:styleId="Style81">
    <w:name w:val="Style81"/>
    <w:basedOn w:val="ac"/>
    <w:uiPriority w:val="99"/>
    <w:rsid w:val="00A61E56"/>
    <w:pPr>
      <w:widowControl w:val="0"/>
      <w:autoSpaceDE w:val="0"/>
      <w:autoSpaceDN w:val="0"/>
      <w:adjustRightInd w:val="0"/>
      <w:spacing w:line="254" w:lineRule="exact"/>
      <w:jc w:val="both"/>
    </w:pPr>
  </w:style>
  <w:style w:type="paragraph" w:customStyle="1" w:styleId="Style67">
    <w:name w:val="Style67"/>
    <w:basedOn w:val="ac"/>
    <w:uiPriority w:val="99"/>
    <w:rsid w:val="00A61E56"/>
    <w:pPr>
      <w:widowControl w:val="0"/>
      <w:autoSpaceDE w:val="0"/>
      <w:autoSpaceDN w:val="0"/>
      <w:adjustRightInd w:val="0"/>
      <w:spacing w:line="259" w:lineRule="exact"/>
      <w:ind w:firstLine="278"/>
    </w:pPr>
  </w:style>
  <w:style w:type="paragraph" w:customStyle="1" w:styleId="Style77">
    <w:name w:val="Style77"/>
    <w:basedOn w:val="ac"/>
    <w:uiPriority w:val="99"/>
    <w:rsid w:val="00A61E56"/>
    <w:pPr>
      <w:widowControl w:val="0"/>
      <w:autoSpaceDE w:val="0"/>
      <w:autoSpaceDN w:val="0"/>
      <w:adjustRightInd w:val="0"/>
      <w:spacing w:line="259" w:lineRule="exact"/>
      <w:ind w:firstLine="730"/>
      <w:jc w:val="both"/>
    </w:pPr>
  </w:style>
  <w:style w:type="paragraph" w:customStyle="1" w:styleId="Style112">
    <w:name w:val="Style112"/>
    <w:basedOn w:val="ac"/>
    <w:uiPriority w:val="99"/>
    <w:rsid w:val="00A61E56"/>
    <w:pPr>
      <w:widowControl w:val="0"/>
      <w:autoSpaceDE w:val="0"/>
      <w:autoSpaceDN w:val="0"/>
      <w:adjustRightInd w:val="0"/>
      <w:spacing w:line="254" w:lineRule="exact"/>
      <w:jc w:val="both"/>
    </w:pPr>
  </w:style>
  <w:style w:type="paragraph" w:customStyle="1" w:styleId="Style61">
    <w:name w:val="Style61"/>
    <w:basedOn w:val="ac"/>
    <w:uiPriority w:val="99"/>
    <w:rsid w:val="00A61E56"/>
    <w:pPr>
      <w:widowControl w:val="0"/>
      <w:autoSpaceDE w:val="0"/>
      <w:autoSpaceDN w:val="0"/>
      <w:adjustRightInd w:val="0"/>
      <w:spacing w:line="254" w:lineRule="exact"/>
      <w:ind w:firstLine="336"/>
      <w:jc w:val="both"/>
    </w:pPr>
  </w:style>
  <w:style w:type="paragraph" w:customStyle="1" w:styleId="Style72">
    <w:name w:val="Style72"/>
    <w:basedOn w:val="ac"/>
    <w:uiPriority w:val="99"/>
    <w:rsid w:val="00A61E56"/>
    <w:pPr>
      <w:widowControl w:val="0"/>
      <w:autoSpaceDE w:val="0"/>
      <w:autoSpaceDN w:val="0"/>
      <w:adjustRightInd w:val="0"/>
      <w:spacing w:line="253" w:lineRule="exact"/>
      <w:ind w:firstLine="720"/>
    </w:pPr>
  </w:style>
  <w:style w:type="paragraph" w:customStyle="1" w:styleId="Style14">
    <w:name w:val="Style14"/>
    <w:basedOn w:val="ac"/>
    <w:uiPriority w:val="99"/>
    <w:rsid w:val="00A61E56"/>
    <w:pPr>
      <w:widowControl w:val="0"/>
      <w:autoSpaceDE w:val="0"/>
      <w:autoSpaceDN w:val="0"/>
      <w:adjustRightInd w:val="0"/>
    </w:pPr>
  </w:style>
  <w:style w:type="paragraph" w:customStyle="1" w:styleId="Style66">
    <w:name w:val="Style66"/>
    <w:basedOn w:val="ac"/>
    <w:uiPriority w:val="99"/>
    <w:rsid w:val="00A61E56"/>
    <w:pPr>
      <w:widowControl w:val="0"/>
      <w:autoSpaceDE w:val="0"/>
      <w:autoSpaceDN w:val="0"/>
      <w:adjustRightInd w:val="0"/>
    </w:pPr>
  </w:style>
  <w:style w:type="paragraph" w:customStyle="1" w:styleId="Style79">
    <w:name w:val="Style79"/>
    <w:basedOn w:val="ac"/>
    <w:uiPriority w:val="99"/>
    <w:rsid w:val="00A61E56"/>
    <w:pPr>
      <w:widowControl w:val="0"/>
      <w:autoSpaceDE w:val="0"/>
      <w:autoSpaceDN w:val="0"/>
      <w:adjustRightInd w:val="0"/>
      <w:spacing w:line="254" w:lineRule="exact"/>
      <w:ind w:firstLine="1190"/>
    </w:pPr>
  </w:style>
  <w:style w:type="paragraph" w:customStyle="1" w:styleId="Style115">
    <w:name w:val="Style115"/>
    <w:basedOn w:val="ac"/>
    <w:uiPriority w:val="99"/>
    <w:rsid w:val="00A61E56"/>
    <w:pPr>
      <w:widowControl w:val="0"/>
      <w:autoSpaceDE w:val="0"/>
      <w:autoSpaceDN w:val="0"/>
      <w:adjustRightInd w:val="0"/>
      <w:spacing w:line="264" w:lineRule="exact"/>
      <w:ind w:firstLine="1181"/>
    </w:pPr>
  </w:style>
  <w:style w:type="paragraph" w:customStyle="1" w:styleId="Style119">
    <w:name w:val="Style119"/>
    <w:basedOn w:val="ac"/>
    <w:uiPriority w:val="99"/>
    <w:rsid w:val="00A61E56"/>
    <w:pPr>
      <w:widowControl w:val="0"/>
      <w:autoSpaceDE w:val="0"/>
      <w:autoSpaceDN w:val="0"/>
      <w:adjustRightInd w:val="0"/>
      <w:spacing w:line="254" w:lineRule="exact"/>
      <w:ind w:firstLine="562"/>
    </w:pPr>
  </w:style>
  <w:style w:type="character" w:customStyle="1" w:styleId="FontStyle180">
    <w:name w:val="Font Style180"/>
    <w:uiPriority w:val="99"/>
    <w:rsid w:val="00A61E56"/>
    <w:rPr>
      <w:rFonts w:ascii="Times New Roman" w:hAnsi="Times New Roman"/>
      <w:i/>
      <w:smallCaps/>
      <w:sz w:val="14"/>
    </w:rPr>
  </w:style>
  <w:style w:type="character" w:customStyle="1" w:styleId="FontStyle181">
    <w:name w:val="Font Style181"/>
    <w:uiPriority w:val="99"/>
    <w:rsid w:val="00A61E56"/>
    <w:rPr>
      <w:rFonts w:ascii="Times New Roman" w:hAnsi="Times New Roman"/>
      <w:smallCaps/>
      <w:sz w:val="14"/>
    </w:rPr>
  </w:style>
  <w:style w:type="character" w:customStyle="1" w:styleId="FontStyle183">
    <w:name w:val="Font Style183"/>
    <w:uiPriority w:val="99"/>
    <w:rsid w:val="00A61E56"/>
    <w:rPr>
      <w:rFonts w:ascii="Times New Roman" w:hAnsi="Times New Roman"/>
      <w:i/>
      <w:sz w:val="20"/>
    </w:rPr>
  </w:style>
  <w:style w:type="paragraph" w:customStyle="1" w:styleId="Style29">
    <w:name w:val="Style29"/>
    <w:basedOn w:val="ac"/>
    <w:uiPriority w:val="99"/>
    <w:rsid w:val="00A61E56"/>
    <w:pPr>
      <w:widowControl w:val="0"/>
      <w:autoSpaceDE w:val="0"/>
      <w:autoSpaceDN w:val="0"/>
      <w:adjustRightInd w:val="0"/>
      <w:jc w:val="center"/>
    </w:pPr>
  </w:style>
  <w:style w:type="paragraph" w:customStyle="1" w:styleId="Style87">
    <w:name w:val="Style87"/>
    <w:basedOn w:val="ac"/>
    <w:uiPriority w:val="99"/>
    <w:rsid w:val="00A61E56"/>
    <w:pPr>
      <w:widowControl w:val="0"/>
      <w:autoSpaceDE w:val="0"/>
      <w:autoSpaceDN w:val="0"/>
      <w:adjustRightInd w:val="0"/>
      <w:spacing w:line="252" w:lineRule="exact"/>
      <w:ind w:firstLine="576"/>
    </w:pPr>
  </w:style>
  <w:style w:type="paragraph" w:customStyle="1" w:styleId="Style13">
    <w:name w:val="Style13"/>
    <w:basedOn w:val="ac"/>
    <w:uiPriority w:val="99"/>
    <w:rsid w:val="00A61E56"/>
    <w:pPr>
      <w:widowControl w:val="0"/>
      <w:autoSpaceDE w:val="0"/>
      <w:autoSpaceDN w:val="0"/>
      <w:adjustRightInd w:val="0"/>
      <w:spacing w:line="277" w:lineRule="exact"/>
    </w:pPr>
  </w:style>
  <w:style w:type="character" w:customStyle="1" w:styleId="phone">
    <w:name w:val="phone"/>
    <w:uiPriority w:val="99"/>
    <w:rsid w:val="00A61E56"/>
    <w:rPr>
      <w:rFonts w:cs="Times New Roman"/>
    </w:rPr>
  </w:style>
  <w:style w:type="paragraph" w:customStyle="1" w:styleId="229">
    <w:name w:val="Средняя сетка 22"/>
    <w:uiPriority w:val="99"/>
    <w:qFormat/>
    <w:rsid w:val="00A61E56"/>
    <w:rPr>
      <w:rFonts w:ascii="Calibri" w:hAnsi="Calibri"/>
      <w:sz w:val="22"/>
      <w:szCs w:val="22"/>
    </w:rPr>
  </w:style>
  <w:style w:type="paragraph" w:customStyle="1" w:styleId="336">
    <w:name w:val="Основной текст 33"/>
    <w:basedOn w:val="ac"/>
    <w:rsid w:val="00A61E56"/>
    <w:pPr>
      <w:overflowPunct w:val="0"/>
      <w:autoSpaceDE w:val="0"/>
      <w:autoSpaceDN w:val="0"/>
      <w:adjustRightInd w:val="0"/>
      <w:jc w:val="both"/>
      <w:textAlignment w:val="baseline"/>
    </w:pPr>
    <w:rPr>
      <w:sz w:val="28"/>
      <w:szCs w:val="20"/>
    </w:rPr>
  </w:style>
  <w:style w:type="table" w:customStyle="1" w:styleId="-130">
    <w:name w:val="Цветной список - Акцент 13"/>
    <w:basedOn w:val="ae"/>
    <w:next w:val="-1b"/>
    <w:rsid w:val="00A61E56"/>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31">
    <w:name w:val="Веб-таблица 31"/>
    <w:basedOn w:val="ae"/>
    <w:next w:val="-30"/>
    <w:rsid w:val="00A61E56"/>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a">
    <w:name w:val="Веб-таблица 11"/>
    <w:basedOn w:val="ae"/>
    <w:next w:val="-1a"/>
    <w:rsid w:val="00A61E56"/>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e"/>
    <w:next w:val="-2"/>
    <w:rsid w:val="00A61E56"/>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10">
    <w:name w:val="Цветной список - Акцент 131"/>
    <w:basedOn w:val="ae"/>
    <w:next w:val="-1b"/>
    <w:rsid w:val="00A61E56"/>
    <w:rPr>
      <w:rFonts w:ascii="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32">
    <w:name w:val="Веб-таблица 32"/>
    <w:basedOn w:val="ae"/>
    <w:next w:val="-30"/>
    <w:rsid w:val="00A61E56"/>
    <w:pPr>
      <w:suppressAutoHyphens/>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b">
    <w:name w:val="Веб-таблица 12"/>
    <w:basedOn w:val="ae"/>
    <w:next w:val="-1a"/>
    <w:rsid w:val="00A61E56"/>
    <w:pPr>
      <w:suppressAutoHyphens/>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e"/>
    <w:next w:val="-2"/>
    <w:rsid w:val="00A61E56"/>
    <w:pPr>
      <w:suppressAutoHyphens/>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0">
    <w:name w:val="Цветной список - Акцент 14"/>
    <w:basedOn w:val="ae"/>
    <w:next w:val="-1b"/>
    <w:rsid w:val="00A61E56"/>
    <w:rPr>
      <w:rFonts w:ascii="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600">
    <w:name w:val="Нет списка60"/>
    <w:next w:val="af"/>
    <w:uiPriority w:val="99"/>
    <w:semiHidden/>
    <w:unhideWhenUsed/>
    <w:rsid w:val="00A61E56"/>
  </w:style>
  <w:style w:type="paragraph" w:styleId="2ffa">
    <w:name w:val="Quote"/>
    <w:basedOn w:val="ac"/>
    <w:next w:val="ac"/>
    <w:link w:val="2ff9"/>
    <w:uiPriority w:val="29"/>
    <w:qFormat/>
    <w:rsid w:val="00A61E56"/>
    <w:rPr>
      <w:i/>
      <w:iCs/>
      <w:color w:val="000000"/>
    </w:rPr>
  </w:style>
  <w:style w:type="character" w:customStyle="1" w:styleId="21e">
    <w:name w:val="Цитата 2 Знак1"/>
    <w:uiPriority w:val="29"/>
    <w:rsid w:val="00A61E56"/>
    <w:rPr>
      <w:i/>
      <w:iCs/>
      <w:color w:val="000000"/>
      <w:sz w:val="24"/>
      <w:szCs w:val="24"/>
    </w:rPr>
  </w:style>
  <w:style w:type="table" w:styleId="-1b">
    <w:name w:val="Colorful List Accent 1"/>
    <w:basedOn w:val="ae"/>
    <w:rsid w:val="00A61E56"/>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List241">
    <w:name w:val="List 241"/>
    <w:basedOn w:val="af"/>
    <w:rsid w:val="00A829EE"/>
    <w:pPr>
      <w:numPr>
        <w:numId w:val="54"/>
      </w:numPr>
    </w:pPr>
  </w:style>
  <w:style w:type="numbering" w:customStyle="1" w:styleId="23">
    <w:name w:val="Импортированный стиль 2"/>
    <w:rsid w:val="00AB4AF8"/>
    <w:pPr>
      <w:numPr>
        <w:numId w:val="55"/>
      </w:numPr>
    </w:pPr>
  </w:style>
  <w:style w:type="character" w:customStyle="1" w:styleId="afffffffffff7">
    <w:name w:val="Нет"/>
    <w:rsid w:val="00AB4AF8"/>
  </w:style>
  <w:style w:type="character" w:customStyle="1" w:styleId="Hyperlink0">
    <w:name w:val="Hyperlink.0"/>
    <w:rsid w:val="00AB4AF8"/>
    <w:rPr>
      <w:color w:val="D8171F"/>
      <w:u w:val="single" w:color="D8171F"/>
      <w:lang w:val="ru-RU"/>
    </w:rPr>
  </w:style>
  <w:style w:type="numbering" w:customStyle="1" w:styleId="42">
    <w:name w:val="Импортированный стиль 4"/>
    <w:rsid w:val="00AB4AF8"/>
    <w:pPr>
      <w:numPr>
        <w:numId w:val="56"/>
      </w:numPr>
    </w:pPr>
  </w:style>
  <w:style w:type="character" w:customStyle="1" w:styleId="Hyperlink1">
    <w:name w:val="Hyperlink.1"/>
    <w:rsid w:val="00AB4AF8"/>
    <w:rPr>
      <w:color w:val="D8171F"/>
      <w:kern w:val="24"/>
      <w:u w:val="single" w:color="D8171F"/>
      <w:lang w:val="ru-RU"/>
    </w:rPr>
  </w:style>
  <w:style w:type="character" w:customStyle="1" w:styleId="Hyperlink2">
    <w:name w:val="Hyperlink.2"/>
    <w:rsid w:val="00AB4AF8"/>
    <w:rPr>
      <w:rFonts w:ascii="Times New Roman" w:eastAsia="Times New Roman" w:hAnsi="Times New Roman" w:cs="Times New Roman"/>
      <w:color w:val="D8171F"/>
      <w:u w:val="single" w:color="D8171F"/>
    </w:rPr>
  </w:style>
  <w:style w:type="paragraph" w:customStyle="1" w:styleId="afffffffffff8">
    <w:name w:val="По умолчанию"/>
    <w:rsid w:val="00AB4AF8"/>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character" w:customStyle="1" w:styleId="Hyperlink3">
    <w:name w:val="Hyperlink.3"/>
    <w:rsid w:val="00AB4AF8"/>
    <w:rPr>
      <w:color w:val="D8171F"/>
      <w:u w:val="single" w:color="D8171F"/>
    </w:rPr>
  </w:style>
  <w:style w:type="numbering" w:customStyle="1" w:styleId="1">
    <w:name w:val="Импортированный стиль 1"/>
    <w:rsid w:val="00AB4AF8"/>
    <w:pPr>
      <w:numPr>
        <w:numId w:val="57"/>
      </w:numPr>
    </w:pPr>
  </w:style>
  <w:style w:type="table" w:customStyle="1" w:styleId="TableNormal">
    <w:name w:val="Table Normal"/>
    <w:rsid w:val="00AB4AF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50">
    <w:name w:val="Импортированный стиль 5"/>
    <w:rsid w:val="00AB4AF8"/>
    <w:pPr>
      <w:numPr>
        <w:numId w:val="58"/>
      </w:numPr>
    </w:pPr>
  </w:style>
  <w:style w:type="numbering" w:customStyle="1" w:styleId="6">
    <w:name w:val="Импортированный стиль 6"/>
    <w:rsid w:val="00AB4AF8"/>
    <w:pPr>
      <w:numPr>
        <w:numId w:val="59"/>
      </w:numPr>
    </w:pPr>
  </w:style>
  <w:style w:type="character" w:customStyle="1" w:styleId="val">
    <w:name w:val="val"/>
    <w:rsid w:val="00AB4AF8"/>
  </w:style>
  <w:style w:type="numbering" w:customStyle="1" w:styleId="7">
    <w:name w:val="Импортированный стиль 7"/>
    <w:rsid w:val="00AB4AF8"/>
    <w:pPr>
      <w:numPr>
        <w:numId w:val="61"/>
      </w:numPr>
    </w:pPr>
  </w:style>
  <w:style w:type="paragraph" w:customStyle="1" w:styleId="western">
    <w:name w:val="western"/>
    <w:basedOn w:val="ac"/>
    <w:rsid w:val="00AB4AF8"/>
    <w:pPr>
      <w:spacing w:before="100" w:beforeAutospacing="1" w:after="100" w:afterAutospacing="1"/>
      <w:jc w:val="both"/>
    </w:pPr>
  </w:style>
  <w:style w:type="paragraph" w:customStyle="1" w:styleId="afffffffffff9">
    <w:name w:val="Примечание"/>
    <w:basedOn w:val="ac"/>
    <w:next w:val="ac"/>
    <w:link w:val="afffffffffffa"/>
    <w:qFormat/>
    <w:rsid w:val="00AB4AF8"/>
    <w:pPr>
      <w:jc w:val="both"/>
    </w:pPr>
    <w:rPr>
      <w:i/>
      <w:iCs/>
      <w:u w:val="single"/>
    </w:rPr>
  </w:style>
  <w:style w:type="character" w:customStyle="1" w:styleId="afffffffffffa">
    <w:name w:val="Примечание Знак"/>
    <w:link w:val="afffffffffff9"/>
    <w:rsid w:val="00AB4AF8"/>
    <w:rPr>
      <w:i/>
      <w:iCs/>
      <w:sz w:val="24"/>
      <w:szCs w:val="24"/>
      <w:u w:val="single"/>
    </w:rPr>
  </w:style>
  <w:style w:type="character" w:styleId="HTML4">
    <w:name w:val="HTML Code"/>
    <w:uiPriority w:val="99"/>
    <w:semiHidden/>
    <w:unhideWhenUsed/>
    <w:rsid w:val="00AB4AF8"/>
    <w:rPr>
      <w:rFonts w:ascii="Courier New" w:eastAsia="Times New Roman" w:hAnsi="Courier New" w:cs="Courier New"/>
      <w:sz w:val="20"/>
      <w:szCs w:val="20"/>
    </w:rPr>
  </w:style>
  <w:style w:type="paragraph" w:customStyle="1" w:styleId="afffffffffffb">
    <w:name w:val="Название документа"/>
    <w:semiHidden/>
    <w:rsid w:val="00AB4AF8"/>
    <w:pPr>
      <w:jc w:val="center"/>
    </w:pPr>
    <w:rPr>
      <w:b/>
      <w:sz w:val="32"/>
      <w:szCs w:val="24"/>
    </w:rPr>
  </w:style>
  <w:style w:type="paragraph" w:customStyle="1" w:styleId="afffffffffffc">
    <w:name w:val="Полужирный по центру"/>
    <w:basedOn w:val="ac"/>
    <w:semiHidden/>
    <w:rsid w:val="00AB4AF8"/>
    <w:pPr>
      <w:jc w:val="center"/>
    </w:pPr>
    <w:rPr>
      <w:b/>
      <w:bCs/>
      <w:sz w:val="28"/>
      <w:szCs w:val="20"/>
    </w:rPr>
  </w:style>
  <w:style w:type="paragraph" w:customStyle="1" w:styleId="afffffffffffd">
    <w:name w:val="Стиль полужирный По центру"/>
    <w:basedOn w:val="ac"/>
    <w:next w:val="ac"/>
    <w:semiHidden/>
    <w:rsid w:val="00AB4AF8"/>
    <w:pPr>
      <w:jc w:val="center"/>
    </w:pPr>
    <w:rPr>
      <w:b/>
      <w:bCs/>
      <w:szCs w:val="20"/>
    </w:rPr>
  </w:style>
  <w:style w:type="paragraph" w:customStyle="1" w:styleId="maintitle">
    <w:name w:val="main_title"/>
    <w:basedOn w:val="ac"/>
    <w:rsid w:val="00AB4AF8"/>
    <w:pPr>
      <w:spacing w:before="100" w:beforeAutospacing="1" w:after="100" w:afterAutospacing="1"/>
    </w:pPr>
  </w:style>
  <w:style w:type="paragraph" w:customStyle="1" w:styleId="typetitle">
    <w:name w:val="type_title"/>
    <w:basedOn w:val="ac"/>
    <w:rsid w:val="00AB4AF8"/>
    <w:pPr>
      <w:spacing w:before="100" w:beforeAutospacing="1" w:after="100" w:afterAutospacing="1"/>
    </w:pPr>
  </w:style>
  <w:style w:type="paragraph" w:customStyle="1" w:styleId="desctext">
    <w:name w:val="desc_text"/>
    <w:basedOn w:val="ac"/>
    <w:rsid w:val="00AB4AF8"/>
    <w:pPr>
      <w:spacing w:before="100" w:beforeAutospacing="1" w:after="100" w:afterAutospacing="1"/>
    </w:pPr>
  </w:style>
  <w:style w:type="character" w:customStyle="1" w:styleId="keyword">
    <w:name w:val="keyword"/>
    <w:rsid w:val="00AB4AF8"/>
  </w:style>
  <w:style w:type="numbering" w:customStyle="1" w:styleId="21">
    <w:name w:val="Список 21"/>
    <w:basedOn w:val="af"/>
    <w:rsid w:val="00AB4AF8"/>
    <w:pPr>
      <w:numPr>
        <w:numId w:val="67"/>
      </w:numPr>
    </w:pPr>
  </w:style>
  <w:style w:type="numbering" w:customStyle="1" w:styleId="310">
    <w:name w:val="Список 31"/>
    <w:basedOn w:val="af"/>
    <w:rsid w:val="00AB4AF8"/>
    <w:pPr>
      <w:numPr>
        <w:numId w:val="68"/>
      </w:numPr>
    </w:pPr>
  </w:style>
  <w:style w:type="paragraph" w:customStyle="1" w:styleId="afffffffffffe">
    <w:name w:val="Обычный с отступом"/>
    <w:link w:val="affffffffffff"/>
    <w:qFormat/>
    <w:rsid w:val="00AB4AF8"/>
    <w:pPr>
      <w:pBdr>
        <w:top w:val="nil"/>
        <w:left w:val="nil"/>
        <w:bottom w:val="nil"/>
        <w:right w:val="nil"/>
        <w:between w:val="nil"/>
        <w:bar w:val="nil"/>
      </w:pBdr>
      <w:spacing w:line="360" w:lineRule="auto"/>
      <w:ind w:firstLine="567"/>
      <w:jc w:val="both"/>
    </w:pPr>
    <w:rPr>
      <w:rFonts w:eastAsia="Arial Unicode MS" w:hAnsi="Arial Unicode MS" w:cs="Arial Unicode MS"/>
      <w:color w:val="000000"/>
      <w:sz w:val="24"/>
      <w:szCs w:val="24"/>
      <w:u w:color="000000"/>
      <w:bdr w:val="nil"/>
    </w:rPr>
  </w:style>
  <w:style w:type="numbering" w:customStyle="1" w:styleId="41">
    <w:name w:val="Список 41"/>
    <w:basedOn w:val="af"/>
    <w:rsid w:val="00AB4AF8"/>
    <w:pPr>
      <w:numPr>
        <w:numId w:val="69"/>
      </w:numPr>
    </w:pPr>
  </w:style>
  <w:style w:type="numbering" w:customStyle="1" w:styleId="510">
    <w:name w:val="Список 51"/>
    <w:basedOn w:val="af"/>
    <w:rsid w:val="00AB4AF8"/>
    <w:pPr>
      <w:numPr>
        <w:numId w:val="70"/>
      </w:numPr>
    </w:pPr>
  </w:style>
  <w:style w:type="numbering" w:customStyle="1" w:styleId="List6">
    <w:name w:val="List 6"/>
    <w:basedOn w:val="af"/>
    <w:rsid w:val="00AB4AF8"/>
    <w:pPr>
      <w:numPr>
        <w:numId w:val="71"/>
      </w:numPr>
    </w:pPr>
  </w:style>
  <w:style w:type="numbering" w:customStyle="1" w:styleId="List7">
    <w:name w:val="List 7"/>
    <w:basedOn w:val="af"/>
    <w:rsid w:val="00AB4AF8"/>
    <w:pPr>
      <w:numPr>
        <w:numId w:val="72"/>
      </w:numPr>
    </w:pPr>
  </w:style>
  <w:style w:type="numbering" w:customStyle="1" w:styleId="List8">
    <w:name w:val="List 8"/>
    <w:basedOn w:val="af"/>
    <w:rsid w:val="00AB4AF8"/>
    <w:pPr>
      <w:numPr>
        <w:numId w:val="73"/>
      </w:numPr>
    </w:pPr>
  </w:style>
  <w:style w:type="numbering" w:customStyle="1" w:styleId="List9">
    <w:name w:val="List 9"/>
    <w:basedOn w:val="af"/>
    <w:rsid w:val="00AB4AF8"/>
    <w:pPr>
      <w:numPr>
        <w:numId w:val="74"/>
      </w:numPr>
    </w:pPr>
  </w:style>
  <w:style w:type="numbering" w:customStyle="1" w:styleId="List10">
    <w:name w:val="List 10"/>
    <w:basedOn w:val="af"/>
    <w:rsid w:val="00AB4AF8"/>
    <w:pPr>
      <w:numPr>
        <w:numId w:val="75"/>
      </w:numPr>
    </w:pPr>
  </w:style>
  <w:style w:type="numbering" w:customStyle="1" w:styleId="List11">
    <w:name w:val="List 11"/>
    <w:basedOn w:val="af"/>
    <w:rsid w:val="00AB4AF8"/>
    <w:pPr>
      <w:numPr>
        <w:numId w:val="76"/>
      </w:numPr>
    </w:pPr>
  </w:style>
  <w:style w:type="numbering" w:customStyle="1" w:styleId="List12">
    <w:name w:val="List 12"/>
    <w:basedOn w:val="af"/>
    <w:rsid w:val="00AB4AF8"/>
    <w:pPr>
      <w:numPr>
        <w:numId w:val="77"/>
      </w:numPr>
    </w:pPr>
  </w:style>
  <w:style w:type="numbering" w:customStyle="1" w:styleId="List13">
    <w:name w:val="List 13"/>
    <w:basedOn w:val="af"/>
    <w:rsid w:val="00AB4AF8"/>
    <w:pPr>
      <w:numPr>
        <w:numId w:val="78"/>
      </w:numPr>
    </w:pPr>
  </w:style>
  <w:style w:type="numbering" w:customStyle="1" w:styleId="List14">
    <w:name w:val="List 14"/>
    <w:basedOn w:val="af"/>
    <w:rsid w:val="00AB4AF8"/>
    <w:pPr>
      <w:numPr>
        <w:numId w:val="79"/>
      </w:numPr>
    </w:pPr>
  </w:style>
  <w:style w:type="numbering" w:customStyle="1" w:styleId="List15">
    <w:name w:val="List 15"/>
    <w:basedOn w:val="af"/>
    <w:rsid w:val="00AB4AF8"/>
    <w:pPr>
      <w:numPr>
        <w:numId w:val="80"/>
      </w:numPr>
    </w:pPr>
  </w:style>
  <w:style w:type="paragraph" w:customStyle="1" w:styleId="1ffffa">
    <w:name w:val="Стиль таблицы 1"/>
    <w:rsid w:val="00AB4AF8"/>
    <w:pPr>
      <w:pBdr>
        <w:top w:val="nil"/>
        <w:left w:val="nil"/>
        <w:bottom w:val="nil"/>
        <w:right w:val="nil"/>
        <w:between w:val="nil"/>
        <w:bar w:val="nil"/>
      </w:pBdr>
    </w:pPr>
    <w:rPr>
      <w:rFonts w:ascii="Arial Unicode MS" w:eastAsia="Arial Unicode MS" w:hAnsi="Helvetica" w:cs="Arial Unicode MS"/>
      <w:b/>
      <w:bCs/>
      <w:color w:val="000000"/>
      <w:bdr w:val="nil"/>
    </w:rPr>
  </w:style>
  <w:style w:type="paragraph" w:customStyle="1" w:styleId="affffffffffff0">
    <w:name w:val="Текстовый блок"/>
    <w:rsid w:val="00AB4AF8"/>
    <w:pPr>
      <w:pBdr>
        <w:top w:val="nil"/>
        <w:left w:val="nil"/>
        <w:bottom w:val="nil"/>
        <w:right w:val="nil"/>
        <w:between w:val="nil"/>
        <w:bar w:val="nil"/>
      </w:pBdr>
    </w:pPr>
    <w:rPr>
      <w:rFonts w:ascii="Arial Unicode MS" w:eastAsia="Arial Unicode MS" w:hAnsi="Helvetica" w:cs="Arial Unicode MS"/>
      <w:color w:val="000000"/>
      <w:sz w:val="22"/>
      <w:szCs w:val="22"/>
      <w:bdr w:val="nil"/>
    </w:rPr>
  </w:style>
  <w:style w:type="paragraph" w:customStyle="1" w:styleId="2ffd">
    <w:name w:val="Стиль таблицы 2"/>
    <w:rsid w:val="00AB4AF8"/>
    <w:pPr>
      <w:pBdr>
        <w:top w:val="nil"/>
        <w:left w:val="nil"/>
        <w:bottom w:val="nil"/>
        <w:right w:val="nil"/>
        <w:between w:val="nil"/>
        <w:bar w:val="nil"/>
      </w:pBdr>
    </w:pPr>
    <w:rPr>
      <w:rFonts w:ascii="Helvetica" w:eastAsia="Helvetica" w:hAnsi="Helvetica" w:cs="Helvetica"/>
      <w:color w:val="000000"/>
      <w:bdr w:val="nil"/>
    </w:rPr>
  </w:style>
  <w:style w:type="numbering" w:customStyle="1" w:styleId="List16">
    <w:name w:val="List 16"/>
    <w:basedOn w:val="af"/>
    <w:rsid w:val="00AB4AF8"/>
    <w:pPr>
      <w:numPr>
        <w:numId w:val="81"/>
      </w:numPr>
    </w:pPr>
  </w:style>
  <w:style w:type="numbering" w:customStyle="1" w:styleId="List17">
    <w:name w:val="List 17"/>
    <w:basedOn w:val="af"/>
    <w:rsid w:val="00AB4AF8"/>
    <w:pPr>
      <w:numPr>
        <w:numId w:val="82"/>
      </w:numPr>
    </w:pPr>
  </w:style>
  <w:style w:type="numbering" w:customStyle="1" w:styleId="List18">
    <w:name w:val="List 18"/>
    <w:basedOn w:val="af"/>
    <w:rsid w:val="00AB4AF8"/>
    <w:pPr>
      <w:numPr>
        <w:numId w:val="83"/>
      </w:numPr>
    </w:pPr>
  </w:style>
  <w:style w:type="numbering" w:customStyle="1" w:styleId="List19">
    <w:name w:val="List 19"/>
    <w:basedOn w:val="af"/>
    <w:rsid w:val="00AB4AF8"/>
    <w:pPr>
      <w:numPr>
        <w:numId w:val="84"/>
      </w:numPr>
    </w:pPr>
  </w:style>
  <w:style w:type="numbering" w:customStyle="1" w:styleId="List20">
    <w:name w:val="List 20"/>
    <w:basedOn w:val="af"/>
    <w:rsid w:val="00AB4AF8"/>
    <w:pPr>
      <w:numPr>
        <w:numId w:val="85"/>
      </w:numPr>
    </w:pPr>
  </w:style>
  <w:style w:type="numbering" w:customStyle="1" w:styleId="List21">
    <w:name w:val="List 21"/>
    <w:basedOn w:val="af"/>
    <w:rsid w:val="00AB4AF8"/>
    <w:pPr>
      <w:numPr>
        <w:numId w:val="86"/>
      </w:numPr>
    </w:pPr>
  </w:style>
  <w:style w:type="numbering" w:customStyle="1" w:styleId="List22">
    <w:name w:val="List 22"/>
    <w:basedOn w:val="af"/>
    <w:rsid w:val="00AB4AF8"/>
    <w:pPr>
      <w:numPr>
        <w:numId w:val="87"/>
      </w:numPr>
    </w:pPr>
  </w:style>
  <w:style w:type="numbering" w:customStyle="1" w:styleId="List23">
    <w:name w:val="List 23"/>
    <w:basedOn w:val="af"/>
    <w:rsid w:val="00AB4AF8"/>
    <w:pPr>
      <w:numPr>
        <w:numId w:val="88"/>
      </w:numPr>
    </w:pPr>
  </w:style>
  <w:style w:type="numbering" w:customStyle="1" w:styleId="List24">
    <w:name w:val="List 24"/>
    <w:basedOn w:val="af"/>
    <w:rsid w:val="00AB4AF8"/>
    <w:pPr>
      <w:numPr>
        <w:numId w:val="89"/>
      </w:numPr>
    </w:pPr>
  </w:style>
  <w:style w:type="numbering" w:customStyle="1" w:styleId="List25">
    <w:name w:val="List 25"/>
    <w:basedOn w:val="af"/>
    <w:rsid w:val="00AB4AF8"/>
    <w:pPr>
      <w:numPr>
        <w:numId w:val="90"/>
      </w:numPr>
    </w:pPr>
  </w:style>
  <w:style w:type="character" w:customStyle="1" w:styleId="affffffffffff">
    <w:name w:val="Обычный с отступом Знак"/>
    <w:link w:val="afffffffffffe"/>
    <w:rsid w:val="00AB4AF8"/>
    <w:rPr>
      <w:rFonts w:eastAsia="Arial Unicode MS" w:hAnsi="Arial Unicode MS" w:cs="Arial Unicode MS"/>
      <w:color w:val="000000"/>
      <w:sz w:val="24"/>
      <w:szCs w:val="24"/>
      <w:u w:color="000000"/>
      <w:bdr w:val="nil"/>
    </w:rPr>
  </w:style>
  <w:style w:type="numbering" w:customStyle="1" w:styleId="211">
    <w:name w:val="Список 211"/>
    <w:basedOn w:val="af"/>
    <w:rsid w:val="00AB4AF8"/>
    <w:pPr>
      <w:numPr>
        <w:numId w:val="53"/>
      </w:numPr>
    </w:pPr>
  </w:style>
  <w:style w:type="numbering" w:customStyle="1" w:styleId="3112">
    <w:name w:val="Список 311"/>
    <w:basedOn w:val="af"/>
    <w:rsid w:val="00AB4AF8"/>
  </w:style>
  <w:style w:type="numbering" w:customStyle="1" w:styleId="4112">
    <w:name w:val="Список 411"/>
    <w:basedOn w:val="af"/>
    <w:rsid w:val="00AB4AF8"/>
  </w:style>
  <w:style w:type="numbering" w:customStyle="1" w:styleId="5111">
    <w:name w:val="Список 511"/>
    <w:basedOn w:val="af"/>
    <w:rsid w:val="00AB4AF8"/>
  </w:style>
  <w:style w:type="numbering" w:customStyle="1" w:styleId="List61">
    <w:name w:val="List 61"/>
    <w:basedOn w:val="af"/>
    <w:rsid w:val="00AB4AF8"/>
  </w:style>
  <w:style w:type="numbering" w:customStyle="1" w:styleId="List71">
    <w:name w:val="List 71"/>
    <w:basedOn w:val="af"/>
    <w:rsid w:val="00AB4AF8"/>
  </w:style>
  <w:style w:type="numbering" w:customStyle="1" w:styleId="List81">
    <w:name w:val="List 81"/>
    <w:basedOn w:val="af"/>
    <w:rsid w:val="00AB4AF8"/>
    <w:pPr>
      <w:numPr>
        <w:numId w:val="9"/>
      </w:numPr>
    </w:pPr>
  </w:style>
  <w:style w:type="numbering" w:customStyle="1" w:styleId="List91">
    <w:name w:val="List 91"/>
    <w:basedOn w:val="af"/>
    <w:rsid w:val="00AB4AF8"/>
  </w:style>
  <w:style w:type="numbering" w:customStyle="1" w:styleId="List101">
    <w:name w:val="List 101"/>
    <w:basedOn w:val="af"/>
    <w:rsid w:val="00AB4AF8"/>
  </w:style>
  <w:style w:type="numbering" w:customStyle="1" w:styleId="List111">
    <w:name w:val="List 111"/>
    <w:basedOn w:val="af"/>
    <w:rsid w:val="00AB4AF8"/>
  </w:style>
  <w:style w:type="numbering" w:customStyle="1" w:styleId="List121">
    <w:name w:val="List 121"/>
    <w:basedOn w:val="af"/>
    <w:rsid w:val="00AB4AF8"/>
  </w:style>
  <w:style w:type="numbering" w:customStyle="1" w:styleId="List131">
    <w:name w:val="List 131"/>
    <w:basedOn w:val="af"/>
    <w:rsid w:val="00AB4AF8"/>
  </w:style>
  <w:style w:type="numbering" w:customStyle="1" w:styleId="List141">
    <w:name w:val="List 141"/>
    <w:basedOn w:val="af"/>
    <w:rsid w:val="00AB4AF8"/>
    <w:pPr>
      <w:numPr>
        <w:numId w:val="15"/>
      </w:numPr>
    </w:pPr>
  </w:style>
  <w:style w:type="numbering" w:customStyle="1" w:styleId="List151">
    <w:name w:val="List 151"/>
    <w:basedOn w:val="af"/>
    <w:rsid w:val="00AB4AF8"/>
    <w:pPr>
      <w:numPr>
        <w:numId w:val="16"/>
      </w:numPr>
    </w:pPr>
  </w:style>
  <w:style w:type="numbering" w:customStyle="1" w:styleId="List161">
    <w:name w:val="List 161"/>
    <w:basedOn w:val="af"/>
    <w:rsid w:val="00AB4AF8"/>
    <w:pPr>
      <w:numPr>
        <w:numId w:val="17"/>
      </w:numPr>
    </w:pPr>
  </w:style>
  <w:style w:type="numbering" w:customStyle="1" w:styleId="List171">
    <w:name w:val="List 171"/>
    <w:basedOn w:val="af"/>
    <w:rsid w:val="00AB4AF8"/>
    <w:pPr>
      <w:numPr>
        <w:numId w:val="64"/>
      </w:numPr>
    </w:pPr>
  </w:style>
  <w:style w:type="numbering" w:customStyle="1" w:styleId="List181">
    <w:name w:val="List 181"/>
    <w:basedOn w:val="af"/>
    <w:rsid w:val="00AB4AF8"/>
  </w:style>
  <w:style w:type="numbering" w:customStyle="1" w:styleId="List191">
    <w:name w:val="List 191"/>
    <w:basedOn w:val="af"/>
    <w:rsid w:val="00AB4AF8"/>
    <w:pPr>
      <w:numPr>
        <w:numId w:val="65"/>
      </w:numPr>
    </w:pPr>
  </w:style>
  <w:style w:type="numbering" w:customStyle="1" w:styleId="List201">
    <w:name w:val="List 201"/>
    <w:basedOn w:val="af"/>
    <w:rsid w:val="00AB4AF8"/>
  </w:style>
  <w:style w:type="numbering" w:customStyle="1" w:styleId="List211">
    <w:name w:val="List 211"/>
    <w:basedOn w:val="af"/>
    <w:rsid w:val="00AB4AF8"/>
    <w:pPr>
      <w:numPr>
        <w:numId w:val="22"/>
      </w:numPr>
    </w:pPr>
  </w:style>
  <w:style w:type="numbering" w:customStyle="1" w:styleId="List221">
    <w:name w:val="List 221"/>
    <w:basedOn w:val="af"/>
    <w:rsid w:val="00AB4AF8"/>
  </w:style>
  <w:style w:type="numbering" w:customStyle="1" w:styleId="List231">
    <w:name w:val="List 231"/>
    <w:basedOn w:val="af"/>
    <w:rsid w:val="00AB4AF8"/>
    <w:pPr>
      <w:numPr>
        <w:numId w:val="60"/>
      </w:numPr>
    </w:pPr>
  </w:style>
  <w:style w:type="numbering" w:customStyle="1" w:styleId="List251">
    <w:name w:val="List 251"/>
    <w:basedOn w:val="af"/>
    <w:rsid w:val="00AB4AF8"/>
    <w:pPr>
      <w:numPr>
        <w:numId w:val="66"/>
      </w:numPr>
    </w:pPr>
  </w:style>
  <w:style w:type="paragraph" w:customStyle="1" w:styleId="affffffffffff1">
    <w:name w:val="_Основной с красной строки"/>
    <w:basedOn w:val="ac"/>
    <w:link w:val="affffffffffff2"/>
    <w:qFormat/>
    <w:rsid w:val="00AB4AF8"/>
    <w:pPr>
      <w:spacing w:line="360" w:lineRule="exact"/>
      <w:ind w:firstLine="709"/>
      <w:jc w:val="both"/>
    </w:pPr>
    <w:rPr>
      <w:szCs w:val="20"/>
    </w:rPr>
  </w:style>
  <w:style w:type="character" w:customStyle="1" w:styleId="affffffffffff2">
    <w:name w:val="_Основной с красной строки Знак"/>
    <w:link w:val="affffffffffff1"/>
    <w:locked/>
    <w:rsid w:val="00AB4AF8"/>
    <w:rPr>
      <w:sz w:val="24"/>
    </w:rPr>
  </w:style>
  <w:style w:type="numbering" w:customStyle="1" w:styleId="a4">
    <w:name w:val="Стиль многоуровневый"/>
    <w:rsid w:val="00AB4AF8"/>
    <w:pPr>
      <w:numPr>
        <w:numId w:val="91"/>
      </w:numPr>
    </w:pPr>
  </w:style>
  <w:style w:type="table" w:customStyle="1" w:styleId="-11b">
    <w:name w:val="Светлая сетка - Акцент 11"/>
    <w:basedOn w:val="ae"/>
    <w:uiPriority w:val="62"/>
    <w:rsid w:val="00AB4AF8"/>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ffffffffffff3">
    <w:name w:val="Рисунок"/>
    <w:basedOn w:val="ac"/>
    <w:next w:val="af5"/>
    <w:rsid w:val="00AB4AF8"/>
    <w:pPr>
      <w:keepNext/>
      <w:suppressAutoHyphens/>
      <w:spacing w:before="240" w:after="120" w:line="360" w:lineRule="auto"/>
      <w:jc w:val="center"/>
    </w:pPr>
    <w:rPr>
      <w:rFonts w:eastAsia="Calibri"/>
      <w:szCs w:val="20"/>
      <w:lang w:eastAsia="en-US"/>
    </w:rPr>
  </w:style>
  <w:style w:type="character" w:customStyle="1" w:styleId="affffffffffff4">
    <w:name w:val="_Основной_текст Знак"/>
    <w:link w:val="affffffffffff5"/>
    <w:locked/>
    <w:rsid w:val="00AB4AF8"/>
  </w:style>
  <w:style w:type="paragraph" w:customStyle="1" w:styleId="affffffffffff5">
    <w:name w:val="_Основной_текст"/>
    <w:link w:val="affffffffffff4"/>
    <w:rsid w:val="00AB4AF8"/>
    <w:pPr>
      <w:tabs>
        <w:tab w:val="left" w:pos="851"/>
      </w:tabs>
      <w:snapToGrid w:val="0"/>
      <w:spacing w:before="60" w:after="60" w:line="360" w:lineRule="auto"/>
      <w:ind w:firstLine="851"/>
      <w:jc w:val="both"/>
    </w:pPr>
  </w:style>
  <w:style w:type="paragraph" w:customStyle="1" w:styleId="a8">
    <w:name w:val="_Список_марк"/>
    <w:rsid w:val="00AB4AF8"/>
    <w:pPr>
      <w:numPr>
        <w:numId w:val="92"/>
      </w:numPr>
      <w:tabs>
        <w:tab w:val="left" w:pos="851"/>
        <w:tab w:val="left" w:pos="2041"/>
      </w:tabs>
      <w:spacing w:line="360" w:lineRule="auto"/>
      <w:jc w:val="both"/>
    </w:pPr>
    <w:rPr>
      <w:sz w:val="24"/>
      <w:szCs w:val="24"/>
    </w:rPr>
  </w:style>
  <w:style w:type="paragraph" w:customStyle="1" w:styleId="1KGK96">
    <w:name w:val="1KG=K96"/>
    <w:rsid w:val="00AB4AF8"/>
    <w:rPr>
      <w:rFonts w:ascii="Arial" w:hAnsi="Arial"/>
      <w:snapToGrid w:val="0"/>
      <w:sz w:val="24"/>
      <w:lang w:val="en-AU" w:eastAsia="en-US"/>
    </w:rPr>
  </w:style>
  <w:style w:type="paragraph" w:customStyle="1" w:styleId="1CharChar7">
    <w:name w:val="Знак1 Char Char7"/>
    <w:basedOn w:val="ac"/>
    <w:rsid w:val="00AB4AF8"/>
    <w:pPr>
      <w:tabs>
        <w:tab w:val="num" w:pos="720"/>
      </w:tabs>
      <w:spacing w:after="160" w:line="240" w:lineRule="exact"/>
    </w:pPr>
    <w:rPr>
      <w:rFonts w:ascii="Tahoma" w:hAnsi="Tahoma"/>
      <w:sz w:val="20"/>
      <w:szCs w:val="20"/>
      <w:lang w:val="en-US" w:eastAsia="en-US"/>
    </w:rPr>
  </w:style>
  <w:style w:type="paragraph" w:customStyle="1" w:styleId="168">
    <w:name w:val="Знак Знак Знак Знак Знак Знак Знак Знак Знак Знак Знак Знак Знак Знак Знак Знак Знак Знак1 Знак6"/>
    <w:basedOn w:val="ac"/>
    <w:rsid w:val="00AB4AF8"/>
    <w:pPr>
      <w:spacing w:after="160" w:line="240" w:lineRule="exact"/>
    </w:pPr>
    <w:rPr>
      <w:rFonts w:ascii="Verdana" w:hAnsi="Verdana"/>
      <w:lang w:val="en-US" w:eastAsia="en-US"/>
    </w:rPr>
  </w:style>
  <w:style w:type="paragraph" w:customStyle="1" w:styleId="CharCharCharChar6">
    <w:name w:val="Char Char Знак Знак Char Char Знак Знак Знак Знак Знак Знак6"/>
    <w:basedOn w:val="ac"/>
    <w:rsid w:val="00AB4AF8"/>
    <w:pPr>
      <w:spacing w:after="160" w:line="240" w:lineRule="exact"/>
    </w:pPr>
    <w:rPr>
      <w:rFonts w:ascii="Tahoma" w:hAnsi="Tahoma"/>
      <w:sz w:val="20"/>
      <w:szCs w:val="20"/>
      <w:lang w:val="en-US" w:eastAsia="en-US"/>
    </w:rPr>
  </w:style>
  <w:style w:type="paragraph" w:customStyle="1" w:styleId="714">
    <w:name w:val="Текст71"/>
    <w:basedOn w:val="ac"/>
    <w:rsid w:val="00AB4AF8"/>
    <w:pPr>
      <w:spacing w:line="360" w:lineRule="auto"/>
      <w:ind w:firstLine="720"/>
      <w:jc w:val="both"/>
    </w:pPr>
    <w:rPr>
      <w:sz w:val="28"/>
      <w:szCs w:val="20"/>
    </w:rPr>
  </w:style>
  <w:style w:type="paragraph" w:customStyle="1" w:styleId="715">
    <w:name w:val="Обычный71"/>
    <w:rsid w:val="00AB4AF8"/>
    <w:pPr>
      <w:widowControl w:val="0"/>
      <w:ind w:firstLine="400"/>
      <w:jc w:val="both"/>
    </w:pPr>
    <w:rPr>
      <w:snapToGrid w:val="0"/>
      <w:sz w:val="24"/>
    </w:rPr>
  </w:style>
  <w:style w:type="character" w:customStyle="1" w:styleId="ListParagraphChar2">
    <w:name w:val="List Paragraph Char2"/>
    <w:aliases w:val="Bullet List Char,FooterText Char,numbered Char,Цветной список - Акцент 11 Char,Список нумерованный цифры Char"/>
    <w:uiPriority w:val="99"/>
    <w:locked/>
    <w:rsid w:val="00AB4AF8"/>
    <w:rPr>
      <w:rFonts w:ascii="Times New Roman" w:hAnsi="Times New Roman"/>
      <w:sz w:val="24"/>
      <w:lang w:eastAsia="ru-RU"/>
    </w:rPr>
  </w:style>
  <w:style w:type="character" w:customStyle="1" w:styleId="key-valueitem-value">
    <w:name w:val="key-value__item-value"/>
    <w:rsid w:val="00AB4AF8"/>
  </w:style>
  <w:style w:type="table" w:customStyle="1" w:styleId="485">
    <w:name w:val="Сетка таблицы48"/>
    <w:basedOn w:val="ae"/>
    <w:next w:val="affffff5"/>
    <w:uiPriority w:val="59"/>
    <w:rsid w:val="008F535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Таблица-список 130"/>
    <w:basedOn w:val="ae"/>
    <w:next w:val="-10"/>
    <w:rsid w:val="008F5351"/>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391">
    <w:name w:val="Текущий список139"/>
    <w:rsid w:val="008F5351"/>
  </w:style>
  <w:style w:type="numbering" w:customStyle="1" w:styleId="11111150">
    <w:name w:val="1 / 1.1 / 1.1.150"/>
    <w:basedOn w:val="af"/>
    <w:next w:val="111111"/>
    <w:rsid w:val="008F5351"/>
  </w:style>
  <w:style w:type="numbering" w:customStyle="1" w:styleId="2125">
    <w:name w:val="Список 212"/>
    <w:basedOn w:val="af"/>
    <w:rsid w:val="008F5351"/>
  </w:style>
  <w:style w:type="numbering" w:customStyle="1" w:styleId="3122">
    <w:name w:val="Список 312"/>
    <w:basedOn w:val="af"/>
    <w:rsid w:val="008F5351"/>
  </w:style>
  <w:style w:type="numbering" w:customStyle="1" w:styleId="4121">
    <w:name w:val="Список 412"/>
    <w:basedOn w:val="af"/>
    <w:rsid w:val="008F5351"/>
  </w:style>
  <w:style w:type="numbering" w:customStyle="1" w:styleId="5120">
    <w:name w:val="Список 512"/>
    <w:basedOn w:val="af"/>
    <w:rsid w:val="008F5351"/>
  </w:style>
  <w:style w:type="numbering" w:customStyle="1" w:styleId="List62">
    <w:name w:val="List 62"/>
    <w:basedOn w:val="af"/>
    <w:rsid w:val="008F5351"/>
  </w:style>
  <w:style w:type="numbering" w:customStyle="1" w:styleId="List72">
    <w:name w:val="List 72"/>
    <w:basedOn w:val="af"/>
    <w:rsid w:val="008F5351"/>
  </w:style>
  <w:style w:type="numbering" w:customStyle="1" w:styleId="List82">
    <w:name w:val="List 82"/>
    <w:basedOn w:val="af"/>
    <w:rsid w:val="008F5351"/>
  </w:style>
  <w:style w:type="numbering" w:customStyle="1" w:styleId="List92">
    <w:name w:val="List 92"/>
    <w:basedOn w:val="af"/>
    <w:rsid w:val="008F5351"/>
  </w:style>
  <w:style w:type="numbering" w:customStyle="1" w:styleId="List102">
    <w:name w:val="List 102"/>
    <w:basedOn w:val="af"/>
    <w:rsid w:val="008F5351"/>
  </w:style>
  <w:style w:type="numbering" w:customStyle="1" w:styleId="List112">
    <w:name w:val="List 112"/>
    <w:basedOn w:val="af"/>
    <w:rsid w:val="008F5351"/>
  </w:style>
  <w:style w:type="numbering" w:customStyle="1" w:styleId="List122">
    <w:name w:val="List 122"/>
    <w:basedOn w:val="af"/>
    <w:rsid w:val="008F5351"/>
  </w:style>
  <w:style w:type="numbering" w:customStyle="1" w:styleId="List132">
    <w:name w:val="List 132"/>
    <w:basedOn w:val="af"/>
    <w:rsid w:val="008F5351"/>
  </w:style>
  <w:style w:type="numbering" w:customStyle="1" w:styleId="List142">
    <w:name w:val="List 142"/>
    <w:basedOn w:val="af"/>
    <w:rsid w:val="008F5351"/>
  </w:style>
  <w:style w:type="numbering" w:customStyle="1" w:styleId="List152">
    <w:name w:val="List 152"/>
    <w:basedOn w:val="af"/>
    <w:rsid w:val="008F5351"/>
  </w:style>
  <w:style w:type="numbering" w:customStyle="1" w:styleId="List162">
    <w:name w:val="List 162"/>
    <w:basedOn w:val="af"/>
    <w:rsid w:val="008F5351"/>
  </w:style>
  <w:style w:type="numbering" w:customStyle="1" w:styleId="List172">
    <w:name w:val="List 172"/>
    <w:basedOn w:val="af"/>
    <w:rsid w:val="008F5351"/>
  </w:style>
  <w:style w:type="numbering" w:customStyle="1" w:styleId="List182">
    <w:name w:val="List 182"/>
    <w:basedOn w:val="af"/>
    <w:rsid w:val="008F5351"/>
  </w:style>
  <w:style w:type="numbering" w:customStyle="1" w:styleId="List192">
    <w:name w:val="List 192"/>
    <w:basedOn w:val="af"/>
    <w:rsid w:val="008F5351"/>
  </w:style>
  <w:style w:type="numbering" w:customStyle="1" w:styleId="List202">
    <w:name w:val="List 202"/>
    <w:basedOn w:val="af"/>
    <w:rsid w:val="008F5351"/>
  </w:style>
  <w:style w:type="numbering" w:customStyle="1" w:styleId="List212">
    <w:name w:val="List 212"/>
    <w:basedOn w:val="af"/>
    <w:rsid w:val="008F5351"/>
  </w:style>
  <w:style w:type="numbering" w:customStyle="1" w:styleId="List222">
    <w:name w:val="List 222"/>
    <w:basedOn w:val="af"/>
    <w:rsid w:val="008F5351"/>
  </w:style>
  <w:style w:type="numbering" w:customStyle="1" w:styleId="List232">
    <w:name w:val="List 232"/>
    <w:basedOn w:val="af"/>
    <w:rsid w:val="008F5351"/>
  </w:style>
  <w:style w:type="numbering" w:customStyle="1" w:styleId="List242">
    <w:name w:val="List 242"/>
    <w:basedOn w:val="af"/>
    <w:rsid w:val="008F5351"/>
  </w:style>
  <w:style w:type="numbering" w:customStyle="1" w:styleId="List252">
    <w:name w:val="List 252"/>
    <w:basedOn w:val="af"/>
    <w:rsid w:val="008F5351"/>
  </w:style>
  <w:style w:type="numbering" w:customStyle="1" w:styleId="21112">
    <w:name w:val="Список 2111"/>
    <w:basedOn w:val="af"/>
    <w:rsid w:val="008F5351"/>
  </w:style>
  <w:style w:type="numbering" w:customStyle="1" w:styleId="List811">
    <w:name w:val="List 811"/>
    <w:basedOn w:val="af"/>
    <w:rsid w:val="008F5351"/>
  </w:style>
  <w:style w:type="numbering" w:customStyle="1" w:styleId="List1211">
    <w:name w:val="List 1211"/>
    <w:basedOn w:val="af"/>
    <w:rsid w:val="008F5351"/>
  </w:style>
  <w:style w:type="numbering" w:customStyle="1" w:styleId="List1411">
    <w:name w:val="List 1411"/>
    <w:basedOn w:val="af"/>
    <w:rsid w:val="008F5351"/>
  </w:style>
  <w:style w:type="numbering" w:customStyle="1" w:styleId="List1511">
    <w:name w:val="List 1511"/>
    <w:basedOn w:val="af"/>
    <w:rsid w:val="008F5351"/>
  </w:style>
  <w:style w:type="numbering" w:customStyle="1" w:styleId="List1611">
    <w:name w:val="List 1611"/>
    <w:basedOn w:val="af"/>
    <w:rsid w:val="008F5351"/>
  </w:style>
  <w:style w:type="numbering" w:customStyle="1" w:styleId="List1711">
    <w:name w:val="List 1711"/>
    <w:basedOn w:val="af"/>
    <w:rsid w:val="008F5351"/>
  </w:style>
  <w:style w:type="numbering" w:customStyle="1" w:styleId="List1911">
    <w:name w:val="List 1911"/>
    <w:basedOn w:val="af"/>
    <w:rsid w:val="008F5351"/>
  </w:style>
  <w:style w:type="numbering" w:customStyle="1" w:styleId="List2111">
    <w:name w:val="List 2111"/>
    <w:basedOn w:val="af"/>
    <w:rsid w:val="008F5351"/>
  </w:style>
  <w:style w:type="numbering" w:customStyle="1" w:styleId="List2311">
    <w:name w:val="List 2311"/>
    <w:basedOn w:val="af"/>
    <w:rsid w:val="008F5351"/>
  </w:style>
  <w:style w:type="numbering" w:customStyle="1" w:styleId="List2411">
    <w:name w:val="List 2411"/>
    <w:basedOn w:val="af"/>
    <w:rsid w:val="008F5351"/>
  </w:style>
  <w:style w:type="numbering" w:customStyle="1" w:styleId="List2511">
    <w:name w:val="List 2511"/>
    <w:basedOn w:val="af"/>
    <w:rsid w:val="008F5351"/>
  </w:style>
  <w:style w:type="table" w:customStyle="1" w:styleId="2195">
    <w:name w:val="Сетка таблицы219"/>
    <w:basedOn w:val="ae"/>
    <w:next w:val="affffff5"/>
    <w:rsid w:val="008F53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b">
    <w:name w:val="Стиль многоуровневый1"/>
    <w:rsid w:val="008F5351"/>
  </w:style>
  <w:style w:type="table" w:customStyle="1" w:styleId="11105">
    <w:name w:val="Сетка таблицы1110"/>
    <w:basedOn w:val="ae"/>
    <w:next w:val="affffff5"/>
    <w:rsid w:val="008F53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Таблица-список 1118"/>
    <w:basedOn w:val="ae"/>
    <w:next w:val="-10"/>
    <w:uiPriority w:val="99"/>
    <w:rsid w:val="008F5351"/>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numbering" w:customStyle="1" w:styleId="11280">
    <w:name w:val="Текущий список1128"/>
    <w:rsid w:val="008F5351"/>
  </w:style>
  <w:style w:type="numbering" w:customStyle="1" w:styleId="111111128">
    <w:name w:val="1 / 1.1 / 1.1.1128"/>
    <w:basedOn w:val="af"/>
    <w:next w:val="111111"/>
    <w:rsid w:val="008F5351"/>
  </w:style>
  <w:style w:type="numbering" w:customStyle="1" w:styleId="111130">
    <w:name w:val="Текущий список11113"/>
    <w:rsid w:val="008F5351"/>
  </w:style>
  <w:style w:type="numbering" w:customStyle="1" w:styleId="1111111112">
    <w:name w:val="1 / 1.1 / 1.1.11112"/>
    <w:basedOn w:val="af"/>
    <w:next w:val="111111"/>
    <w:rsid w:val="008F5351"/>
  </w:style>
  <w:style w:type="table" w:customStyle="1" w:styleId="-1210">
    <w:name w:val="Таблица-список 1210"/>
    <w:basedOn w:val="ae"/>
    <w:next w:val="-10"/>
    <w:uiPriority w:val="99"/>
    <w:rsid w:val="008F535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40">
    <w:name w:val="Текущий список11114"/>
    <w:rsid w:val="008F5351"/>
  </w:style>
  <w:style w:type="numbering" w:customStyle="1" w:styleId="11111111111">
    <w:name w:val="1 / 1.1 / 1.1.111111"/>
    <w:basedOn w:val="af"/>
    <w:next w:val="111111"/>
    <w:rsid w:val="008F5351"/>
  </w:style>
  <w:style w:type="numbering" w:customStyle="1" w:styleId="1219">
    <w:name w:val="Текущий список1219"/>
    <w:rsid w:val="008F5351"/>
  </w:style>
  <w:style w:type="numbering" w:customStyle="1" w:styleId="111111228">
    <w:name w:val="1 / 1.1 / 1.1.1228"/>
    <w:basedOn w:val="af"/>
    <w:next w:val="111111"/>
    <w:rsid w:val="008F5351"/>
  </w:style>
  <w:style w:type="numbering" w:customStyle="1" w:styleId="13100">
    <w:name w:val="Текущий список1310"/>
    <w:rsid w:val="008F5351"/>
  </w:style>
  <w:style w:type="numbering" w:customStyle="1" w:styleId="111111310">
    <w:name w:val="1 / 1.1 / 1.1.1310"/>
    <w:basedOn w:val="af"/>
    <w:next w:val="111111"/>
    <w:rsid w:val="008F5351"/>
  </w:style>
  <w:style w:type="table" w:customStyle="1" w:styleId="-138">
    <w:name w:val="Таблица-список 138"/>
    <w:basedOn w:val="ae"/>
    <w:next w:val="-10"/>
    <w:uiPriority w:val="99"/>
    <w:rsid w:val="008F535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29">
    <w:name w:val="1 / 1.1 / 1.1.1129"/>
    <w:basedOn w:val="af"/>
    <w:next w:val="111111"/>
    <w:rsid w:val="008F5351"/>
  </w:style>
  <w:style w:type="numbering" w:customStyle="1" w:styleId="111112">
    <w:name w:val="Текущий список111112"/>
    <w:rsid w:val="008F5351"/>
  </w:style>
  <w:style w:type="numbering" w:customStyle="1" w:styleId="1111112112">
    <w:name w:val="1 / 1.1 / 1.1.12112"/>
    <w:basedOn w:val="af"/>
    <w:next w:val="111111"/>
    <w:rsid w:val="008F5351"/>
  </w:style>
  <w:style w:type="numbering" w:customStyle="1" w:styleId="111111229">
    <w:name w:val="1 / 1.1 / 1.1.1229"/>
    <w:basedOn w:val="af"/>
    <w:next w:val="111111"/>
    <w:rsid w:val="008F5351"/>
  </w:style>
  <w:style w:type="numbering" w:customStyle="1" w:styleId="1480">
    <w:name w:val="Текущий список148"/>
    <w:rsid w:val="008F5351"/>
  </w:style>
  <w:style w:type="numbering" w:customStyle="1" w:styleId="111111410">
    <w:name w:val="1 / 1.1 / 1.1.1410"/>
    <w:basedOn w:val="af"/>
    <w:next w:val="111111"/>
    <w:rsid w:val="008F5351"/>
  </w:style>
  <w:style w:type="table" w:customStyle="1" w:styleId="-156">
    <w:name w:val="Таблица-список 156"/>
    <w:basedOn w:val="ae"/>
    <w:next w:val="-10"/>
    <w:rsid w:val="008F535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9">
    <w:name w:val="Текущий список1129"/>
    <w:rsid w:val="008F5351"/>
  </w:style>
  <w:style w:type="numbering" w:customStyle="1" w:styleId="121100">
    <w:name w:val="Текущий список12110"/>
    <w:rsid w:val="008F5351"/>
  </w:style>
  <w:style w:type="numbering" w:customStyle="1" w:styleId="111111236">
    <w:name w:val="1 / 1.1 / 1.1.1236"/>
    <w:basedOn w:val="af"/>
    <w:next w:val="111111"/>
    <w:rsid w:val="008F5351"/>
  </w:style>
  <w:style w:type="numbering" w:customStyle="1" w:styleId="111111312">
    <w:name w:val="1 / 1.1 / 1.1.1312"/>
    <w:basedOn w:val="af"/>
    <w:next w:val="111111"/>
    <w:rsid w:val="008F5351"/>
  </w:style>
  <w:style w:type="numbering" w:customStyle="1" w:styleId="111210">
    <w:name w:val="Текущий список11121"/>
    <w:rsid w:val="008F5351"/>
  </w:style>
  <w:style w:type="numbering" w:customStyle="1" w:styleId="1111112113">
    <w:name w:val="1 / 1.1 / 1.1.12113"/>
    <w:basedOn w:val="af"/>
    <w:next w:val="111111"/>
    <w:rsid w:val="008F5351"/>
  </w:style>
  <w:style w:type="numbering" w:customStyle="1" w:styleId="111111418">
    <w:name w:val="1 / 1.1 / 1.1.1418"/>
    <w:basedOn w:val="af"/>
    <w:next w:val="111111"/>
    <w:rsid w:val="008F5351"/>
  </w:style>
  <w:style w:type="numbering" w:customStyle="1" w:styleId="1680">
    <w:name w:val="Текущий список168"/>
    <w:rsid w:val="008F5351"/>
  </w:style>
  <w:style w:type="numbering" w:customStyle="1" w:styleId="11111168">
    <w:name w:val="1 / 1.1 / 1.1.168"/>
    <w:basedOn w:val="af"/>
    <w:next w:val="111111"/>
    <w:rsid w:val="008F5351"/>
  </w:style>
  <w:style w:type="numbering" w:customStyle="1" w:styleId="1138">
    <w:name w:val="Текущий список1138"/>
    <w:rsid w:val="008F5351"/>
  </w:style>
  <w:style w:type="numbering" w:customStyle="1" w:styleId="111111148">
    <w:name w:val="1 / 1.1 / 1.1.1148"/>
    <w:basedOn w:val="af"/>
    <w:next w:val="111111"/>
    <w:rsid w:val="008F5351"/>
  </w:style>
  <w:style w:type="numbering" w:customStyle="1" w:styleId="1111111131">
    <w:name w:val="1 / 1.1 / 1.1.11131"/>
    <w:basedOn w:val="af"/>
    <w:next w:val="111111"/>
    <w:rsid w:val="008F5351"/>
  </w:style>
  <w:style w:type="numbering" w:customStyle="1" w:styleId="13210">
    <w:name w:val="Текущий список1321"/>
    <w:rsid w:val="008F5351"/>
  </w:style>
  <w:style w:type="numbering" w:customStyle="1" w:styleId="111111321">
    <w:name w:val="1 / 1.1 / 1.1.1321"/>
    <w:basedOn w:val="af"/>
    <w:next w:val="111111"/>
    <w:rsid w:val="008F5351"/>
  </w:style>
  <w:style w:type="numbering" w:customStyle="1" w:styleId="111310">
    <w:name w:val="Текущий список11131"/>
    <w:rsid w:val="008F5351"/>
  </w:style>
  <w:style w:type="numbering" w:customStyle="1" w:styleId="1111112122">
    <w:name w:val="1 / 1.1 / 1.1.12122"/>
    <w:basedOn w:val="af"/>
    <w:next w:val="111111"/>
    <w:rsid w:val="008F5351"/>
  </w:style>
  <w:style w:type="numbering" w:customStyle="1" w:styleId="1111112221">
    <w:name w:val="1 / 1.1 / 1.1.12221"/>
    <w:basedOn w:val="af"/>
    <w:next w:val="111111"/>
    <w:rsid w:val="008F5351"/>
  </w:style>
  <w:style w:type="numbering" w:customStyle="1" w:styleId="1421">
    <w:name w:val="Текущий список1421"/>
    <w:rsid w:val="008F5351"/>
    <w:pPr>
      <w:numPr>
        <w:numId w:val="93"/>
      </w:numPr>
    </w:pPr>
  </w:style>
  <w:style w:type="numbering" w:customStyle="1" w:styleId="111111421">
    <w:name w:val="1 / 1.1 / 1.1.1421"/>
    <w:basedOn w:val="af"/>
    <w:next w:val="111111"/>
    <w:rsid w:val="008F5351"/>
  </w:style>
  <w:style w:type="numbering" w:customStyle="1" w:styleId="11212">
    <w:name w:val="Текущий список11212"/>
    <w:rsid w:val="008F5351"/>
  </w:style>
  <w:style w:type="numbering" w:customStyle="1" w:styleId="11312">
    <w:name w:val="Текущий список11312"/>
    <w:rsid w:val="008F5351"/>
  </w:style>
  <w:style w:type="numbering" w:customStyle="1" w:styleId="111111612">
    <w:name w:val="1 / 1.1 / 1.1.1612"/>
    <w:basedOn w:val="af"/>
    <w:next w:val="111111"/>
    <w:uiPriority w:val="99"/>
    <w:rsid w:val="008F5351"/>
  </w:style>
  <w:style w:type="numbering" w:customStyle="1" w:styleId="1111112132">
    <w:name w:val="1 / 1.1 / 1.1.12132"/>
    <w:basedOn w:val="af"/>
    <w:next w:val="111111"/>
    <w:rsid w:val="008F5351"/>
  </w:style>
  <w:style w:type="numbering" w:customStyle="1" w:styleId="11222">
    <w:name w:val="Текущий список11222"/>
    <w:rsid w:val="008F5351"/>
  </w:style>
  <w:style w:type="numbering" w:customStyle="1" w:styleId="1111112142">
    <w:name w:val="1 / 1.1 / 1.1.12142"/>
    <w:basedOn w:val="af"/>
    <w:next w:val="111111"/>
    <w:rsid w:val="008F5351"/>
  </w:style>
  <w:style w:type="numbering" w:customStyle="1" w:styleId="11232">
    <w:name w:val="Текущий список11232"/>
    <w:rsid w:val="008F5351"/>
  </w:style>
  <w:style w:type="numbering" w:customStyle="1" w:styleId="1111112152">
    <w:name w:val="1 / 1.1 / 1.1.12152"/>
    <w:basedOn w:val="af"/>
    <w:next w:val="111111"/>
    <w:rsid w:val="008F5351"/>
  </w:style>
  <w:style w:type="numbering" w:customStyle="1" w:styleId="11242">
    <w:name w:val="Текущий список11242"/>
    <w:rsid w:val="008F5351"/>
  </w:style>
  <w:style w:type="numbering" w:customStyle="1" w:styleId="11252">
    <w:name w:val="Текущий список11252"/>
    <w:rsid w:val="008F5351"/>
  </w:style>
  <w:style w:type="numbering" w:customStyle="1" w:styleId="121121">
    <w:name w:val="Текущий список121121"/>
    <w:rsid w:val="008F5351"/>
  </w:style>
  <w:style w:type="table" w:customStyle="1" w:styleId="-150">
    <w:name w:val="Цветной список - Акцент 15"/>
    <w:basedOn w:val="ae"/>
    <w:next w:val="-1b"/>
    <w:rsid w:val="008F5351"/>
    <w:rPr>
      <w:color w:val="000000"/>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690">
    <w:name w:val="Нет списка69"/>
    <w:next w:val="af"/>
    <w:uiPriority w:val="99"/>
    <w:semiHidden/>
    <w:unhideWhenUsed/>
    <w:rsid w:val="00A230E8"/>
  </w:style>
  <w:style w:type="numbering" w:customStyle="1" w:styleId="1400">
    <w:name w:val="Нет списка140"/>
    <w:next w:val="af"/>
    <w:uiPriority w:val="99"/>
    <w:semiHidden/>
    <w:unhideWhenUsed/>
    <w:rsid w:val="00A230E8"/>
  </w:style>
  <w:style w:type="table" w:customStyle="1" w:styleId="495">
    <w:name w:val="Сетка таблицы49"/>
    <w:basedOn w:val="ae"/>
    <w:next w:val="affffff5"/>
    <w:uiPriority w:val="39"/>
    <w:rsid w:val="00A230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details-overview-specification">
    <w:name w:val="product-details-overview-specification"/>
    <w:rsid w:val="00A230E8"/>
  </w:style>
  <w:style w:type="character" w:customStyle="1" w:styleId="bl">
    <w:name w:val="bl"/>
    <w:rsid w:val="00A230E8"/>
  </w:style>
  <w:style w:type="character" w:customStyle="1" w:styleId="propertyname">
    <w:name w:val="property_name"/>
    <w:rsid w:val="00A230E8"/>
  </w:style>
  <w:style w:type="character" w:customStyle="1" w:styleId="n-product-specname-inner">
    <w:name w:val="n-product-spec__name-inner"/>
    <w:rsid w:val="00A230E8"/>
  </w:style>
  <w:style w:type="numbering" w:customStyle="1" w:styleId="700">
    <w:name w:val="Нет списка70"/>
    <w:next w:val="af"/>
    <w:uiPriority w:val="99"/>
    <w:semiHidden/>
    <w:rsid w:val="00007A7E"/>
  </w:style>
  <w:style w:type="paragraph" w:customStyle="1" w:styleId="1KGK90">
    <w:name w:val="1KG=K9"/>
    <w:rsid w:val="00007A7E"/>
    <w:rPr>
      <w:rFonts w:ascii="Arial" w:hAnsi="Arial"/>
      <w:snapToGrid w:val="0"/>
      <w:sz w:val="24"/>
      <w:lang w:val="en-AU" w:eastAsia="en-US"/>
    </w:rPr>
  </w:style>
  <w:style w:type="paragraph" w:customStyle="1" w:styleId="8d">
    <w:name w:val="Текст8"/>
    <w:basedOn w:val="ac"/>
    <w:rsid w:val="00007A7E"/>
    <w:pPr>
      <w:spacing w:line="360" w:lineRule="auto"/>
      <w:ind w:firstLine="720"/>
      <w:jc w:val="both"/>
    </w:pPr>
    <w:rPr>
      <w:sz w:val="28"/>
      <w:szCs w:val="20"/>
    </w:rPr>
  </w:style>
  <w:style w:type="paragraph" w:customStyle="1" w:styleId="1CharChar0">
    <w:name w:val="Знак1 Char Char"/>
    <w:basedOn w:val="ac"/>
    <w:rsid w:val="00007A7E"/>
    <w:pPr>
      <w:tabs>
        <w:tab w:val="num" w:pos="643"/>
      </w:tabs>
      <w:spacing w:after="160" w:line="240" w:lineRule="exact"/>
    </w:pPr>
    <w:rPr>
      <w:rFonts w:ascii="Tahoma" w:hAnsi="Tahoma"/>
      <w:sz w:val="20"/>
      <w:szCs w:val="20"/>
      <w:lang w:val="en-US" w:eastAsia="en-US"/>
    </w:rPr>
  </w:style>
  <w:style w:type="paragraph" w:customStyle="1" w:styleId="8e">
    <w:name w:val="Обычный8"/>
    <w:rsid w:val="00007A7E"/>
    <w:pPr>
      <w:widowControl w:val="0"/>
      <w:ind w:firstLine="400"/>
      <w:jc w:val="both"/>
    </w:pPr>
    <w:rPr>
      <w:snapToGrid w:val="0"/>
      <w:sz w:val="24"/>
    </w:rPr>
  </w:style>
  <w:style w:type="paragraph" w:customStyle="1" w:styleId="1ffffc">
    <w:name w:val="Знак Знак Знак Знак Знак Знак Знак Знак Знак Знак Знак Знак Знак Знак Знак Знак Знак Знак1 Знак"/>
    <w:basedOn w:val="ac"/>
    <w:rsid w:val="00007A7E"/>
    <w:pPr>
      <w:spacing w:after="160" w:line="240" w:lineRule="exact"/>
    </w:pPr>
    <w:rPr>
      <w:rFonts w:ascii="Verdana" w:hAnsi="Verdana"/>
      <w:lang w:val="en-US" w:eastAsia="en-US"/>
    </w:rPr>
  </w:style>
  <w:style w:type="paragraph" w:customStyle="1" w:styleId="CharCharCharChar0">
    <w:name w:val="Char Char Знак Знак Char Char Знак Знак Знак Знак Знак Знак"/>
    <w:basedOn w:val="ac"/>
    <w:rsid w:val="00007A7E"/>
    <w:pPr>
      <w:spacing w:after="160" w:line="240" w:lineRule="exact"/>
    </w:pPr>
    <w:rPr>
      <w:rFonts w:ascii="Tahoma" w:hAnsi="Tahoma"/>
      <w:sz w:val="20"/>
      <w:szCs w:val="20"/>
      <w:lang w:val="en-US" w:eastAsia="en-US"/>
    </w:rPr>
  </w:style>
  <w:style w:type="numbering" w:customStyle="1" w:styleId="121122">
    <w:name w:val="Текущий список121122"/>
    <w:rsid w:val="00007A7E"/>
    <w:pPr>
      <w:numPr>
        <w:numId w:val="13"/>
      </w:numPr>
    </w:pPr>
  </w:style>
  <w:style w:type="table" w:customStyle="1" w:styleId="501">
    <w:name w:val="Сетка таблицы50"/>
    <w:basedOn w:val="ae"/>
    <w:next w:val="affffff5"/>
    <w:uiPriority w:val="59"/>
    <w:rsid w:val="00007A7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r">
    <w:name w:val="chr"/>
    <w:rsid w:val="00007A7E"/>
  </w:style>
  <w:style w:type="paragraph" w:customStyle="1" w:styleId="product-param">
    <w:name w:val="product-param"/>
    <w:basedOn w:val="ac"/>
    <w:rsid w:val="00007A7E"/>
    <w:pPr>
      <w:spacing w:before="100" w:beforeAutospacing="1" w:after="100" w:afterAutospacing="1"/>
    </w:pPr>
  </w:style>
  <w:style w:type="character" w:customStyle="1" w:styleId="product-paramname">
    <w:name w:val="product-param__name"/>
    <w:rsid w:val="00007A7E"/>
  </w:style>
  <w:style w:type="character" w:customStyle="1" w:styleId="product-paramdesc">
    <w:name w:val="product-param__desc"/>
    <w:rsid w:val="00007A7E"/>
  </w:style>
  <w:style w:type="paragraph" w:customStyle="1" w:styleId="1ffffd">
    <w:name w:val="Заголовок1"/>
    <w:basedOn w:val="ac"/>
    <w:next w:val="af1"/>
    <w:rsid w:val="00CE1080"/>
    <w:pPr>
      <w:keepNext/>
      <w:suppressAutoHyphens/>
      <w:spacing w:before="240" w:after="120"/>
      <w:ind w:firstLine="709"/>
      <w:jc w:val="center"/>
    </w:pPr>
    <w:rPr>
      <w:rFonts w:ascii="Verdana" w:eastAsia="Calibri" w:hAnsi="Verdana"/>
      <w:sz w:val="28"/>
      <w:szCs w:val="28"/>
      <w:lang w:eastAsia="ar-SA"/>
    </w:rPr>
  </w:style>
  <w:style w:type="paragraph" w:customStyle="1" w:styleId="affffffffffff6">
    <w:name w:val="a______"/>
    <w:basedOn w:val="ac"/>
    <w:rsid w:val="008C743F"/>
    <w:pPr>
      <w:spacing w:before="100" w:beforeAutospacing="1" w:after="100" w:afterAutospacing="1"/>
    </w:pPr>
    <w:rPr>
      <w:rFonts w:eastAsia="Calibri"/>
    </w:rPr>
  </w:style>
  <w:style w:type="character" w:customStyle="1" w:styleId="normalchar">
    <w:name w:val="normal__char"/>
    <w:basedOn w:val="ad"/>
    <w:rsid w:val="00F46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72941">
      <w:bodyDiv w:val="1"/>
      <w:marLeft w:val="0"/>
      <w:marRight w:val="0"/>
      <w:marTop w:val="0"/>
      <w:marBottom w:val="0"/>
      <w:divBdr>
        <w:top w:val="none" w:sz="0" w:space="0" w:color="auto"/>
        <w:left w:val="none" w:sz="0" w:space="0" w:color="auto"/>
        <w:bottom w:val="none" w:sz="0" w:space="0" w:color="auto"/>
        <w:right w:val="none" w:sz="0" w:space="0" w:color="auto"/>
      </w:divBdr>
    </w:div>
    <w:div w:id="217136135">
      <w:bodyDiv w:val="1"/>
      <w:marLeft w:val="0"/>
      <w:marRight w:val="0"/>
      <w:marTop w:val="0"/>
      <w:marBottom w:val="0"/>
      <w:divBdr>
        <w:top w:val="none" w:sz="0" w:space="0" w:color="auto"/>
        <w:left w:val="none" w:sz="0" w:space="0" w:color="auto"/>
        <w:bottom w:val="none" w:sz="0" w:space="0" w:color="auto"/>
        <w:right w:val="none" w:sz="0" w:space="0" w:color="auto"/>
      </w:divBdr>
    </w:div>
    <w:div w:id="281376553">
      <w:bodyDiv w:val="1"/>
      <w:marLeft w:val="0"/>
      <w:marRight w:val="0"/>
      <w:marTop w:val="0"/>
      <w:marBottom w:val="0"/>
      <w:divBdr>
        <w:top w:val="none" w:sz="0" w:space="0" w:color="auto"/>
        <w:left w:val="none" w:sz="0" w:space="0" w:color="auto"/>
        <w:bottom w:val="none" w:sz="0" w:space="0" w:color="auto"/>
        <w:right w:val="none" w:sz="0" w:space="0" w:color="auto"/>
      </w:divBdr>
    </w:div>
    <w:div w:id="341130044">
      <w:bodyDiv w:val="1"/>
      <w:marLeft w:val="0"/>
      <w:marRight w:val="0"/>
      <w:marTop w:val="0"/>
      <w:marBottom w:val="0"/>
      <w:divBdr>
        <w:top w:val="none" w:sz="0" w:space="0" w:color="auto"/>
        <w:left w:val="none" w:sz="0" w:space="0" w:color="auto"/>
        <w:bottom w:val="none" w:sz="0" w:space="0" w:color="auto"/>
        <w:right w:val="none" w:sz="0" w:space="0" w:color="auto"/>
      </w:divBdr>
    </w:div>
    <w:div w:id="516191079">
      <w:bodyDiv w:val="1"/>
      <w:marLeft w:val="0"/>
      <w:marRight w:val="0"/>
      <w:marTop w:val="0"/>
      <w:marBottom w:val="0"/>
      <w:divBdr>
        <w:top w:val="none" w:sz="0" w:space="0" w:color="auto"/>
        <w:left w:val="none" w:sz="0" w:space="0" w:color="auto"/>
        <w:bottom w:val="none" w:sz="0" w:space="0" w:color="auto"/>
        <w:right w:val="none" w:sz="0" w:space="0" w:color="auto"/>
      </w:divBdr>
    </w:div>
    <w:div w:id="546180737">
      <w:bodyDiv w:val="1"/>
      <w:marLeft w:val="0"/>
      <w:marRight w:val="0"/>
      <w:marTop w:val="0"/>
      <w:marBottom w:val="0"/>
      <w:divBdr>
        <w:top w:val="none" w:sz="0" w:space="0" w:color="auto"/>
        <w:left w:val="none" w:sz="0" w:space="0" w:color="auto"/>
        <w:bottom w:val="none" w:sz="0" w:space="0" w:color="auto"/>
        <w:right w:val="none" w:sz="0" w:space="0" w:color="auto"/>
      </w:divBdr>
    </w:div>
    <w:div w:id="546798330">
      <w:bodyDiv w:val="1"/>
      <w:marLeft w:val="0"/>
      <w:marRight w:val="0"/>
      <w:marTop w:val="0"/>
      <w:marBottom w:val="0"/>
      <w:divBdr>
        <w:top w:val="none" w:sz="0" w:space="0" w:color="auto"/>
        <w:left w:val="none" w:sz="0" w:space="0" w:color="auto"/>
        <w:bottom w:val="none" w:sz="0" w:space="0" w:color="auto"/>
        <w:right w:val="none" w:sz="0" w:space="0" w:color="auto"/>
      </w:divBdr>
    </w:div>
    <w:div w:id="567108038">
      <w:bodyDiv w:val="1"/>
      <w:marLeft w:val="0"/>
      <w:marRight w:val="0"/>
      <w:marTop w:val="0"/>
      <w:marBottom w:val="0"/>
      <w:divBdr>
        <w:top w:val="none" w:sz="0" w:space="0" w:color="auto"/>
        <w:left w:val="none" w:sz="0" w:space="0" w:color="auto"/>
        <w:bottom w:val="none" w:sz="0" w:space="0" w:color="auto"/>
        <w:right w:val="none" w:sz="0" w:space="0" w:color="auto"/>
      </w:divBdr>
    </w:div>
    <w:div w:id="580143151">
      <w:bodyDiv w:val="1"/>
      <w:marLeft w:val="0"/>
      <w:marRight w:val="0"/>
      <w:marTop w:val="0"/>
      <w:marBottom w:val="0"/>
      <w:divBdr>
        <w:top w:val="none" w:sz="0" w:space="0" w:color="auto"/>
        <w:left w:val="none" w:sz="0" w:space="0" w:color="auto"/>
        <w:bottom w:val="none" w:sz="0" w:space="0" w:color="auto"/>
        <w:right w:val="none" w:sz="0" w:space="0" w:color="auto"/>
      </w:divBdr>
    </w:div>
    <w:div w:id="588777160">
      <w:bodyDiv w:val="1"/>
      <w:marLeft w:val="0"/>
      <w:marRight w:val="0"/>
      <w:marTop w:val="0"/>
      <w:marBottom w:val="0"/>
      <w:divBdr>
        <w:top w:val="none" w:sz="0" w:space="0" w:color="auto"/>
        <w:left w:val="none" w:sz="0" w:space="0" w:color="auto"/>
        <w:bottom w:val="none" w:sz="0" w:space="0" w:color="auto"/>
        <w:right w:val="none" w:sz="0" w:space="0" w:color="auto"/>
      </w:divBdr>
    </w:div>
    <w:div w:id="944188944">
      <w:bodyDiv w:val="1"/>
      <w:marLeft w:val="0"/>
      <w:marRight w:val="0"/>
      <w:marTop w:val="0"/>
      <w:marBottom w:val="0"/>
      <w:divBdr>
        <w:top w:val="none" w:sz="0" w:space="0" w:color="auto"/>
        <w:left w:val="none" w:sz="0" w:space="0" w:color="auto"/>
        <w:bottom w:val="none" w:sz="0" w:space="0" w:color="auto"/>
        <w:right w:val="none" w:sz="0" w:space="0" w:color="auto"/>
      </w:divBdr>
    </w:div>
    <w:div w:id="972903881">
      <w:bodyDiv w:val="1"/>
      <w:marLeft w:val="0"/>
      <w:marRight w:val="0"/>
      <w:marTop w:val="0"/>
      <w:marBottom w:val="0"/>
      <w:divBdr>
        <w:top w:val="none" w:sz="0" w:space="0" w:color="auto"/>
        <w:left w:val="none" w:sz="0" w:space="0" w:color="auto"/>
        <w:bottom w:val="none" w:sz="0" w:space="0" w:color="auto"/>
        <w:right w:val="none" w:sz="0" w:space="0" w:color="auto"/>
      </w:divBdr>
    </w:div>
    <w:div w:id="1009674720">
      <w:bodyDiv w:val="1"/>
      <w:marLeft w:val="0"/>
      <w:marRight w:val="0"/>
      <w:marTop w:val="0"/>
      <w:marBottom w:val="0"/>
      <w:divBdr>
        <w:top w:val="none" w:sz="0" w:space="0" w:color="auto"/>
        <w:left w:val="none" w:sz="0" w:space="0" w:color="auto"/>
        <w:bottom w:val="none" w:sz="0" w:space="0" w:color="auto"/>
        <w:right w:val="none" w:sz="0" w:space="0" w:color="auto"/>
      </w:divBdr>
    </w:div>
    <w:div w:id="1044721600">
      <w:bodyDiv w:val="1"/>
      <w:marLeft w:val="0"/>
      <w:marRight w:val="0"/>
      <w:marTop w:val="0"/>
      <w:marBottom w:val="0"/>
      <w:divBdr>
        <w:top w:val="none" w:sz="0" w:space="0" w:color="auto"/>
        <w:left w:val="none" w:sz="0" w:space="0" w:color="auto"/>
        <w:bottom w:val="none" w:sz="0" w:space="0" w:color="auto"/>
        <w:right w:val="none" w:sz="0" w:space="0" w:color="auto"/>
      </w:divBdr>
    </w:div>
    <w:div w:id="1116023424">
      <w:bodyDiv w:val="1"/>
      <w:marLeft w:val="0"/>
      <w:marRight w:val="0"/>
      <w:marTop w:val="0"/>
      <w:marBottom w:val="0"/>
      <w:divBdr>
        <w:top w:val="none" w:sz="0" w:space="0" w:color="auto"/>
        <w:left w:val="none" w:sz="0" w:space="0" w:color="auto"/>
        <w:bottom w:val="none" w:sz="0" w:space="0" w:color="auto"/>
        <w:right w:val="none" w:sz="0" w:space="0" w:color="auto"/>
      </w:divBdr>
    </w:div>
    <w:div w:id="1215238304">
      <w:bodyDiv w:val="1"/>
      <w:marLeft w:val="0"/>
      <w:marRight w:val="0"/>
      <w:marTop w:val="0"/>
      <w:marBottom w:val="0"/>
      <w:divBdr>
        <w:top w:val="none" w:sz="0" w:space="0" w:color="auto"/>
        <w:left w:val="none" w:sz="0" w:space="0" w:color="auto"/>
        <w:bottom w:val="none" w:sz="0" w:space="0" w:color="auto"/>
        <w:right w:val="none" w:sz="0" w:space="0" w:color="auto"/>
      </w:divBdr>
    </w:div>
    <w:div w:id="1322352374">
      <w:bodyDiv w:val="1"/>
      <w:marLeft w:val="0"/>
      <w:marRight w:val="0"/>
      <w:marTop w:val="0"/>
      <w:marBottom w:val="0"/>
      <w:divBdr>
        <w:top w:val="none" w:sz="0" w:space="0" w:color="auto"/>
        <w:left w:val="none" w:sz="0" w:space="0" w:color="auto"/>
        <w:bottom w:val="none" w:sz="0" w:space="0" w:color="auto"/>
        <w:right w:val="none" w:sz="0" w:space="0" w:color="auto"/>
      </w:divBdr>
    </w:div>
    <w:div w:id="1418746170">
      <w:bodyDiv w:val="1"/>
      <w:marLeft w:val="0"/>
      <w:marRight w:val="0"/>
      <w:marTop w:val="0"/>
      <w:marBottom w:val="0"/>
      <w:divBdr>
        <w:top w:val="none" w:sz="0" w:space="0" w:color="auto"/>
        <w:left w:val="none" w:sz="0" w:space="0" w:color="auto"/>
        <w:bottom w:val="none" w:sz="0" w:space="0" w:color="auto"/>
        <w:right w:val="none" w:sz="0" w:space="0" w:color="auto"/>
      </w:divBdr>
    </w:div>
    <w:div w:id="1559895244">
      <w:bodyDiv w:val="1"/>
      <w:marLeft w:val="0"/>
      <w:marRight w:val="0"/>
      <w:marTop w:val="0"/>
      <w:marBottom w:val="0"/>
      <w:divBdr>
        <w:top w:val="none" w:sz="0" w:space="0" w:color="auto"/>
        <w:left w:val="none" w:sz="0" w:space="0" w:color="auto"/>
        <w:bottom w:val="none" w:sz="0" w:space="0" w:color="auto"/>
        <w:right w:val="none" w:sz="0" w:space="0" w:color="auto"/>
      </w:divBdr>
    </w:div>
    <w:div w:id="1629429178">
      <w:bodyDiv w:val="1"/>
      <w:marLeft w:val="0"/>
      <w:marRight w:val="0"/>
      <w:marTop w:val="0"/>
      <w:marBottom w:val="0"/>
      <w:divBdr>
        <w:top w:val="none" w:sz="0" w:space="0" w:color="auto"/>
        <w:left w:val="none" w:sz="0" w:space="0" w:color="auto"/>
        <w:bottom w:val="none" w:sz="0" w:space="0" w:color="auto"/>
        <w:right w:val="none" w:sz="0" w:space="0" w:color="auto"/>
      </w:divBdr>
    </w:div>
    <w:div w:id="1718776497">
      <w:bodyDiv w:val="1"/>
      <w:marLeft w:val="0"/>
      <w:marRight w:val="0"/>
      <w:marTop w:val="0"/>
      <w:marBottom w:val="0"/>
      <w:divBdr>
        <w:top w:val="none" w:sz="0" w:space="0" w:color="auto"/>
        <w:left w:val="none" w:sz="0" w:space="0" w:color="auto"/>
        <w:bottom w:val="none" w:sz="0" w:space="0" w:color="auto"/>
        <w:right w:val="none" w:sz="0" w:space="0" w:color="auto"/>
      </w:divBdr>
    </w:div>
    <w:div w:id="1755779009">
      <w:bodyDiv w:val="1"/>
      <w:marLeft w:val="0"/>
      <w:marRight w:val="0"/>
      <w:marTop w:val="0"/>
      <w:marBottom w:val="0"/>
      <w:divBdr>
        <w:top w:val="none" w:sz="0" w:space="0" w:color="auto"/>
        <w:left w:val="none" w:sz="0" w:space="0" w:color="auto"/>
        <w:bottom w:val="none" w:sz="0" w:space="0" w:color="auto"/>
        <w:right w:val="none" w:sz="0" w:space="0" w:color="auto"/>
      </w:divBdr>
    </w:div>
    <w:div w:id="1829126531">
      <w:bodyDiv w:val="1"/>
      <w:marLeft w:val="0"/>
      <w:marRight w:val="0"/>
      <w:marTop w:val="0"/>
      <w:marBottom w:val="0"/>
      <w:divBdr>
        <w:top w:val="none" w:sz="0" w:space="0" w:color="auto"/>
        <w:left w:val="none" w:sz="0" w:space="0" w:color="auto"/>
        <w:bottom w:val="none" w:sz="0" w:space="0" w:color="auto"/>
        <w:right w:val="none" w:sz="0" w:space="0" w:color="auto"/>
      </w:divBdr>
    </w:div>
    <w:div w:id="1835224440">
      <w:bodyDiv w:val="1"/>
      <w:marLeft w:val="0"/>
      <w:marRight w:val="0"/>
      <w:marTop w:val="0"/>
      <w:marBottom w:val="0"/>
      <w:divBdr>
        <w:top w:val="none" w:sz="0" w:space="0" w:color="auto"/>
        <w:left w:val="none" w:sz="0" w:space="0" w:color="auto"/>
        <w:bottom w:val="none" w:sz="0" w:space="0" w:color="auto"/>
        <w:right w:val="none" w:sz="0" w:space="0" w:color="auto"/>
      </w:divBdr>
    </w:div>
    <w:div w:id="1835801968">
      <w:bodyDiv w:val="1"/>
      <w:marLeft w:val="0"/>
      <w:marRight w:val="0"/>
      <w:marTop w:val="0"/>
      <w:marBottom w:val="0"/>
      <w:divBdr>
        <w:top w:val="none" w:sz="0" w:space="0" w:color="auto"/>
        <w:left w:val="none" w:sz="0" w:space="0" w:color="auto"/>
        <w:bottom w:val="none" w:sz="0" w:space="0" w:color="auto"/>
        <w:right w:val="none" w:sz="0" w:space="0" w:color="auto"/>
      </w:divBdr>
    </w:div>
    <w:div w:id="211747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F470D042599C7A4FF508EA357E9EDE9581DA3E2C303C1877437049A2667BF5FB51BBCE8FEN5E3M" TargetMode="External"/><Relationship Id="rId18" Type="http://schemas.openxmlformats.org/officeDocument/2006/relationships/hyperlink" Target="consultantplus://offline/ref=6B35A2DE4FFFB3B01C70FFB5CFAF5BED92BAF4FBEC473A8DF8FECBBF00L965N" TargetMode="External"/><Relationship Id="rId26" Type="http://schemas.openxmlformats.org/officeDocument/2006/relationships/hyperlink" Target="consultantplus://offline/ref=13632DA52372E6FA077634A572AD692665A6B067144D9B6AB17EBE8B089C4579D136B7C0D0762E5ByBY4O" TargetMode="External"/><Relationship Id="rId3" Type="http://schemas.openxmlformats.org/officeDocument/2006/relationships/styles" Target="styles.xml"/><Relationship Id="rId21" Type="http://schemas.openxmlformats.org/officeDocument/2006/relationships/hyperlink" Target="consultantplus://offline/ref=6B35A2DE4FFFB3B01C70FFB5CFAF5BED91B3F2F8E1453A8DF8FECBBF00952FF750D7673463891642L66BN"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3EC6B92A047BCC9BBBAC614D7B3397E05CE0054002F394570877240586D4A18355832C59104El1I" TargetMode="External"/><Relationship Id="rId17" Type="http://schemas.openxmlformats.org/officeDocument/2006/relationships/hyperlink" Target="consultantplus://offline/ref=483402C83992BA0BE12B78C4BD58D9BA60475FCA2F2C82CD3D7220875DE5A7AF13B92E5632d3Y1P" TargetMode="External"/><Relationship Id="rId25" Type="http://schemas.openxmlformats.org/officeDocument/2006/relationships/hyperlink" Target="consultantplus://offline/ref=13632DA52372E6FA077634A572AD692665A6B067144D9B6AB17EBE8B089C4579D136B7C0D0762E5ByBY4O" TargetMode="External"/><Relationship Id="rId33" Type="http://schemas.openxmlformats.org/officeDocument/2006/relationships/hyperlink" Target="https://legal.hse.ru/assurances" TargetMode="External"/><Relationship Id="rId2" Type="http://schemas.openxmlformats.org/officeDocument/2006/relationships/numbering" Target="numbering.xml"/><Relationship Id="rId16" Type="http://schemas.openxmlformats.org/officeDocument/2006/relationships/hyperlink" Target="http://utp.sberbank-ast.ru/Trade/Notice/55/Instruktsii" TargetMode="External"/><Relationship Id="rId20" Type="http://schemas.openxmlformats.org/officeDocument/2006/relationships/hyperlink" Target="consultantplus://offline/ref=6B35A2DE4FFFB3B01C70FFB5CFAF5BED92BAF4FCE7493A8DF8FECBBF00L965N" TargetMode="External"/><Relationship Id="rId29" Type="http://schemas.openxmlformats.org/officeDocument/2006/relationships/hyperlink" Target="consultantplus://offline/ref=C94E40F5ED9F8211142766637D90D05FCBA453C87EAFF2E53D77C130911FW3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 TargetMode="External"/><Relationship Id="rId24" Type="http://schemas.openxmlformats.org/officeDocument/2006/relationships/hyperlink" Target="consultantplus://offline/ref=13632DA52372E6FA077634A572AD692666AEB26F19429B6AB17EBE8B089C4579D136B7C0D0762D5DyBY7O" TargetMode="External"/><Relationship Id="rId32" Type="http://schemas.openxmlformats.org/officeDocument/2006/relationships/hyperlink" Target="https://legal.hse.ru/assurances"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9215AC8A1E463DFF740A80FB31FBF0B2612AA3BEE213CBC50206CADC0DD46A6F507464BF337226E5f1N8M" TargetMode="External"/><Relationship Id="rId23" Type="http://schemas.openxmlformats.org/officeDocument/2006/relationships/hyperlink" Target="consultantplus://offline/ref=6B35A2DE4FFFB3B01C70FFB5CFAF5BED91B9F6F8E5423A8DF8FECBBF00L965N" TargetMode="External"/><Relationship Id="rId28" Type="http://schemas.openxmlformats.org/officeDocument/2006/relationships/hyperlink" Target="consultantplus://offline/ref=C94E40F5ED9F82111427636C7E90D05FCBAA51C378A6AFEF352ECD3219W6N" TargetMode="External"/><Relationship Id="rId36" Type="http://schemas.openxmlformats.org/officeDocument/2006/relationships/fontTable" Target="fontTable.xml"/><Relationship Id="rId10" Type="http://schemas.openxmlformats.org/officeDocument/2006/relationships/hyperlink" Target="http://zakupki.gov.ru/" TargetMode="External"/><Relationship Id="rId19" Type="http://schemas.openxmlformats.org/officeDocument/2006/relationships/hyperlink" Target="consultantplus://offline/ref=6B35A2DE4FFFB3B01C70FFB5CFAF5BED92BAF3F8E3433A8DF8FECBBF00952FF750D7673463891642L665N"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akupki@hse.ru" TargetMode="External"/><Relationship Id="rId14" Type="http://schemas.openxmlformats.org/officeDocument/2006/relationships/hyperlink" Target="consultantplus://offline/ref=AF470D042599C7A4FF508EA357E9EDE95915A4E2C202C1877437049A2667BF5FB51BBCEAF65188B9N1EAM" TargetMode="External"/><Relationship Id="rId22" Type="http://schemas.openxmlformats.org/officeDocument/2006/relationships/hyperlink" Target="consultantplus://offline/ref=6B35A2DE4FFFB3B01C70FFB5CFAF5BED92BAF4FBE4443A8DF8FECBBF00L965N" TargetMode="External"/><Relationship Id="rId27" Type="http://schemas.openxmlformats.org/officeDocument/2006/relationships/hyperlink" Target="consultantplus://offline/ref=13632DA52372E6FA077634A572AD692665A6B56211409B6AB17EBE8B089C4579D136B7C0D0762D59yBY2O" TargetMode="External"/><Relationship Id="rId30" Type="http://schemas.openxmlformats.org/officeDocument/2006/relationships/hyperlink" Target="mailto:nsafronova@hse.ru"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B49F5-CF5C-4598-9F57-4D6D925F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2423</TotalTime>
  <Pages>57</Pages>
  <Words>25978</Words>
  <Characters>148078</Characters>
  <Application>Microsoft Office Word</Application>
  <DocSecurity>0</DocSecurity>
  <Lines>1233</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НИУ ВШЭ</Company>
  <LinksUpToDate>false</LinksUpToDate>
  <CharactersWithSpaces>173709</CharactersWithSpaces>
  <SharedDoc>false</SharedDoc>
  <HLinks>
    <vt:vector size="156" baseType="variant">
      <vt:variant>
        <vt:i4>7864435</vt:i4>
      </vt:variant>
      <vt:variant>
        <vt:i4>75</vt:i4>
      </vt:variant>
      <vt:variant>
        <vt:i4>0</vt:i4>
      </vt:variant>
      <vt:variant>
        <vt:i4>5</vt:i4>
      </vt:variant>
      <vt:variant>
        <vt:lpwstr>https://legal.hse.ru/assurances</vt:lpwstr>
      </vt:variant>
      <vt:variant>
        <vt:lpwstr/>
      </vt:variant>
      <vt:variant>
        <vt:i4>786514</vt:i4>
      </vt:variant>
      <vt:variant>
        <vt:i4>72</vt:i4>
      </vt:variant>
      <vt:variant>
        <vt:i4>0</vt:i4>
      </vt:variant>
      <vt:variant>
        <vt:i4>5</vt:i4>
      </vt:variant>
      <vt:variant>
        <vt:lpwstr>consultantplus://offline/ref=C94E40F5ED9F8211142766637D90D05FCBA453C87EAFF2E53D77C130911FW3N</vt:lpwstr>
      </vt:variant>
      <vt:variant>
        <vt:lpwstr/>
      </vt:variant>
      <vt:variant>
        <vt:i4>3604591</vt:i4>
      </vt:variant>
      <vt:variant>
        <vt:i4>69</vt:i4>
      </vt:variant>
      <vt:variant>
        <vt:i4>0</vt:i4>
      </vt:variant>
      <vt:variant>
        <vt:i4>5</vt:i4>
      </vt:variant>
      <vt:variant>
        <vt:lpwstr>consultantplus://offline/ref=C94E40F5ED9F82111427636C7E90D05FCBAA51C378A6AFEF352ECD3219W6N</vt:lpwstr>
      </vt:variant>
      <vt:variant>
        <vt:lpwstr/>
      </vt:variant>
      <vt:variant>
        <vt:i4>2293774</vt:i4>
      </vt:variant>
      <vt:variant>
        <vt:i4>66</vt:i4>
      </vt:variant>
      <vt:variant>
        <vt:i4>0</vt:i4>
      </vt:variant>
      <vt:variant>
        <vt:i4>5</vt:i4>
      </vt:variant>
      <vt:variant>
        <vt:lpwstr>http://www.license.ru/polozhenie_o_licenzirovanii_proizvo</vt:lpwstr>
      </vt:variant>
      <vt:variant>
        <vt:lpwstr/>
      </vt:variant>
      <vt:variant>
        <vt:i4>7340086</vt:i4>
      </vt:variant>
      <vt:variant>
        <vt:i4>63</vt:i4>
      </vt:variant>
      <vt:variant>
        <vt:i4>0</vt:i4>
      </vt:variant>
      <vt:variant>
        <vt:i4>5</vt:i4>
      </vt:variant>
      <vt:variant>
        <vt:lpwstr>consultantplus://offline/ref=13632DA52372E6FA077634A572AD692665A6B56211409B6AB17EBE8B089C4579D136B7C0D0762D59yBY2O</vt:lpwstr>
      </vt:variant>
      <vt:variant>
        <vt:lpwstr/>
      </vt:variant>
      <vt:variant>
        <vt:i4>7340091</vt:i4>
      </vt:variant>
      <vt:variant>
        <vt:i4>60</vt:i4>
      </vt:variant>
      <vt:variant>
        <vt:i4>0</vt:i4>
      </vt:variant>
      <vt:variant>
        <vt:i4>5</vt:i4>
      </vt:variant>
      <vt:variant>
        <vt:lpwstr>consultantplus://offline/ref=13632DA52372E6FA077634A572AD692665A6B067144D9B6AB17EBE8B089C4579D136B7C0D0762E5ByBY4O</vt:lpwstr>
      </vt:variant>
      <vt:variant>
        <vt:lpwstr/>
      </vt:variant>
      <vt:variant>
        <vt:i4>7340091</vt:i4>
      </vt:variant>
      <vt:variant>
        <vt:i4>57</vt:i4>
      </vt:variant>
      <vt:variant>
        <vt:i4>0</vt:i4>
      </vt:variant>
      <vt:variant>
        <vt:i4>5</vt:i4>
      </vt:variant>
      <vt:variant>
        <vt:lpwstr>consultantplus://offline/ref=13632DA52372E6FA077634A572AD692665A6B067144D9B6AB17EBE8B089C4579D136B7C0D0762E5ByBY4O</vt:lpwstr>
      </vt:variant>
      <vt:variant>
        <vt:lpwstr/>
      </vt:variant>
      <vt:variant>
        <vt:i4>7340135</vt:i4>
      </vt:variant>
      <vt:variant>
        <vt:i4>54</vt:i4>
      </vt:variant>
      <vt:variant>
        <vt:i4>0</vt:i4>
      </vt:variant>
      <vt:variant>
        <vt:i4>5</vt:i4>
      </vt:variant>
      <vt:variant>
        <vt:lpwstr>consultantplus://offline/ref=13632DA52372E6FA077634A572AD692666AEB26F19429B6AB17EBE8B089C4579D136B7C0D0762D5DyBY7O</vt:lpwstr>
      </vt:variant>
      <vt:variant>
        <vt:lpwstr/>
      </vt:variant>
      <vt:variant>
        <vt:i4>4325381</vt:i4>
      </vt:variant>
      <vt:variant>
        <vt:i4>51</vt:i4>
      </vt:variant>
      <vt:variant>
        <vt:i4>0</vt:i4>
      </vt:variant>
      <vt:variant>
        <vt:i4>5</vt:i4>
      </vt:variant>
      <vt:variant>
        <vt:lpwstr>consultantplus://offline/ref=6B35A2DE4FFFB3B01C70FFB5CFAF5BED91B9F6F8E5423A8DF8FECBBF00L965N</vt:lpwstr>
      </vt:variant>
      <vt:variant>
        <vt:lpwstr/>
      </vt:variant>
      <vt:variant>
        <vt:i4>4325377</vt:i4>
      </vt:variant>
      <vt:variant>
        <vt:i4>48</vt:i4>
      </vt:variant>
      <vt:variant>
        <vt:i4>0</vt:i4>
      </vt:variant>
      <vt:variant>
        <vt:i4>5</vt:i4>
      </vt:variant>
      <vt:variant>
        <vt:lpwstr>consultantplus://offline/ref=6B35A2DE4FFFB3B01C70FFB5CFAF5BED92BAF4FBE4443A8DF8FECBBF00L965N</vt:lpwstr>
      </vt:variant>
      <vt:variant>
        <vt:lpwstr/>
      </vt:variant>
      <vt:variant>
        <vt:i4>7340094</vt:i4>
      </vt:variant>
      <vt:variant>
        <vt:i4>45</vt:i4>
      </vt:variant>
      <vt:variant>
        <vt:i4>0</vt:i4>
      </vt:variant>
      <vt:variant>
        <vt:i4>5</vt:i4>
      </vt:variant>
      <vt:variant>
        <vt:lpwstr>consultantplus://offline/ref=6B35A2DE4FFFB3B01C70FFB5CFAF5BED91B3F2F8E1453A8DF8FECBBF00952FF750D7673463891642L66BN</vt:lpwstr>
      </vt:variant>
      <vt:variant>
        <vt:lpwstr/>
      </vt:variant>
      <vt:variant>
        <vt:i4>4325390</vt:i4>
      </vt:variant>
      <vt:variant>
        <vt:i4>42</vt:i4>
      </vt:variant>
      <vt:variant>
        <vt:i4>0</vt:i4>
      </vt:variant>
      <vt:variant>
        <vt:i4>5</vt:i4>
      </vt:variant>
      <vt:variant>
        <vt:lpwstr>consultantplus://offline/ref=6B35A2DE4FFFB3B01C70FFB5CFAF5BED92BAF4FCE7493A8DF8FECBBF00L965N</vt:lpwstr>
      </vt:variant>
      <vt:variant>
        <vt:lpwstr/>
      </vt:variant>
      <vt:variant>
        <vt:i4>7340093</vt:i4>
      </vt:variant>
      <vt:variant>
        <vt:i4>39</vt:i4>
      </vt:variant>
      <vt:variant>
        <vt:i4>0</vt:i4>
      </vt:variant>
      <vt:variant>
        <vt:i4>5</vt:i4>
      </vt:variant>
      <vt:variant>
        <vt:lpwstr>consultantplus://offline/ref=6B35A2DE4FFFB3B01C70FFB5CFAF5BED92BAF3F8E3433A8DF8FECBBF00952FF750D7673463891642L665N</vt:lpwstr>
      </vt:variant>
      <vt:variant>
        <vt:lpwstr/>
      </vt:variant>
      <vt:variant>
        <vt:i4>4325461</vt:i4>
      </vt:variant>
      <vt:variant>
        <vt:i4>36</vt:i4>
      </vt:variant>
      <vt:variant>
        <vt:i4>0</vt:i4>
      </vt:variant>
      <vt:variant>
        <vt:i4>5</vt:i4>
      </vt:variant>
      <vt:variant>
        <vt:lpwstr>consultantplus://offline/ref=6B35A2DE4FFFB3B01C70FFB5CFAF5BED92BAF4FBEC473A8DF8FECBBF00L965N</vt:lpwstr>
      </vt:variant>
      <vt:variant>
        <vt:lpwstr/>
      </vt:variant>
      <vt:variant>
        <vt:i4>5570562</vt:i4>
      </vt:variant>
      <vt:variant>
        <vt:i4>33</vt:i4>
      </vt:variant>
      <vt:variant>
        <vt:i4>0</vt:i4>
      </vt:variant>
      <vt:variant>
        <vt:i4>5</vt:i4>
      </vt:variant>
      <vt:variant>
        <vt:lpwstr/>
      </vt:variant>
      <vt:variant>
        <vt:lpwstr>Par4</vt:lpwstr>
      </vt:variant>
      <vt:variant>
        <vt:i4>5439490</vt:i4>
      </vt:variant>
      <vt:variant>
        <vt:i4>30</vt:i4>
      </vt:variant>
      <vt:variant>
        <vt:i4>0</vt:i4>
      </vt:variant>
      <vt:variant>
        <vt:i4>5</vt:i4>
      </vt:variant>
      <vt:variant>
        <vt:lpwstr/>
      </vt:variant>
      <vt:variant>
        <vt:lpwstr>Par2</vt:lpwstr>
      </vt:variant>
      <vt:variant>
        <vt:i4>4259935</vt:i4>
      </vt:variant>
      <vt:variant>
        <vt:i4>27</vt:i4>
      </vt:variant>
      <vt:variant>
        <vt:i4>0</vt:i4>
      </vt:variant>
      <vt:variant>
        <vt:i4>5</vt:i4>
      </vt:variant>
      <vt:variant>
        <vt:lpwstr>consultantplus://offline/ref=483402C83992BA0BE12B78C4BD58D9BA60475FCA2F2C82CD3D7220875DE5A7AF13B92E5632d3Y1P</vt:lpwstr>
      </vt:variant>
      <vt:variant>
        <vt:lpwstr/>
      </vt:variant>
      <vt:variant>
        <vt:i4>5636182</vt:i4>
      </vt:variant>
      <vt:variant>
        <vt:i4>24</vt:i4>
      </vt:variant>
      <vt:variant>
        <vt:i4>0</vt:i4>
      </vt:variant>
      <vt:variant>
        <vt:i4>5</vt:i4>
      </vt:variant>
      <vt:variant>
        <vt:lpwstr>consultantplus://offline/ref=72C89E7756370A48BFB63D6ACA23C14B7A5D2A6F74A1239549BDAAF9AD409DFC8EB2F4683Dv2m9K</vt:lpwstr>
      </vt:variant>
      <vt:variant>
        <vt:lpwstr/>
      </vt:variant>
      <vt:variant>
        <vt:i4>2949183</vt:i4>
      </vt:variant>
      <vt:variant>
        <vt:i4>21</vt:i4>
      </vt:variant>
      <vt:variant>
        <vt:i4>0</vt:i4>
      </vt:variant>
      <vt:variant>
        <vt:i4>5</vt:i4>
      </vt:variant>
      <vt:variant>
        <vt:lpwstr>consultantplus://offline/ref=9215AC8A1E463DFF740A80FB31FBF0B2612AA3BEE213CBC50206CADC0DD46A6F507464BF337226E5f1N8M</vt:lpwstr>
      </vt:variant>
      <vt:variant>
        <vt:lpwstr/>
      </vt:variant>
      <vt:variant>
        <vt:i4>3080292</vt:i4>
      </vt:variant>
      <vt:variant>
        <vt:i4>18</vt:i4>
      </vt:variant>
      <vt:variant>
        <vt:i4>0</vt:i4>
      </vt:variant>
      <vt:variant>
        <vt:i4>5</vt:i4>
      </vt:variant>
      <vt:variant>
        <vt:lpwstr>consultantplus://offline/ref=AF470D042599C7A4FF508EA357E9EDE95915A4E2C202C1877437049A2667BF5FB51BBCEAF65188B9N1EAM</vt:lpwstr>
      </vt:variant>
      <vt:variant>
        <vt:lpwstr/>
      </vt:variant>
      <vt:variant>
        <vt:i4>4194399</vt:i4>
      </vt:variant>
      <vt:variant>
        <vt:i4>15</vt:i4>
      </vt:variant>
      <vt:variant>
        <vt:i4>0</vt:i4>
      </vt:variant>
      <vt:variant>
        <vt:i4>5</vt:i4>
      </vt:variant>
      <vt:variant>
        <vt:lpwstr>consultantplus://offline/ref=AF470D042599C7A4FF508EA357E9EDE9581DA3E2C303C1877437049A2667BF5FB51BBCE8FEN5E3M</vt:lpwstr>
      </vt:variant>
      <vt:variant>
        <vt:lpwstr/>
      </vt:variant>
      <vt:variant>
        <vt:i4>4456541</vt:i4>
      </vt:variant>
      <vt:variant>
        <vt:i4>12</vt:i4>
      </vt:variant>
      <vt:variant>
        <vt:i4>0</vt:i4>
      </vt:variant>
      <vt:variant>
        <vt:i4>5</vt:i4>
      </vt:variant>
      <vt:variant>
        <vt:lpwstr>consultantplus://offline/ref=3EC6B92A047BCC9BBBAC614D7B3397E05CE0054002F394570877240586D4A18355832C59104El1I</vt:lpwstr>
      </vt:variant>
      <vt:variant>
        <vt:lpwstr/>
      </vt:variant>
      <vt:variant>
        <vt:i4>3211310</vt:i4>
      </vt:variant>
      <vt:variant>
        <vt:i4>9</vt:i4>
      </vt:variant>
      <vt:variant>
        <vt:i4>0</vt:i4>
      </vt:variant>
      <vt:variant>
        <vt:i4>5</vt:i4>
      </vt:variant>
      <vt:variant>
        <vt:lpwstr>http://utp.sberbank-ast.ru/</vt:lpwstr>
      </vt:variant>
      <vt:variant>
        <vt:lpwstr/>
      </vt:variant>
      <vt:variant>
        <vt:i4>7274604</vt:i4>
      </vt:variant>
      <vt:variant>
        <vt:i4>6</vt:i4>
      </vt:variant>
      <vt:variant>
        <vt:i4>0</vt:i4>
      </vt:variant>
      <vt:variant>
        <vt:i4>5</vt:i4>
      </vt:variant>
      <vt:variant>
        <vt:lpwstr>http://zakupki.gov.ru/</vt:lpwstr>
      </vt:variant>
      <vt:variant>
        <vt:lpwstr/>
      </vt:variant>
      <vt:variant>
        <vt:i4>7274561</vt:i4>
      </vt:variant>
      <vt:variant>
        <vt:i4>3</vt:i4>
      </vt:variant>
      <vt:variant>
        <vt:i4>0</vt:i4>
      </vt:variant>
      <vt:variant>
        <vt:i4>5</vt:i4>
      </vt:variant>
      <vt:variant>
        <vt:lpwstr>mailto:nsafronova@hse.ru</vt:lpwstr>
      </vt:variant>
      <vt:variant>
        <vt:lpwstr/>
      </vt:variant>
      <vt:variant>
        <vt:i4>1376296</vt:i4>
      </vt:variant>
      <vt:variant>
        <vt:i4>0</vt:i4>
      </vt:variant>
      <vt:variant>
        <vt:i4>0</vt:i4>
      </vt:variant>
      <vt:variant>
        <vt:i4>5</vt:i4>
      </vt:variant>
      <vt:variant>
        <vt:lpwstr>mailto:zakupki@hse.ru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Воронов А.В.</dc:creator>
  <cp:lastModifiedBy>Бабякина</cp:lastModifiedBy>
  <cp:revision>156</cp:revision>
  <cp:lastPrinted>2019-10-25T10:17:00Z</cp:lastPrinted>
  <dcterms:created xsi:type="dcterms:W3CDTF">2018-10-06T08:07:00Z</dcterms:created>
  <dcterms:modified xsi:type="dcterms:W3CDTF">2020-03-02T14:43:00Z</dcterms:modified>
</cp:coreProperties>
</file>